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C7011F0">
      <w:r w:rsidR="201002B8">
        <w:rPr/>
        <w:t>OMS setup for SG Site:</w:t>
      </w:r>
    </w:p>
    <w:p w:rsidR="201002B8" w:rsidP="5CB26832" w:rsidRDefault="201002B8" w14:paraId="53F7389F" w14:textId="3603F9DC">
      <w:pPr>
        <w:pStyle w:val="Normal"/>
      </w:pPr>
      <w:r w:rsidR="201002B8">
        <w:rPr/>
        <w:t>Organization</w:t>
      </w:r>
      <w:r w:rsidR="49F001EC">
        <w:rPr/>
        <w:t xml:space="preserve"> setup</w:t>
      </w:r>
      <w:r w:rsidR="201002B8">
        <w:rPr/>
        <w:t>:</w:t>
      </w:r>
    </w:p>
    <w:p w:rsidR="65A59E76" w:rsidP="67716733" w:rsidRDefault="65A59E76" w14:paraId="2306BA8A" w14:textId="4C978FBD">
      <w:pPr>
        <w:pStyle w:val="Normal"/>
      </w:pPr>
      <w:r w:rsidR="65A59E76">
        <w:rPr/>
        <w:t xml:space="preserve">All details of organization (address and </w:t>
      </w:r>
      <w:r w:rsidR="65A59E76">
        <w:rPr/>
        <w:t>Other</w:t>
      </w:r>
      <w:r w:rsidR="65A59E76">
        <w:rPr/>
        <w:t xml:space="preserve"> details)</w:t>
      </w:r>
    </w:p>
    <w:p w:rsidR="032D8029" w:rsidRDefault="032D8029" w14:paraId="72CB5DE4" w14:textId="0003B751">
      <w:r w:rsidR="032D8029">
        <w:drawing>
          <wp:inline wp14:editId="68626A95" wp14:anchorId="0A1D28C8">
            <wp:extent cx="5943600" cy="3724275"/>
            <wp:effectExtent l="0" t="0" r="0" b="0"/>
            <wp:docPr id="5852054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8d03b78106457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D8029" w:rsidRDefault="032D8029" w14:paraId="774F8EF4" w14:textId="19B007A1">
      <w:r w:rsidR="032D8029">
        <w:drawing>
          <wp:inline wp14:editId="15186D61" wp14:anchorId="66D5E3BB">
            <wp:extent cx="5943600" cy="3676650"/>
            <wp:effectExtent l="0" t="0" r="0" b="0"/>
            <wp:docPr id="7923913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98c2077414426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D8029" w:rsidP="67716733" w:rsidRDefault="032D8029" w14:paraId="69154B92" w14:textId="4B898F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2D8029">
        <w:drawing>
          <wp:inline wp14:editId="7699CE83" wp14:anchorId="5A3FD7A2">
            <wp:extent cx="5943600" cy="2076450"/>
            <wp:effectExtent l="0" t="0" r="0" b="0"/>
            <wp:docPr id="12219260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8c08e709a74de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267892">
        <w:drawing>
          <wp:inline wp14:editId="74E1D3CE" wp14:anchorId="0CEF9AAF">
            <wp:extent cx="5943600" cy="1914525"/>
            <wp:effectExtent l="0" t="0" r="0" b="0"/>
            <wp:docPr id="1309677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521b3aada64c0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267892">
        <w:drawing>
          <wp:inline wp14:editId="3EB1EC50" wp14:anchorId="217286DD">
            <wp:extent cx="5943600" cy="2047875"/>
            <wp:effectExtent l="0" t="0" r="0" b="0"/>
            <wp:docPr id="7427652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7ba089fb8b4ad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3BF535">
        <w:drawing>
          <wp:inline wp14:editId="232182DA" wp14:anchorId="48858259">
            <wp:extent cx="5943600" cy="3362325"/>
            <wp:effectExtent l="0" t="0" r="0" b="0"/>
            <wp:docPr id="8360173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10a12953ed468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EBC940">
        <w:rPr/>
        <w:t xml:space="preserve">All stores to be configured under the Organization and </w:t>
      </w:r>
      <w:r w:rsidR="3FEBC940">
        <w:rPr/>
        <w:t>detials</w:t>
      </w:r>
      <w:r w:rsidR="3FEBC940">
        <w:rPr/>
        <w:t xml:space="preserve"> of the stores</w:t>
      </w:r>
    </w:p>
    <w:p w:rsidR="0E9D5EFA" w:rsidRDefault="0E9D5EFA" w14:paraId="393C5672" w14:textId="3BFF8277">
      <w:r w:rsidR="0E9D5EFA">
        <w:rPr/>
        <w:t>Fullfillment</w:t>
      </w:r>
      <w:r w:rsidR="0E9D5EFA">
        <w:rPr/>
        <w:t xml:space="preserve"> type:</w:t>
      </w:r>
    </w:p>
    <w:p w:rsidR="0E9D5EFA" w:rsidRDefault="0E9D5EFA" w14:paraId="7C58DA33" w14:textId="39CB007A">
      <w:r w:rsidR="0E9D5EFA">
        <w:drawing>
          <wp:inline wp14:editId="0D6453AB" wp14:anchorId="6C0C1E6E">
            <wp:extent cx="5943600" cy="714375"/>
            <wp:effectExtent l="0" t="0" r="0" b="0"/>
            <wp:docPr id="7349964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d7db97e2824ea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7FAB5C44" w14:textId="76305DE5">
      <w:r>
        <w:br w:type="page"/>
      </w:r>
    </w:p>
    <w:p w:rsidR="0E9D5EFA" w:rsidRDefault="0E9D5EFA" w14:paraId="7D7F7FDA" w14:textId="0DA3789B">
      <w:r w:rsidR="0E9D5EFA">
        <w:rPr/>
        <w:t>Sourcing basic config</w:t>
      </w:r>
    </w:p>
    <w:p w:rsidR="0E9D5EFA" w:rsidRDefault="0E9D5EFA" w14:paraId="295DB8B1" w14:textId="02A36294">
      <w:r w:rsidR="0E9D5EFA">
        <w:drawing>
          <wp:inline wp14:editId="01AD0CE2" wp14:anchorId="6B53B616">
            <wp:extent cx="5943600" cy="3790950"/>
            <wp:effectExtent l="0" t="0" r="0" b="0"/>
            <wp:docPr id="4614707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9acee494f3430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60E5DBDD" w14:textId="3B49AAB4">
      <w:r>
        <w:br w:type="page"/>
      </w:r>
    </w:p>
    <w:p w:rsidR="0E9D5EFA" w:rsidRDefault="0E9D5EFA" w14:paraId="7B756B62" w14:textId="4D7D87CE">
      <w:r w:rsidR="0E9D5EFA">
        <w:rPr/>
        <w:t>Scheduling rules:</w:t>
      </w:r>
    </w:p>
    <w:p w:rsidR="0E9D5EFA" w:rsidRDefault="0E9D5EFA" w14:paraId="26B28E4F" w14:textId="6CC48FBD">
      <w:r w:rsidR="0E9D5EFA">
        <w:drawing>
          <wp:inline wp14:editId="2E9F1E36" wp14:anchorId="557BEDCA">
            <wp:extent cx="5943600" cy="3429000"/>
            <wp:effectExtent l="0" t="0" r="0" b="0"/>
            <wp:docPr id="12594777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687c1199bc452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D5EFA">
        <w:drawing>
          <wp:inline wp14:editId="0D06D5DD" wp14:anchorId="6785FD40">
            <wp:extent cx="5943600" cy="1304925"/>
            <wp:effectExtent l="0" t="0" r="0" b="0"/>
            <wp:docPr id="12746022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89ba4bd0734d2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11D1B446" w14:textId="7BFC8A71">
      <w:r>
        <w:br w:type="page"/>
      </w:r>
    </w:p>
    <w:p w:rsidR="0E9D5EFA" w:rsidRDefault="0E9D5EFA" w14:paraId="754B4411" w14:textId="47F2177F">
      <w:r w:rsidR="0E9D5EFA">
        <w:rPr/>
        <w:t>Distribution groups:</w:t>
      </w:r>
    </w:p>
    <w:p w:rsidR="0E9D5EFA" w:rsidRDefault="0E9D5EFA" w14:paraId="280EECB1" w14:textId="2800419B">
      <w:r w:rsidR="0E9D5EFA">
        <w:drawing>
          <wp:inline wp14:editId="27A5A165" wp14:anchorId="762EA86E">
            <wp:extent cx="5943600" cy="4038600"/>
            <wp:effectExtent l="0" t="0" r="0" b="0"/>
            <wp:docPr id="1552730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6b63f42fc342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9D5EFA">
        <w:rPr/>
        <w:t>Sourcing rules:</w:t>
      </w:r>
    </w:p>
    <w:p w:rsidR="5CB26832" w:rsidRDefault="5CB26832" w14:paraId="54EF8AA7" w14:textId="008DE874"/>
    <w:p w:rsidR="0E9D5EFA" w:rsidRDefault="0E9D5EFA" w14:paraId="6D4F5816" w14:textId="06F084F9">
      <w:r w:rsidR="0E9D5EFA">
        <w:drawing>
          <wp:inline wp14:editId="0C0A6B1B" wp14:anchorId="58C87035">
            <wp:extent cx="5943600" cy="2933700"/>
            <wp:effectExtent l="0" t="0" r="0" b="0"/>
            <wp:docPr id="10093026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0ab91d629249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26832" w:rsidRDefault="5CB26832" w14:paraId="747AF8ED" w14:textId="31FE5515">
      <w:r>
        <w:br w:type="page"/>
      </w:r>
    </w:p>
    <w:p w:rsidR="50D91A12" w:rsidRDefault="50D91A12" w14:paraId="63DFC86E" w14:textId="1074E318">
      <w:r w:rsidR="50D91A12">
        <w:rPr/>
        <w:t>For Sales (Forward) Order:</w:t>
      </w:r>
    </w:p>
    <w:p w:rsidR="39DE9564" w:rsidRDefault="39DE9564" w14:paraId="0A3FA69F" w14:textId="2360E36D">
      <w:r w:rsidR="39DE9564">
        <w:rPr/>
        <w:t>Order Modification groups:</w:t>
      </w:r>
    </w:p>
    <w:p w:rsidR="4EC77104" w:rsidRDefault="4EC77104" w14:paraId="6217A6CD" w14:textId="0E4F98B6">
      <w:r w:rsidR="4EC77104">
        <w:rPr/>
        <w:t>All modifications allowed for the order at stages of order flow.</w:t>
      </w:r>
    </w:p>
    <w:p w:rsidR="39DE9564" w:rsidRDefault="39DE9564" w14:paraId="4100DF0B" w14:textId="04A64F1C">
      <w:r w:rsidR="39DE9564">
        <w:drawing>
          <wp:inline wp14:editId="49B5E04F" wp14:anchorId="3AC804F4">
            <wp:extent cx="5943600" cy="4324350"/>
            <wp:effectExtent l="0" t="0" r="0" b="0"/>
            <wp:docPr id="556254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ab1e1ee258429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DE9564" w:rsidRDefault="39DE9564" w14:paraId="6CFFAF52" w14:textId="15D65B44">
      <w:r>
        <w:br w:type="page"/>
      </w:r>
    </w:p>
    <w:p w:rsidR="39DE9564" w:rsidP="67716733" w:rsidRDefault="39DE9564" w14:paraId="2221225B" w14:textId="4806765F">
      <w:pPr>
        <w:pStyle w:val="Normal"/>
      </w:pPr>
      <w:r w:rsidR="39DE9564">
        <w:rPr/>
        <w:t>Order Hold Types:</w:t>
      </w:r>
    </w:p>
    <w:p w:rsidR="2D49DA3A" w:rsidP="67716733" w:rsidRDefault="2D49DA3A" w14:paraId="1FEF475B" w14:textId="2A0C5A85">
      <w:pPr>
        <w:pStyle w:val="Normal"/>
      </w:pPr>
      <w:r w:rsidR="2D49DA3A">
        <w:rPr/>
        <w:t>Hold Types for the Order.</w:t>
      </w:r>
    </w:p>
    <w:p w:rsidR="39DE9564" w:rsidRDefault="39DE9564" w14:paraId="2D548BE4" w14:textId="28C60622">
      <w:r w:rsidR="39DE9564">
        <w:drawing>
          <wp:inline wp14:editId="1057B6C4" wp14:anchorId="09FB0452">
            <wp:extent cx="5943600" cy="2781300"/>
            <wp:effectExtent l="0" t="0" r="0" b="0"/>
            <wp:docPr id="19857955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df233ce7b146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B26832" w:rsidRDefault="5CB26832" w14:paraId="75AF13EC" w14:textId="0EB13852">
      <w:r>
        <w:br w:type="page"/>
      </w:r>
    </w:p>
    <w:p w:rsidR="5F74760A" w:rsidP="5CB26832" w:rsidRDefault="5F74760A" w14:paraId="614BB568" w14:textId="6FF84D6B">
      <w:pPr>
        <w:pStyle w:val="Normal"/>
      </w:pPr>
      <w:r w:rsidR="5F74760A">
        <w:rPr/>
        <w:t>Fulfillment rules:</w:t>
      </w:r>
    </w:p>
    <w:p w:rsidR="5F74760A" w:rsidRDefault="5F74760A" w14:paraId="41EA3133" w14:textId="0AA6BDD8">
      <w:r w:rsidR="5F74760A">
        <w:drawing>
          <wp:inline wp14:editId="6F6381C2" wp14:anchorId="00CA6209">
            <wp:extent cx="5943600" cy="3571875"/>
            <wp:effectExtent l="0" t="0" r="0" b="0"/>
            <wp:docPr id="1115331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277295f2bc431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74760A" w:rsidRDefault="5F74760A" w14:paraId="3AD0D7E3" w14:textId="067BB3AD">
      <w:r>
        <w:br w:type="page"/>
      </w:r>
    </w:p>
    <w:p w:rsidR="5F74760A" w:rsidP="67716733" w:rsidRDefault="5F74760A" w14:paraId="758913B3" w14:textId="20812E99">
      <w:pPr>
        <w:pStyle w:val="Normal"/>
      </w:pPr>
      <w:r w:rsidR="5F74760A">
        <w:rPr/>
        <w:t>Shipment modification groups:</w:t>
      </w:r>
    </w:p>
    <w:p w:rsidR="1E44B37D" w:rsidRDefault="1E44B37D" w14:paraId="18DB2687" w14:textId="08261495">
      <w:r w:rsidR="1E44B37D">
        <w:rPr/>
        <w:t>All modifications allowed for the Shipment at stages of order flow.</w:t>
      </w:r>
    </w:p>
    <w:p w:rsidR="5F74760A" w:rsidRDefault="5F74760A" w14:paraId="64F6E102" w14:textId="5231BA25">
      <w:r w:rsidR="5F74760A">
        <w:drawing>
          <wp:inline wp14:editId="37B206FB" wp14:anchorId="4ED216A9">
            <wp:extent cx="5943600" cy="4352925"/>
            <wp:effectExtent l="0" t="0" r="0" b="0"/>
            <wp:docPr id="2706026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0aedec6ab9427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443DB465" w14:textId="02D55042">
      <w:r>
        <w:br w:type="page"/>
      </w:r>
    </w:p>
    <w:p w:rsidR="3F11E67B" w:rsidRDefault="3F11E67B" w14:paraId="3600D3D2" w14:textId="474E9E91">
      <w:r w:rsidR="3F11E67B">
        <w:rPr/>
        <w:t>Return Order Modification group:</w:t>
      </w:r>
    </w:p>
    <w:p w:rsidR="4FDC66F2" w:rsidRDefault="4FDC66F2" w14:paraId="4DE38696" w14:textId="338C2B89">
      <w:r w:rsidR="4FDC66F2">
        <w:rPr/>
        <w:t>All modifications allowed for the return order at stages of order flow.</w:t>
      </w:r>
    </w:p>
    <w:p w:rsidR="3F11E67B" w:rsidRDefault="3F11E67B" w14:paraId="5732684C" w14:textId="2BE14209">
      <w:r w:rsidR="3F11E67B">
        <w:drawing>
          <wp:inline wp14:editId="7980B576" wp14:anchorId="3B00F313">
            <wp:extent cx="5943600" cy="4305300"/>
            <wp:effectExtent l="0" t="0" r="0" b="0"/>
            <wp:docPr id="10209651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7c22121aed4d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59CE9088" w14:textId="7F7B3D4B">
      <w:r>
        <w:br w:type="page"/>
      </w:r>
    </w:p>
    <w:p w:rsidR="1809294C" w:rsidRDefault="1809294C" w14:paraId="767E4E5D" w14:textId="726D513A">
      <w:r w:rsidR="1809294C">
        <w:rPr/>
        <w:t>Item master:</w:t>
      </w:r>
    </w:p>
    <w:p w:rsidR="1809294C" w:rsidRDefault="1809294C" w14:paraId="5E922A15" w14:textId="23D55F32">
      <w:r w:rsidR="1809294C">
        <w:rPr/>
        <w:t>Lot master load service:</w:t>
      </w:r>
    </w:p>
    <w:p w:rsidR="1BC56F3A" w:rsidRDefault="1BC56F3A" w14:paraId="02A042F2" w14:textId="393FD13E">
      <w:r w:rsidR="1BC56F3A">
        <w:rPr/>
        <w:t>Queue and sample xml for the lot master load to OMS.</w:t>
      </w:r>
    </w:p>
    <w:p w:rsidR="10A6D3CB" w:rsidRDefault="10A6D3CB" w14:paraId="3E00474F" w14:textId="5EDF2064">
      <w:r w:rsidR="10A6D3CB">
        <w:drawing>
          <wp:inline wp14:editId="6C4D40BD" wp14:anchorId="057DD553">
            <wp:extent cx="5671252" cy="3371850"/>
            <wp:effectExtent l="0" t="0" r="0" b="0"/>
            <wp:docPr id="6747797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dc3580252a42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252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A6D3CB">
        <w:drawing>
          <wp:inline wp14:editId="2FDB7946" wp14:anchorId="35E90F1C">
            <wp:extent cx="5629922" cy="3455545"/>
            <wp:effectExtent l="0" t="0" r="0" b="0"/>
            <wp:docPr id="7008034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04bfa977b945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22" cy="3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28502065" w14:textId="6F5CEE07"/>
    <w:p w:rsidR="1809294C" w:rsidRDefault="1809294C" w14:paraId="0066C22B" w14:textId="23BF16E8">
      <w:r w:rsidR="1809294C">
        <w:rPr/>
        <w:t>Item master load service:</w:t>
      </w:r>
    </w:p>
    <w:p w:rsidR="2F28EB20" w:rsidRDefault="2F28EB20" w14:paraId="4D505489" w14:textId="533DAC17">
      <w:r w:rsidR="2F28EB20">
        <w:rPr/>
        <w:t>Queue and sample xml for the Item master load to OMS.</w:t>
      </w:r>
    </w:p>
    <w:p w:rsidR="02744844" w:rsidRDefault="02744844" w14:paraId="4D819F3F" w14:textId="577E7633">
      <w:r w:rsidR="02744844">
        <w:drawing>
          <wp:inline wp14:editId="2C92AC33" wp14:anchorId="01E9CD88">
            <wp:extent cx="5943600" cy="3429000"/>
            <wp:effectExtent l="0" t="0" r="0" b="0"/>
            <wp:docPr id="267967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8603fecda24b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C9625E">
        <w:drawing>
          <wp:inline wp14:editId="7A612844" wp14:anchorId="66E9EC15">
            <wp:extent cx="5943600" cy="2266950"/>
            <wp:effectExtent l="0" t="0" r="0" b="0"/>
            <wp:docPr id="19263669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982285c5f743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36134BA7" w14:textId="2C8BE43C">
      <w:r>
        <w:br w:type="page"/>
      </w:r>
    </w:p>
    <w:p w:rsidR="1809294C" w:rsidRDefault="1809294C" w14:paraId="63F87A90" w14:textId="308D2F9B">
      <w:r w:rsidR="1809294C">
        <w:rPr/>
        <w:t>Price feed load service:</w:t>
      </w:r>
    </w:p>
    <w:p w:rsidR="30E30770" w:rsidRDefault="30E30770" w14:paraId="195830A9" w14:textId="6E21D5D8">
      <w:r w:rsidR="30E30770">
        <w:rPr/>
        <w:t>Queue and sample xml for the price load to OMS.</w:t>
      </w:r>
    </w:p>
    <w:p w:rsidR="108389ED" w:rsidRDefault="108389ED" w14:paraId="57376326" w14:textId="5C12DA7F">
      <w:r w:rsidR="108389ED">
        <w:drawing>
          <wp:inline wp14:editId="574E73A3" wp14:anchorId="21077626">
            <wp:extent cx="5943600" cy="3467100"/>
            <wp:effectExtent l="0" t="0" r="0" b="0"/>
            <wp:docPr id="16806022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d1629d7dcf45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451EC5" w:rsidRDefault="76451EC5" w14:paraId="09B1935B" w14:textId="10245456">
      <w:r w:rsidR="76451EC5">
        <w:drawing>
          <wp:inline wp14:editId="5F111980" wp14:anchorId="5EDC8F81">
            <wp:extent cx="5943600" cy="3000375"/>
            <wp:effectExtent l="0" t="0" r="0" b="0"/>
            <wp:docPr id="15445424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9d3c9df84542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5C107241" w14:textId="08A2DB36">
      <w:r>
        <w:br w:type="page"/>
      </w:r>
    </w:p>
    <w:p w:rsidR="1809294C" w:rsidRDefault="1809294C" w14:paraId="1637CACC" w14:textId="7943AEF6">
      <w:r w:rsidR="1809294C">
        <w:rPr/>
        <w:t>Inventory load service:</w:t>
      </w:r>
    </w:p>
    <w:p w:rsidR="46675DE3" w:rsidRDefault="46675DE3" w14:paraId="31E4F9F6" w14:textId="3E4A7DD7">
      <w:r w:rsidR="46675DE3">
        <w:rPr/>
        <w:t>Queue and sample xml for the Inventory load to OMS.</w:t>
      </w:r>
    </w:p>
    <w:p w:rsidR="4C4C81C3" w:rsidRDefault="4C4C81C3" w14:paraId="77FCD6A7" w14:textId="50AF8C54">
      <w:r w:rsidR="4C4C81C3">
        <w:drawing>
          <wp:inline wp14:editId="43644EE2" wp14:anchorId="15511BA9">
            <wp:extent cx="5943600" cy="3438525"/>
            <wp:effectExtent l="0" t="0" r="0" b="0"/>
            <wp:docPr id="7679486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21a58d7ef04e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4C81C3">
        <w:drawing>
          <wp:inline wp14:editId="57EE028F" wp14:anchorId="6ABAD3B5">
            <wp:extent cx="5943600" cy="2333625"/>
            <wp:effectExtent l="0" t="0" r="0" b="0"/>
            <wp:docPr id="2210772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aecf5b628648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311C6A32" w14:textId="4CD37FE1">
      <w:r>
        <w:br w:type="page"/>
      </w:r>
    </w:p>
    <w:p w:rsidR="2577589A" w:rsidP="67716733" w:rsidRDefault="2577589A" w14:paraId="5E52DD13" w14:textId="3A0494C0">
      <w:pPr>
        <w:pStyle w:val="Normal"/>
      </w:pPr>
      <w:r w:rsidR="2577589A">
        <w:rPr/>
        <w:t>Pipeline definition:</w:t>
      </w:r>
    </w:p>
    <w:p w:rsidR="46E4AA9D" w:rsidP="67716733" w:rsidRDefault="46E4AA9D" w14:paraId="27B37884" w14:textId="6975149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716733" w:rsidR="46E4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statuses </w:t>
      </w:r>
      <w:r w:rsidRPr="67716733" w:rsidR="46E4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67716733" w:rsidR="46E4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show the order flow to be configured</w:t>
      </w:r>
    </w:p>
    <w:p w:rsidR="27FBAE83" w:rsidRDefault="27FBAE83" w14:paraId="1215BA39" w14:textId="6E15987E">
      <w:r w:rsidR="27FBAE83">
        <w:drawing>
          <wp:inline wp14:editId="30F7839E" wp14:anchorId="5986C1D7">
            <wp:extent cx="5943600" cy="2762250"/>
            <wp:effectExtent l="0" t="0" r="0" b="0"/>
            <wp:docPr id="18870265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9ea5a20aff42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FBAE83">
        <w:drawing>
          <wp:inline wp14:editId="013FB800" wp14:anchorId="391FE40D">
            <wp:extent cx="5943600" cy="2724150"/>
            <wp:effectExtent l="0" t="0" r="0" b="0"/>
            <wp:docPr id="13384421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7ee7687d5546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62F8B08F" w14:textId="03FBBDB7">
      <w:r>
        <w:br w:type="page"/>
      </w:r>
    </w:p>
    <w:p w:rsidR="1F5C6337" w:rsidP="67716733" w:rsidRDefault="1F5C6337" w14:paraId="399EAD97" w14:textId="709C4B45">
      <w:pPr>
        <w:pStyle w:val="Normal"/>
      </w:pPr>
      <w:r w:rsidR="1F5C6337">
        <w:rPr/>
        <w:t>Return order pipeline definition:</w:t>
      </w:r>
    </w:p>
    <w:p w:rsidR="74C0198E" w:rsidP="67716733" w:rsidRDefault="74C0198E" w14:paraId="3EA3E223" w14:textId="451C718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716733" w:rsidR="74C019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statuses </w:t>
      </w:r>
      <w:r w:rsidRPr="67716733" w:rsidR="74C019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67716733" w:rsidR="74C019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show the return order flow to be configured</w:t>
      </w:r>
    </w:p>
    <w:p w:rsidR="1F5C6337" w:rsidRDefault="1F5C6337" w14:paraId="727252C4" w14:textId="60A2A6F2">
      <w:r w:rsidR="1F5C6337">
        <w:drawing>
          <wp:inline wp14:editId="3DDB765D" wp14:anchorId="3268BE44">
            <wp:extent cx="5943600" cy="3295650"/>
            <wp:effectExtent l="0" t="0" r="0" b="0"/>
            <wp:docPr id="18119379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5cd3e73a1b48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5C6337">
        <w:drawing>
          <wp:inline wp14:editId="78DEBF4C" wp14:anchorId="5434D688">
            <wp:extent cx="5943600" cy="3524250"/>
            <wp:effectExtent l="0" t="0" r="0" b="0"/>
            <wp:docPr id="18496373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f99a42ab4b4c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16733" w:rsidRDefault="67716733" w14:paraId="5916B965" w14:textId="3E4271F6">
      <w:r>
        <w:br w:type="page"/>
      </w:r>
    </w:p>
    <w:p w:rsidR="09FA0008" w:rsidRDefault="09FA0008" w14:paraId="229672B9" w14:textId="038A60E6">
      <w:r w:rsidR="09FA0008">
        <w:rPr/>
        <w:t>POS Status updates templates and queue details:</w:t>
      </w:r>
    </w:p>
    <w:p w:rsidR="09FA0008" w:rsidRDefault="09FA0008" w14:paraId="2CA1D5C4" w14:textId="4389627C">
      <w:r w:rsidR="09FA0008">
        <w:rPr/>
        <w:t>OMS to POS:</w:t>
      </w:r>
    </w:p>
    <w:p w:rsidR="09FA0008" w:rsidP="67716733" w:rsidRDefault="09FA0008" w14:paraId="1B54DF71" w14:textId="345CB197">
      <w:pPr>
        <w:pStyle w:val="ListParagraph"/>
        <w:numPr>
          <w:ilvl w:val="0"/>
          <w:numId w:val="1"/>
        </w:numPr>
        <w:rPr/>
      </w:pPr>
      <w:r w:rsidR="09FA0008">
        <w:rPr/>
        <w:t>Order creation details</w:t>
      </w:r>
    </w:p>
    <w:p w:rsidR="09FA0008" w:rsidP="67716733" w:rsidRDefault="09FA0008" w14:paraId="41FB377B" w14:textId="0D985F68">
      <w:pPr>
        <w:pStyle w:val="ListParagraph"/>
        <w:numPr>
          <w:ilvl w:val="0"/>
          <w:numId w:val="1"/>
        </w:numPr>
        <w:rPr/>
      </w:pPr>
      <w:r w:rsidR="09FA0008">
        <w:rPr/>
        <w:t>AWB Generation message</w:t>
      </w:r>
    </w:p>
    <w:p w:rsidR="09FA0008" w:rsidP="67716733" w:rsidRDefault="09FA0008" w14:paraId="429B3FE0" w14:textId="23ADE165">
      <w:pPr>
        <w:pStyle w:val="ListParagraph"/>
        <w:numPr>
          <w:ilvl w:val="0"/>
          <w:numId w:val="1"/>
        </w:numPr>
        <w:rPr/>
      </w:pPr>
      <w:r w:rsidR="09FA0008">
        <w:rPr/>
        <w:t xml:space="preserve">Ship confirmation </w:t>
      </w:r>
    </w:p>
    <w:p w:rsidR="09FA0008" w:rsidP="67716733" w:rsidRDefault="09FA0008" w14:paraId="108EA75A" w14:textId="5C599E5D">
      <w:pPr>
        <w:pStyle w:val="Normal"/>
        <w:ind w:left="0"/>
      </w:pPr>
      <w:r w:rsidR="09FA0008">
        <w:rPr/>
        <w:t>POS to OMS:</w:t>
      </w:r>
    </w:p>
    <w:p w:rsidR="09FA0008" w:rsidP="67716733" w:rsidRDefault="09FA0008" w14:paraId="577FD440" w14:textId="56D2639C">
      <w:pPr>
        <w:pStyle w:val="ListParagraph"/>
        <w:numPr>
          <w:ilvl w:val="0"/>
          <w:numId w:val="2"/>
        </w:numPr>
        <w:rPr/>
      </w:pPr>
      <w:r w:rsidR="09FA0008">
        <w:rPr/>
        <w:t>Release to OMNIPOSS</w:t>
      </w:r>
    </w:p>
    <w:p w:rsidR="09FA0008" w:rsidP="67716733" w:rsidRDefault="09FA0008" w14:paraId="27541B20" w14:textId="6ECC53A3">
      <w:pPr>
        <w:pStyle w:val="ListParagraph"/>
        <w:numPr>
          <w:ilvl w:val="0"/>
          <w:numId w:val="2"/>
        </w:numPr>
        <w:rPr/>
      </w:pPr>
      <w:r w:rsidR="09FA0008">
        <w:rPr/>
        <w:t>Downloaded at POS</w:t>
      </w:r>
    </w:p>
    <w:p w:rsidR="09FA0008" w:rsidP="67716733" w:rsidRDefault="09FA0008" w14:paraId="26C4EDAE" w14:textId="1FDE7082">
      <w:pPr>
        <w:pStyle w:val="ListParagraph"/>
        <w:numPr>
          <w:ilvl w:val="0"/>
          <w:numId w:val="2"/>
        </w:numPr>
        <w:rPr/>
      </w:pPr>
      <w:r w:rsidR="09FA0008">
        <w:rPr/>
        <w:t>Order Accepted / Order Rejected</w:t>
      </w:r>
    </w:p>
    <w:p w:rsidR="09FA0008" w:rsidP="67716733" w:rsidRDefault="09FA0008" w14:paraId="5AD5858C" w14:textId="605AB0CF">
      <w:pPr>
        <w:pStyle w:val="ListParagraph"/>
        <w:numPr>
          <w:ilvl w:val="0"/>
          <w:numId w:val="2"/>
        </w:numPr>
        <w:rPr/>
      </w:pPr>
      <w:r w:rsidR="09FA0008">
        <w:rPr/>
        <w:t>Packed updated</w:t>
      </w:r>
    </w:p>
    <w:p w:rsidR="09FA0008" w:rsidP="67716733" w:rsidRDefault="09FA0008" w14:paraId="60CAFF02" w14:textId="322C1948">
      <w:pPr>
        <w:pStyle w:val="ListParagraph"/>
        <w:numPr>
          <w:ilvl w:val="0"/>
          <w:numId w:val="2"/>
        </w:numPr>
        <w:rPr/>
      </w:pPr>
      <w:r w:rsidR="09FA0008">
        <w:rPr/>
        <w:t>Order(shipment) Invoiced</w:t>
      </w:r>
    </w:p>
    <w:p w:rsidR="09FA0008" w:rsidP="67716733" w:rsidRDefault="09FA0008" w14:paraId="7E4909DD" w14:textId="5C7A66AD">
      <w:pPr>
        <w:pStyle w:val="ListParagraph"/>
        <w:numPr>
          <w:ilvl w:val="0"/>
          <w:numId w:val="2"/>
        </w:numPr>
        <w:rPr/>
      </w:pPr>
      <w:r w:rsidR="09FA0008">
        <w:rPr/>
        <w:t>Shipped update</w:t>
      </w:r>
    </w:p>
    <w:p w:rsidR="09FA0008" w:rsidP="67716733" w:rsidRDefault="09FA0008" w14:paraId="7F93A6F4" w14:textId="4789F9C4">
      <w:pPr>
        <w:pStyle w:val="Normal"/>
        <w:ind w:left="0"/>
      </w:pPr>
      <w:r w:rsidR="09FA0008">
        <w:rPr/>
        <w:t>Courier Partner:</w:t>
      </w:r>
    </w:p>
    <w:p w:rsidR="09FA0008" w:rsidP="67716733" w:rsidRDefault="09FA0008" w14:paraId="40881518" w14:textId="22335850">
      <w:pPr>
        <w:pStyle w:val="Normal"/>
        <w:ind w:left="0"/>
      </w:pPr>
      <w:r w:rsidR="09FA0008">
        <w:rPr/>
        <w:t xml:space="preserve">AWB Generation (Order creation in </w:t>
      </w:r>
      <w:r w:rsidR="09FA0008">
        <w:rPr/>
        <w:t>Transguard</w:t>
      </w:r>
      <w:r w:rsidR="09FA0008">
        <w:rPr/>
        <w:t>)</w:t>
      </w:r>
    </w:p>
    <w:p w:rsidR="09FA0008" w:rsidP="67716733" w:rsidRDefault="09FA0008" w14:paraId="587C8C72" w14:textId="4E3DCF40">
      <w:pPr>
        <w:pStyle w:val="Normal"/>
        <w:ind w:left="0"/>
      </w:pPr>
      <w:r w:rsidR="09FA0008">
        <w:rPr/>
        <w:t xml:space="preserve">Order Updates from shipping partner to OMS for status like </w:t>
      </w:r>
      <w:r w:rsidR="09FA0008">
        <w:rPr/>
        <w:t>intransit</w:t>
      </w:r>
      <w:r w:rsidR="09FA0008">
        <w:rPr/>
        <w:t>, out for delivery and delivered.</w:t>
      </w:r>
    </w:p>
    <w:p w:rsidR="67716733" w:rsidP="67716733" w:rsidRDefault="67716733" w14:paraId="3885F42C" w14:textId="1E2A2F8D">
      <w:pPr>
        <w:pStyle w:val="Normal"/>
        <w:ind w:left="0"/>
      </w:pPr>
    </w:p>
    <w:p w:rsidR="3892D3AC" w:rsidP="67716733" w:rsidRDefault="3892D3AC" w14:paraId="6A76D30B" w14:textId="28F20A01">
      <w:pPr>
        <w:pStyle w:val="Normal"/>
        <w:ind w:left="0"/>
      </w:pPr>
      <w:r w:rsidR="3892D3AC">
        <w:rPr/>
        <w:t>All Emails Notifications to be sent (queue and template messages to be sent to SFMC):</w:t>
      </w:r>
    </w:p>
    <w:p w:rsidR="3892D3AC" w:rsidP="67716733" w:rsidRDefault="3892D3AC" w14:paraId="09B454E6" w14:textId="7A177838">
      <w:pPr>
        <w:pStyle w:val="Normal"/>
        <w:ind w:left="0"/>
      </w:pPr>
      <w:r w:rsidR="3892D3AC">
        <w:rPr/>
        <w:t>To Customer:</w:t>
      </w:r>
    </w:p>
    <w:p w:rsidR="3892D3AC" w:rsidP="67716733" w:rsidRDefault="3892D3AC" w14:paraId="2C415418" w14:textId="7B4D3C11">
      <w:pPr>
        <w:pStyle w:val="ListParagraph"/>
        <w:numPr>
          <w:ilvl w:val="0"/>
          <w:numId w:val="3"/>
        </w:numPr>
        <w:rPr/>
      </w:pPr>
      <w:r w:rsidR="3892D3AC">
        <w:rPr/>
        <w:t>Order Creation Email</w:t>
      </w:r>
    </w:p>
    <w:p w:rsidR="3892D3AC" w:rsidP="67716733" w:rsidRDefault="3892D3AC" w14:paraId="61C08404" w14:textId="25D40BAF">
      <w:pPr>
        <w:pStyle w:val="ListParagraph"/>
        <w:numPr>
          <w:ilvl w:val="0"/>
          <w:numId w:val="3"/>
        </w:numPr>
        <w:rPr/>
      </w:pPr>
      <w:r w:rsidR="3892D3AC">
        <w:rPr/>
        <w:t>Order confirmation Email</w:t>
      </w:r>
    </w:p>
    <w:p w:rsidR="3892D3AC" w:rsidP="67716733" w:rsidRDefault="3892D3AC" w14:paraId="2A89DAF8" w14:textId="1F41697B">
      <w:pPr>
        <w:pStyle w:val="ListParagraph"/>
        <w:numPr>
          <w:ilvl w:val="0"/>
          <w:numId w:val="3"/>
        </w:numPr>
        <w:rPr/>
      </w:pPr>
      <w:r w:rsidR="3892D3AC">
        <w:rPr/>
        <w:t>Order Shipped Email.</w:t>
      </w:r>
    </w:p>
    <w:p w:rsidR="3892D3AC" w:rsidP="67716733" w:rsidRDefault="3892D3AC" w14:paraId="3AE0D575" w14:textId="2B13A71E">
      <w:pPr>
        <w:pStyle w:val="ListParagraph"/>
        <w:numPr>
          <w:ilvl w:val="0"/>
          <w:numId w:val="3"/>
        </w:numPr>
        <w:rPr/>
      </w:pPr>
      <w:r w:rsidR="3892D3AC">
        <w:rPr/>
        <w:t>Order Delivered.</w:t>
      </w:r>
    </w:p>
    <w:p w:rsidR="3892D3AC" w:rsidP="67716733" w:rsidRDefault="3892D3AC" w14:paraId="6E76D455" w14:textId="05CFFC57">
      <w:pPr>
        <w:pStyle w:val="ListParagraph"/>
        <w:numPr>
          <w:ilvl w:val="0"/>
          <w:numId w:val="3"/>
        </w:numPr>
        <w:rPr/>
      </w:pPr>
      <w:r w:rsidR="3892D3AC">
        <w:rPr/>
        <w:t>Return Created.</w:t>
      </w:r>
    </w:p>
    <w:p w:rsidR="3892D3AC" w:rsidP="67716733" w:rsidRDefault="3892D3AC" w14:paraId="14831179" w14:textId="76558EB0">
      <w:pPr>
        <w:pStyle w:val="ListParagraph"/>
        <w:numPr>
          <w:ilvl w:val="0"/>
          <w:numId w:val="3"/>
        </w:numPr>
        <w:rPr/>
      </w:pPr>
      <w:r w:rsidR="3892D3AC">
        <w:rPr/>
        <w:t xml:space="preserve">Return </w:t>
      </w:r>
      <w:r w:rsidR="3892D3AC">
        <w:rPr/>
        <w:t>recieved</w:t>
      </w:r>
      <w:r w:rsidR="3892D3AC">
        <w:rPr/>
        <w:t xml:space="preserve"> (refund </w:t>
      </w:r>
      <w:r w:rsidR="3892D3AC">
        <w:rPr/>
        <w:t>initiated</w:t>
      </w:r>
      <w:r w:rsidR="3892D3AC">
        <w:rPr/>
        <w:t>)</w:t>
      </w:r>
    </w:p>
    <w:p w:rsidR="3892D3AC" w:rsidP="67716733" w:rsidRDefault="3892D3AC" w14:paraId="057E9C4B" w14:textId="393F05DF">
      <w:pPr>
        <w:pStyle w:val="Normal"/>
        <w:ind w:left="0"/>
      </w:pPr>
      <w:r w:rsidR="3892D3AC">
        <w:rPr/>
        <w:t>To Store:</w:t>
      </w:r>
    </w:p>
    <w:p w:rsidR="3892D3AC" w:rsidP="67716733" w:rsidRDefault="3892D3AC" w14:paraId="118F37B5" w14:textId="31B3CC29">
      <w:pPr>
        <w:pStyle w:val="ListParagraph"/>
        <w:numPr>
          <w:ilvl w:val="0"/>
          <w:numId w:val="4"/>
        </w:numPr>
        <w:rPr/>
      </w:pPr>
      <w:r w:rsidR="3892D3AC">
        <w:rPr/>
        <w:t xml:space="preserve">Order Creation Email </w:t>
      </w:r>
    </w:p>
    <w:p w:rsidR="3892D3AC" w:rsidP="67716733" w:rsidRDefault="3892D3AC" w14:paraId="64677481" w14:textId="7DC680E2">
      <w:pPr>
        <w:pStyle w:val="ListParagraph"/>
        <w:numPr>
          <w:ilvl w:val="0"/>
          <w:numId w:val="4"/>
        </w:numPr>
        <w:rPr/>
      </w:pPr>
      <w:r w:rsidR="3892D3AC">
        <w:rPr/>
        <w:t>Order Cancellation Email.</w:t>
      </w:r>
    </w:p>
    <w:p w:rsidR="67716733" w:rsidRDefault="67716733" w14:paraId="3DD3BF28" w14:textId="14044789">
      <w:r>
        <w:br w:type="page"/>
      </w:r>
    </w:p>
    <w:p w:rsidR="52E2224A" w:rsidP="67716733" w:rsidRDefault="52E2224A" w14:paraId="0AE2B8FE" w14:textId="08539C59">
      <w:pPr>
        <w:pStyle w:val="Normal"/>
        <w:ind w:left="0"/>
      </w:pPr>
      <w:r w:rsidR="52E2224A">
        <w:rPr/>
        <w:t>Payment gateway:</w:t>
      </w:r>
    </w:p>
    <w:p w:rsidR="52E2224A" w:rsidP="67716733" w:rsidRDefault="52E2224A" w14:paraId="632F0985" w14:textId="4030EAC4">
      <w:pPr>
        <w:pStyle w:val="Normal"/>
        <w:ind w:left="0"/>
      </w:pPr>
      <w:r w:rsidR="52E2224A">
        <w:rPr/>
        <w:t xml:space="preserve">Payment Engine developer docs and Payment type (direct charge like </w:t>
      </w:r>
      <w:r w:rsidR="52E2224A">
        <w:rPr/>
        <w:t>Ngenius</w:t>
      </w:r>
      <w:r w:rsidR="52E2224A">
        <w:rPr/>
        <w:t xml:space="preserve"> or first auth and charge)</w:t>
      </w:r>
    </w:p>
    <w:p w:rsidR="52E2224A" w:rsidP="67716733" w:rsidRDefault="52E2224A" w14:paraId="39AD0A9B" w14:textId="736607AA">
      <w:pPr>
        <w:pStyle w:val="Normal"/>
      </w:pPr>
      <w:r w:rsidR="52E2224A">
        <w:rPr/>
        <w:t xml:space="preserve">Capture call and/or refund call details and sample </w:t>
      </w:r>
      <w:r w:rsidR="52E2224A">
        <w:rPr/>
        <w:t>xmls</w:t>
      </w:r>
      <w:r w:rsidR="52E2224A">
        <w:rPr/>
        <w:t xml:space="preserve"> for the payment apis.</w:t>
      </w:r>
    </w:p>
    <w:p w:rsidR="67716733" w:rsidP="67716733" w:rsidRDefault="67716733" w14:paraId="67B4C2FE" w14:textId="59424E98">
      <w:pPr>
        <w:pStyle w:val="Normal"/>
      </w:pPr>
    </w:p>
    <w:p w:rsidR="67716733" w:rsidP="67716733" w:rsidRDefault="67716733" w14:paraId="0357C552" w14:textId="54FD4B3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f2256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4d12d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74ede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18bf1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15d2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CCD880"/>
    <w:rsid w:val="02744844"/>
    <w:rsid w:val="032D8029"/>
    <w:rsid w:val="05DA9B0C"/>
    <w:rsid w:val="0768D4FB"/>
    <w:rsid w:val="09FA0008"/>
    <w:rsid w:val="0C05068C"/>
    <w:rsid w:val="0DC76BC2"/>
    <w:rsid w:val="0DC76BC2"/>
    <w:rsid w:val="0E788C77"/>
    <w:rsid w:val="0E9D5EFA"/>
    <w:rsid w:val="0F267892"/>
    <w:rsid w:val="108389ED"/>
    <w:rsid w:val="10A6D3CB"/>
    <w:rsid w:val="12175965"/>
    <w:rsid w:val="12175965"/>
    <w:rsid w:val="125058E2"/>
    <w:rsid w:val="1809294C"/>
    <w:rsid w:val="19FAF4D4"/>
    <w:rsid w:val="1BC56F3A"/>
    <w:rsid w:val="1BCCD880"/>
    <w:rsid w:val="1DA3C905"/>
    <w:rsid w:val="1DA3C905"/>
    <w:rsid w:val="1E44B37D"/>
    <w:rsid w:val="1F5C6337"/>
    <w:rsid w:val="1F6B20E1"/>
    <w:rsid w:val="1F7BE9BA"/>
    <w:rsid w:val="1FC274C3"/>
    <w:rsid w:val="1FC274C3"/>
    <w:rsid w:val="201002B8"/>
    <w:rsid w:val="2084BC5F"/>
    <w:rsid w:val="2131EE9F"/>
    <w:rsid w:val="23D9E77D"/>
    <w:rsid w:val="252822D2"/>
    <w:rsid w:val="2577589A"/>
    <w:rsid w:val="27FBAE83"/>
    <w:rsid w:val="2887F64B"/>
    <w:rsid w:val="2CC7F5D8"/>
    <w:rsid w:val="2CC7F5D8"/>
    <w:rsid w:val="2D49DA3A"/>
    <w:rsid w:val="2DA70288"/>
    <w:rsid w:val="2F28EB20"/>
    <w:rsid w:val="300601F4"/>
    <w:rsid w:val="30E30770"/>
    <w:rsid w:val="316833A1"/>
    <w:rsid w:val="33549D35"/>
    <w:rsid w:val="360B96D5"/>
    <w:rsid w:val="3892D3AC"/>
    <w:rsid w:val="3908E0E5"/>
    <w:rsid w:val="3941331B"/>
    <w:rsid w:val="39DE9564"/>
    <w:rsid w:val="3D8A528B"/>
    <w:rsid w:val="3DD34FFD"/>
    <w:rsid w:val="3DEB3895"/>
    <w:rsid w:val="3E766CA5"/>
    <w:rsid w:val="3EBDB83C"/>
    <w:rsid w:val="3F11E67B"/>
    <w:rsid w:val="3FEBC940"/>
    <w:rsid w:val="40623272"/>
    <w:rsid w:val="45524A37"/>
    <w:rsid w:val="46675DE3"/>
    <w:rsid w:val="46E4AA9D"/>
    <w:rsid w:val="495D914C"/>
    <w:rsid w:val="49F001EC"/>
    <w:rsid w:val="4C4C81C3"/>
    <w:rsid w:val="4D49C76D"/>
    <w:rsid w:val="4D90E25C"/>
    <w:rsid w:val="4D90E25C"/>
    <w:rsid w:val="4E6E3749"/>
    <w:rsid w:val="4EC77104"/>
    <w:rsid w:val="4F9BF707"/>
    <w:rsid w:val="4FDC66F2"/>
    <w:rsid w:val="50D91A12"/>
    <w:rsid w:val="52AD43C4"/>
    <w:rsid w:val="52E2224A"/>
    <w:rsid w:val="551D5F60"/>
    <w:rsid w:val="562AA143"/>
    <w:rsid w:val="562AA143"/>
    <w:rsid w:val="56ADEFA4"/>
    <w:rsid w:val="57663D8F"/>
    <w:rsid w:val="58A0FDCC"/>
    <w:rsid w:val="58A0FDCC"/>
    <w:rsid w:val="59999519"/>
    <w:rsid w:val="5B6A0F81"/>
    <w:rsid w:val="5CB26832"/>
    <w:rsid w:val="5CC9625E"/>
    <w:rsid w:val="5CDF7D76"/>
    <w:rsid w:val="5EFF48D5"/>
    <w:rsid w:val="5EFF48D5"/>
    <w:rsid w:val="5F74760A"/>
    <w:rsid w:val="61F5D4D7"/>
    <w:rsid w:val="61FF4A3F"/>
    <w:rsid w:val="6324F948"/>
    <w:rsid w:val="65A59E76"/>
    <w:rsid w:val="65FA7EE4"/>
    <w:rsid w:val="66303C6D"/>
    <w:rsid w:val="67716733"/>
    <w:rsid w:val="6DAD5F12"/>
    <w:rsid w:val="6DFB0052"/>
    <w:rsid w:val="7122D104"/>
    <w:rsid w:val="7122D104"/>
    <w:rsid w:val="73DB3D95"/>
    <w:rsid w:val="74C0198E"/>
    <w:rsid w:val="76451EC5"/>
    <w:rsid w:val="78B6D08A"/>
    <w:rsid w:val="79104DF7"/>
    <w:rsid w:val="79A0767A"/>
    <w:rsid w:val="7A9FD948"/>
    <w:rsid w:val="7A9FD948"/>
    <w:rsid w:val="7ADAA16F"/>
    <w:rsid w:val="7C3BF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D880"/>
  <w15:chartTrackingRefBased/>
  <w15:docId w15:val="{33D80B04-3602-4D68-B3F3-C794ED3BBF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b.png" Id="R2b6b63f42fc3420e" /><Relationship Type="http://schemas.openxmlformats.org/officeDocument/2006/relationships/image" Target="/media/imagec.png" Id="R140ab91d629249c2" /><Relationship Type="http://schemas.openxmlformats.org/officeDocument/2006/relationships/image" Target="/media/imagee.png" Id="R54df233ce7b14635" /><Relationship Type="http://schemas.openxmlformats.org/officeDocument/2006/relationships/image" Target="/media/image11.png" Id="R8c8d03b781064576" /><Relationship Type="http://schemas.openxmlformats.org/officeDocument/2006/relationships/image" Target="/media/image12.png" Id="Rbe98c20774144268" /><Relationship Type="http://schemas.openxmlformats.org/officeDocument/2006/relationships/image" Target="/media/image13.png" Id="R9b8c08e709a74de7" /><Relationship Type="http://schemas.openxmlformats.org/officeDocument/2006/relationships/image" Target="/media/image14.png" Id="R29521b3aada64c0b" /><Relationship Type="http://schemas.openxmlformats.org/officeDocument/2006/relationships/image" Target="/media/image15.png" Id="Rba7ba089fb8b4ad2" /><Relationship Type="http://schemas.openxmlformats.org/officeDocument/2006/relationships/image" Target="/media/image16.png" Id="Rca10a12953ed4686" /><Relationship Type="http://schemas.openxmlformats.org/officeDocument/2006/relationships/image" Target="/media/image17.png" Id="R45d7db97e2824ea8" /><Relationship Type="http://schemas.openxmlformats.org/officeDocument/2006/relationships/image" Target="/media/image18.png" Id="R5f9acee494f34301" /><Relationship Type="http://schemas.openxmlformats.org/officeDocument/2006/relationships/image" Target="/media/image19.png" Id="Rd7687c1199bc452e" /><Relationship Type="http://schemas.openxmlformats.org/officeDocument/2006/relationships/image" Target="/media/image1a.png" Id="R4689ba4bd0734d22" /><Relationship Type="http://schemas.openxmlformats.org/officeDocument/2006/relationships/image" Target="/media/image1b.png" Id="R9cab1e1ee2584293" /><Relationship Type="http://schemas.openxmlformats.org/officeDocument/2006/relationships/image" Target="/media/image1c.png" Id="Ra1277295f2bc4314" /><Relationship Type="http://schemas.openxmlformats.org/officeDocument/2006/relationships/image" Target="/media/image1d.png" Id="Ree0aedec6ab94272" /><Relationship Type="http://schemas.openxmlformats.org/officeDocument/2006/relationships/image" Target="/media/image1e.png" Id="R737c22121aed4d54" /><Relationship Type="http://schemas.openxmlformats.org/officeDocument/2006/relationships/image" Target="/media/image1f.png" Id="Ra3dc3580252a42ba" /><Relationship Type="http://schemas.openxmlformats.org/officeDocument/2006/relationships/image" Target="/media/image20.png" Id="Rfc04bfa977b94580" /><Relationship Type="http://schemas.openxmlformats.org/officeDocument/2006/relationships/image" Target="/media/image21.png" Id="R098603fecda24b09" /><Relationship Type="http://schemas.openxmlformats.org/officeDocument/2006/relationships/image" Target="/media/image22.png" Id="R90982285c5f743ae" /><Relationship Type="http://schemas.openxmlformats.org/officeDocument/2006/relationships/image" Target="/media/image23.png" Id="R08d1629d7dcf4597" /><Relationship Type="http://schemas.openxmlformats.org/officeDocument/2006/relationships/image" Target="/media/image24.png" Id="Rb29d3c9df8454225" /><Relationship Type="http://schemas.openxmlformats.org/officeDocument/2006/relationships/image" Target="/media/image25.png" Id="R0621a58d7ef04ebf" /><Relationship Type="http://schemas.openxmlformats.org/officeDocument/2006/relationships/image" Target="/media/image26.png" Id="R19aecf5b6286480e" /><Relationship Type="http://schemas.openxmlformats.org/officeDocument/2006/relationships/image" Target="/media/image27.png" Id="R829ea5a20aff42c1" /><Relationship Type="http://schemas.openxmlformats.org/officeDocument/2006/relationships/image" Target="/media/image28.png" Id="Rae7ee7687d55464e" /><Relationship Type="http://schemas.openxmlformats.org/officeDocument/2006/relationships/image" Target="/media/image29.png" Id="Rd65cd3e73a1b489c" /><Relationship Type="http://schemas.openxmlformats.org/officeDocument/2006/relationships/image" Target="/media/image2a.png" Id="R4af99a42ab4b4c25" /><Relationship Type="http://schemas.openxmlformats.org/officeDocument/2006/relationships/numbering" Target="numbering.xml" Id="R5baf867aaa9745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2024-12-02T10:24:42.1814964Z</dcterms:created>
  <dcterms:modified xsi:type="dcterms:W3CDTF">2024-12-06T06:57:09.0304558Z</dcterms:modified>
  <dc:creator>Mohammed Salmon S</dc:creator>
  <lastModifiedBy>Mohammed Salmon S</lastModifiedBy>
</coreProperties>
</file>