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"/>
      </w:pPr>
      <w:r>
        <w:t>Verbs</w:t>
      </w:r>
    </w:p>
    <w:p>
      <w:pPr>
        <w:pStyle w:val="Heading2"/>
      </w:pPr>
      <w:r>
        <w:t>Fill in the blanks with the correct verb.</w:t>
      </w:r>
    </w:p>
    <w:p>
      <w:pPr/>
      <w:r>
        <w:t xml:space="preserve">1. They </w:t>
      </w:r>
      <w:r>
        <w:rPr>
          <w:rFonts w:ascii="Comic Sans" w:hAnsi="Comic Sans"/>
        </w:rPr>
        <w:t>______________</w:t>
      </w:r>
      <w:r>
        <w:t>(have) three brown boxes of flour.</w:t>
      </w:r>
    </w:p>
    <w:p>
      <w:pPr/>
      <w:r>
        <w:t xml:space="preserve">2. Victoria and I cannot </w:t>
      </w:r>
      <w:r>
        <w:rPr>
          <w:rFonts w:ascii="Comic Sans" w:hAnsi="Comic Sans"/>
        </w:rPr>
        <w:t>______________</w:t>
      </w:r>
      <w:r>
        <w:t>(break) three palm-sized scanners.</w:t>
      </w:r>
    </w:p>
    <w:p>
      <w:pPr/>
      <w:r>
        <w:t xml:space="preserve">3. Do Bob, Phillip, and I </w:t>
      </w:r>
      <w:r>
        <w:rPr>
          <w:rFonts w:ascii="Comic Sans" w:hAnsi="Comic Sans"/>
        </w:rPr>
        <w:t>______________</w:t>
      </w:r>
      <w:r>
        <w:t>(buy) any white bowls of sand?</w:t>
      </w:r>
    </w:p>
    <w:p>
      <w:pPr/>
      <w:r>
        <w:t xml:space="preserve">4. Danny and I </w:t>
      </w:r>
      <w:r>
        <w:rPr>
          <w:rFonts w:ascii="Comic Sans" w:hAnsi="Comic Sans"/>
        </w:rPr>
        <w:t>______________</w:t>
      </w:r>
      <w:r>
        <w:t>(have) three half boxes of rice.</w:t>
      </w:r>
    </w:p>
    <w:p>
      <w:pPr/>
      <w:r>
        <w:t xml:space="preserve">5. Do they </w:t>
      </w:r>
      <w:r>
        <w:rPr>
          <w:rFonts w:ascii="Comic Sans" w:hAnsi="Comic Sans"/>
        </w:rPr>
        <w:t>______________</w:t>
      </w:r>
      <w:r>
        <w:t>(use) any used microwave ovens?</w:t>
      </w:r>
    </w:p>
    <w:p>
      <w:pPr/>
      <w:r>
        <w:t xml:space="preserve">6. There </w:t>
      </w:r>
      <w:r>
        <w:rPr>
          <w:rFonts w:ascii="Comic Sans" w:hAnsi="Comic Sans"/>
        </w:rPr>
        <w:t>______________</w:t>
      </w:r>
      <w:r>
        <w:t>(be) six small mangoes.</w:t>
      </w:r>
    </w:p>
    <w:p>
      <w:pPr/>
      <w:r>
        <w:t xml:space="preserve">7. I cannot </w:t>
      </w:r>
      <w:r>
        <w:rPr>
          <w:rFonts w:ascii="Comic Sans" w:hAnsi="Comic Sans"/>
        </w:rPr>
        <w:t>______________</w:t>
      </w:r>
      <w:r>
        <w:t>(enjoy) eight hearty raisins.</w:t>
      </w:r>
    </w:p>
    <w:p>
      <w:pPr/>
      <w:r>
        <w:t xml:space="preserve">8. There </w:t>
      </w:r>
      <w:r>
        <w:rPr>
          <w:rFonts w:ascii="Comic Sans" w:hAnsi="Comic Sans"/>
        </w:rPr>
        <w:t>______________</w:t>
      </w:r>
      <w:r>
        <w:t>(be) eight tasty cranberries.</w:t>
      </w:r>
    </w:p>
    <w:p>
      <w:pPr/>
      <w:r>
        <w:t xml:space="preserve">9. She does not </w:t>
      </w:r>
      <w:r>
        <w:rPr>
          <w:rFonts w:ascii="Comic Sans" w:hAnsi="Comic Sans"/>
        </w:rPr>
        <w:t>______________</w:t>
      </w:r>
      <w:r>
        <w:t>(hold) five comfortable T-shirts.</w:t>
      </w:r>
    </w:p>
    <w:p>
      <w:pPr/>
      <w:r>
        <w:t xml:space="preserve">10. Bob, Phillip, and I cannot </w:t>
      </w:r>
      <w:r>
        <w:rPr>
          <w:rFonts w:ascii="Comic Sans" w:hAnsi="Comic Sans"/>
        </w:rPr>
        <w:t>______________</w:t>
      </w:r>
      <w:r>
        <w:t>(buy) six light-colored bowls of flour.</w:t>
      </w:r>
    </w:p>
    <w:p>
      <w:pPr/>
      <w:r>
        <w:t xml:space="preserve">11. Do you </w:t>
      </w:r>
      <w:r>
        <w:rPr>
          <w:rFonts w:ascii="Comic Sans" w:hAnsi="Comic Sans"/>
        </w:rPr>
        <w:t>______________</w:t>
      </w:r>
      <w:r>
        <w:t>(buy) any brown bowls of rice?</w:t>
      </w:r>
    </w:p>
    <w:p>
      <w:pPr/>
      <w:r>
        <w:t xml:space="preserve">12. Melody and Celine do not </w:t>
      </w:r>
      <w:r>
        <w:rPr>
          <w:rFonts w:ascii="Comic Sans" w:hAnsi="Comic Sans"/>
        </w:rPr>
        <w:t>______________</w:t>
      </w:r>
      <w:r>
        <w:t>(have) four difficult cooking classes.</w:t>
      </w:r>
    </w:p>
    <w:p>
      <w:pPr/>
      <w:r>
        <w:t xml:space="preserve">13. Can we </w:t>
      </w:r>
      <w:r>
        <w:rPr>
          <w:rFonts w:ascii="Comic Sans" w:hAnsi="Comic Sans"/>
        </w:rPr>
        <w:t>______________</w:t>
      </w:r>
      <w:r>
        <w:t>(cut) any delicious pears?</w:t>
      </w:r>
    </w:p>
    <w:p>
      <w:pPr/>
      <w:r>
        <w:t xml:space="preserve">14. Alice, Danny, Peter, and I can </w:t>
      </w:r>
      <w:r>
        <w:rPr>
          <w:rFonts w:ascii="Comic Sans" w:hAnsi="Comic Sans"/>
        </w:rPr>
        <w:t>______________</w:t>
      </w:r>
      <w:r>
        <w:t>(have) seven large cups of lemon tea.</w:t>
      </w:r>
    </w:p>
    <w:p>
      <w:pPr/>
      <w:r>
        <w:t xml:space="preserve">15. Does it </w:t>
      </w:r>
      <w:r>
        <w:rPr>
          <w:rFonts w:ascii="Comic Sans" w:hAnsi="Comic Sans"/>
        </w:rPr>
        <w:t>______________</w:t>
      </w:r>
      <w:r>
        <w:t>(mix) a brown box of flour?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chitect" w:hAnsi="Architect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">
    <w:name w:val="Heading St"/>
    <w:basedOn w:val="Heading1"/>
    <w:rPr>
      <w:rFonts w:ascii="Janda Manatee Bubble" w:hAnsi="Janda Manatee Bubble"/>
      <w:sz w:val="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