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St"/>
      </w:pPr>
      <w:r>
        <w:t>Verbs</w:t>
      </w:r>
    </w:p>
    <w:p>
      <w:pPr>
        <w:pStyle w:val="Heading2"/>
      </w:pPr>
      <w:r>
        <w:t>Fill in the blanks with the correct verb.</w:t>
      </w:r>
    </w:p>
    <w:p>
      <w:pPr/>
      <w:r>
        <w:t xml:space="preserve">1. Calvin, Abby, and I can </w:t>
      </w:r>
      <w:r>
        <w:rPr>
          <w:rFonts w:ascii="Comic Sans" w:hAnsi="Comic Sans"/>
        </w:rPr>
        <w:t>______________</w:t>
      </w:r>
      <w:r>
        <w:t>(sit on) six energy-saving fans.</w:t>
      </w:r>
    </w:p>
    <w:p>
      <w:pPr/>
      <w:r>
        <w:t xml:space="preserve">2. There </w:t>
      </w:r>
      <w:r>
        <w:rPr>
          <w:rFonts w:ascii="Comic Sans" w:hAnsi="Comic Sans"/>
        </w:rPr>
        <w:t>______________</w:t>
      </w:r>
      <w:r>
        <w:t>(be) five small quinces.</w:t>
      </w:r>
    </w:p>
    <w:p>
      <w:pPr/>
      <w:r>
        <w:t xml:space="preserve">3. Does Phillip and I </w:t>
      </w:r>
      <w:r>
        <w:rPr>
          <w:rFonts w:ascii="Comic Sans" w:hAnsi="Comic Sans"/>
        </w:rPr>
        <w:t>______________</w:t>
      </w:r>
      <w:r>
        <w:t>(buy) any heavy cups of sand?</w:t>
      </w:r>
    </w:p>
    <w:p>
      <w:pPr/>
      <w:r>
        <w:t xml:space="preserve">4. There </w:t>
      </w:r>
      <w:r>
        <w:rPr>
          <w:rFonts w:ascii="Comic Sans" w:hAnsi="Comic Sans"/>
        </w:rPr>
        <w:t>______________</w:t>
      </w:r>
      <w:r>
        <w:t>(be) eight heavy cups of flour.</w:t>
      </w:r>
    </w:p>
    <w:p>
      <w:pPr/>
      <w:r>
        <w:t xml:space="preserve">5. Reese and Mason cannot </w:t>
      </w:r>
      <w:r>
        <w:rPr>
          <w:rFonts w:ascii="Comic Sans" w:hAnsi="Comic Sans"/>
        </w:rPr>
        <w:t>______________</w:t>
      </w:r>
      <w:r>
        <w:t>(go to) two tough tennis classes.</w:t>
      </w:r>
    </w:p>
    <w:p>
      <w:pPr/>
      <w:r>
        <w:t xml:space="preserve">6. There </w:t>
      </w:r>
      <w:r>
        <w:rPr>
          <w:rFonts w:ascii="Comic Sans" w:hAnsi="Comic Sans"/>
        </w:rPr>
        <w:t>______________</w:t>
      </w:r>
      <w:r>
        <w:t>(be) five store-bought bottles of berry juice.</w:t>
      </w:r>
    </w:p>
    <w:p>
      <w:pPr/>
      <w:r>
        <w:t xml:space="preserve">7. They do not </w:t>
      </w:r>
      <w:r>
        <w:rPr>
          <w:rFonts w:ascii="Comic Sans" w:hAnsi="Comic Sans"/>
        </w:rPr>
        <w:t>______________</w:t>
      </w:r>
      <w:r>
        <w:t>(have) seven filling pears.</w:t>
      </w:r>
    </w:p>
    <w:p>
      <w:pPr/>
      <w:r>
        <w:t xml:space="preserve">8. There </w:t>
      </w:r>
      <w:r>
        <w:rPr>
          <w:rFonts w:ascii="Comic Sans" w:hAnsi="Comic Sans"/>
        </w:rPr>
        <w:t>______________</w:t>
      </w:r>
      <w:r>
        <w:t>(be) seven half an hour long swimming classes.</w:t>
      </w:r>
    </w:p>
    <w:p>
      <w:pPr/>
      <w:r>
        <w:t xml:space="preserve">9. Does John </w:t>
      </w:r>
      <w:r>
        <w:rPr>
          <w:rFonts w:ascii="Comic Sans" w:hAnsi="Comic Sans"/>
        </w:rPr>
        <w:t>______________</w:t>
      </w:r>
      <w:r>
        <w:t>(make) any tiny handbags?</w:t>
      </w:r>
    </w:p>
    <w:p>
      <w:pPr/>
      <w:r>
        <w:t xml:space="preserve">10. Can Elaine and I </w:t>
      </w:r>
      <w:r>
        <w:rPr>
          <w:rFonts w:ascii="Comic Sans" w:hAnsi="Comic Sans"/>
        </w:rPr>
        <w:t>______________</w:t>
      </w:r>
      <w:r>
        <w:t>(sip) any huge bottles of coffee?</w:t>
      </w:r>
    </w:p>
    <w:p>
      <w:pPr/>
      <w:r>
        <w:t xml:space="preserve">11. There </w:t>
      </w:r>
      <w:r>
        <w:rPr>
          <w:rFonts w:ascii="Comic Sans" w:hAnsi="Comic Sans"/>
        </w:rPr>
        <w:t>______________</w:t>
      </w:r>
      <w:r>
        <w:t>(be) four fresh cups of lemon water.</w:t>
      </w:r>
    </w:p>
    <w:p>
      <w:pPr/>
      <w:r>
        <w:t xml:space="preserve">12. You do not </w:t>
      </w:r>
      <w:r>
        <w:rPr>
          <w:rFonts w:ascii="Comic Sans" w:hAnsi="Comic Sans"/>
        </w:rPr>
        <w:t>______________</w:t>
      </w:r>
      <w:r>
        <w:t>(carry) seven warm handbags.</w:t>
      </w:r>
    </w:p>
    <w:p>
      <w:pPr/>
      <w:r>
        <w:t xml:space="preserve">13. Do I </w:t>
      </w:r>
      <w:r>
        <w:rPr>
          <w:rFonts w:ascii="Comic Sans" w:hAnsi="Comic Sans"/>
        </w:rPr>
        <w:t>______________</w:t>
      </w:r>
      <w:r>
        <w:t>(eat) any huge papayas?</w:t>
      </w:r>
    </w:p>
    <w:p>
      <w:pPr/>
      <w:r>
        <w:t xml:space="preserve">14. There </w:t>
      </w:r>
      <w:r>
        <w:rPr>
          <w:rFonts w:ascii="Comic Sans" w:hAnsi="Comic Sans"/>
        </w:rPr>
        <w:t>______________</w:t>
      </w:r>
      <w:r>
        <w:t>(be) eight large cups of bubble tea.</w:t>
      </w:r>
    </w:p>
    <w:p>
      <w:pPr/>
      <w:r>
        <w:t xml:space="preserve">15. Does it </w:t>
      </w:r>
      <w:r>
        <w:rPr>
          <w:rFonts w:ascii="Comic Sans" w:hAnsi="Comic Sans"/>
        </w:rPr>
        <w:t>______________</w:t>
      </w:r>
      <w:r>
        <w:t>(buy) any palm-sized BBQ grills?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chitect" w:hAnsi="Architect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St">
    <w:name w:val="Heading St"/>
    <w:basedOn w:val="Heading1"/>
    <w:rPr>
      <w:rFonts w:ascii="Janda Manatee Bubble" w:hAnsi="Janda Manatee Bubble"/>
      <w:sz w:val="6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