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9A683" w14:textId="4F113FAB" w:rsidR="00205C85" w:rsidRPr="00740D9B" w:rsidRDefault="00205C85" w:rsidP="00205C85">
      <w:pPr>
        <w:pStyle w:val="Title"/>
        <w:rPr>
          <w:rFonts w:asciiTheme="minorHAnsi" w:hAnsiTheme="minorHAnsi" w:cstheme="minorHAnsi"/>
        </w:rPr>
      </w:pPr>
      <w:r w:rsidRPr="00740D9B">
        <w:rPr>
          <w:rFonts w:asciiTheme="minorHAnsi" w:hAnsiTheme="minorHAnsi" w:cstheme="minorHAnsi"/>
        </w:rPr>
        <w:t>Multiple Linear Regression</w:t>
      </w:r>
    </w:p>
    <w:p w14:paraId="51741939" w14:textId="7A27C588" w:rsidR="00205C85" w:rsidRDefault="00205C85" w:rsidP="00205C85">
      <w:pPr>
        <w:rPr>
          <w:rFonts w:cstheme="minorHAnsi"/>
          <w:b/>
          <w:bCs/>
        </w:rPr>
      </w:pPr>
      <w:r w:rsidRPr="00740D9B">
        <w:rPr>
          <w:rFonts w:cstheme="minorHAnsi"/>
          <w:b/>
          <w:bCs/>
        </w:rPr>
        <w:t>Interview Questions:</w:t>
      </w:r>
    </w:p>
    <w:p w14:paraId="26EAEB51" w14:textId="2729CE8B" w:rsidR="000C48C7" w:rsidRPr="00740D9B" w:rsidRDefault="000C48C7" w:rsidP="00205C85">
      <w:pPr>
        <w:rPr>
          <w:rFonts w:cstheme="minorHAnsi"/>
          <w:b/>
          <w:bCs/>
        </w:rPr>
      </w:pPr>
      <w:r>
        <w:rPr>
          <w:rFonts w:cstheme="minorHAnsi"/>
          <w:b/>
          <w:bCs/>
        </w:rPr>
        <w:pict w14:anchorId="09E56EFC">
          <v:rect id="_x0000_i1025" style="width:0;height:1.5pt" o:hralign="center" o:hrstd="t" o:hr="t" fillcolor="#a0a0a0" stroked="f"/>
        </w:pict>
      </w:r>
    </w:p>
    <w:p w14:paraId="678B1C85" w14:textId="77777777" w:rsidR="00B51A9A" w:rsidRPr="000C48C7" w:rsidRDefault="00205C85" w:rsidP="00B51A9A">
      <w:pPr>
        <w:pStyle w:val="ListParagraph"/>
        <w:numPr>
          <w:ilvl w:val="0"/>
          <w:numId w:val="1"/>
        </w:numPr>
        <w:rPr>
          <w:rFonts w:cstheme="minorHAnsi"/>
          <w:b/>
          <w:bCs/>
          <w:sz w:val="24"/>
          <w:szCs w:val="24"/>
        </w:rPr>
      </w:pPr>
      <w:r w:rsidRPr="000C48C7">
        <w:rPr>
          <w:rFonts w:cstheme="minorHAnsi"/>
          <w:b/>
          <w:bCs/>
          <w:sz w:val="24"/>
          <w:szCs w:val="24"/>
        </w:rPr>
        <w:t>What is Normalization &amp; Standardization and how is it helpful?</w:t>
      </w:r>
    </w:p>
    <w:p w14:paraId="1DC1A17A" w14:textId="77777777" w:rsidR="00B51A9A" w:rsidRPr="00740D9B" w:rsidRDefault="00B51A9A" w:rsidP="00B51A9A">
      <w:pPr>
        <w:pStyle w:val="ListParagraph"/>
        <w:rPr>
          <w:rFonts w:cstheme="minorHAnsi"/>
          <w:b/>
          <w:bCs/>
        </w:rPr>
      </w:pPr>
    </w:p>
    <w:p w14:paraId="4F98EBE4" w14:textId="7558B7AB" w:rsidR="00B51A9A" w:rsidRPr="00740D9B" w:rsidRDefault="00B51A9A" w:rsidP="00B51A9A">
      <w:pPr>
        <w:pStyle w:val="ListParagraph"/>
        <w:rPr>
          <w:rFonts w:cstheme="minorHAnsi"/>
          <w:b/>
          <w:bCs/>
        </w:rPr>
      </w:pPr>
      <w:r w:rsidRPr="00740D9B">
        <w:rPr>
          <w:rFonts w:cstheme="minorHAnsi"/>
          <w:b/>
          <w:bCs/>
        </w:rPr>
        <w:t>Normalization</w:t>
      </w:r>
      <w:r w:rsidRPr="00740D9B">
        <w:rPr>
          <w:rFonts w:cstheme="minorHAnsi"/>
        </w:rPr>
        <w:t xml:space="preserve"> - </w:t>
      </w:r>
      <w:r w:rsidRPr="00740D9B">
        <w:rPr>
          <w:rFonts w:cstheme="minorHAnsi"/>
        </w:rPr>
        <w:t>Normalization is the process of scaling the data to a fixed range, usually</w:t>
      </w:r>
      <w:r w:rsidRPr="00740D9B">
        <w:rPr>
          <w:rFonts w:cstheme="minorHAnsi"/>
        </w:rPr>
        <w:t xml:space="preserve"> </w:t>
      </w:r>
      <w:r w:rsidRPr="00740D9B">
        <w:rPr>
          <w:rFonts w:cstheme="minorHAnsi"/>
        </w:rPr>
        <w:t>[0, 1].</w:t>
      </w:r>
      <w:r w:rsidRPr="00740D9B">
        <w:rPr>
          <w:rFonts w:cstheme="minorHAnsi"/>
        </w:rPr>
        <w:t xml:space="preserve"> And </w:t>
      </w:r>
      <w:r w:rsidRPr="00740D9B">
        <w:rPr>
          <w:rFonts w:cstheme="minorHAnsi"/>
        </w:rPr>
        <w:t xml:space="preserve">Standardization transforms the data to have a mean of 0 and standard deviation of </w:t>
      </w:r>
    </w:p>
    <w:p w14:paraId="26808FEF" w14:textId="362BF669" w:rsidR="00B51A9A" w:rsidRPr="00B51A9A" w:rsidRDefault="00B51A9A" w:rsidP="00B51A9A">
      <w:pPr>
        <w:ind w:left="720"/>
        <w:rPr>
          <w:rFonts w:cstheme="minorHAnsi"/>
        </w:rPr>
      </w:pPr>
      <w:r w:rsidRPr="00B51A9A">
        <w:rPr>
          <w:rFonts w:cstheme="minorHAnsi"/>
          <w:b/>
          <w:bCs/>
        </w:rPr>
        <w:t>Formula:</w:t>
      </w:r>
    </w:p>
    <w:p w14:paraId="2D1E8B88" w14:textId="1FB9776B" w:rsidR="00B51A9A" w:rsidRPr="00B51A9A" w:rsidRDefault="00B51A9A" w:rsidP="00B51A9A">
      <w:pPr>
        <w:ind w:left="720"/>
        <w:rPr>
          <w:rFonts w:cstheme="minorHAnsi"/>
        </w:rPr>
      </w:pPr>
      <w:proofErr w:type="spellStart"/>
      <w:r w:rsidRPr="00B51A9A">
        <w:rPr>
          <w:rFonts w:cstheme="minorHAnsi"/>
        </w:rPr>
        <w:t>Xnorm</w:t>
      </w:r>
      <w:proofErr w:type="spellEnd"/>
      <w:r w:rsidRPr="00740D9B">
        <w:rPr>
          <w:rFonts w:cstheme="minorHAnsi"/>
        </w:rPr>
        <w:t xml:space="preserve"> </w:t>
      </w:r>
      <w:r w:rsidRPr="00B51A9A">
        <w:rPr>
          <w:rFonts w:cstheme="minorHAnsi"/>
        </w:rPr>
        <w:t xml:space="preserve">= </w:t>
      </w:r>
      <w:r w:rsidRPr="00740D9B">
        <w:rPr>
          <w:rFonts w:cstheme="minorHAnsi"/>
        </w:rPr>
        <w:t xml:space="preserve">X - </w:t>
      </w:r>
      <w:proofErr w:type="spellStart"/>
      <w:r w:rsidRPr="00740D9B">
        <w:rPr>
          <w:rFonts w:cstheme="minorHAnsi"/>
        </w:rPr>
        <w:t>Xmin</w:t>
      </w:r>
      <w:proofErr w:type="spellEnd"/>
      <w:r w:rsidRPr="00740D9B">
        <w:rPr>
          <w:rFonts w:cstheme="minorHAnsi"/>
        </w:rPr>
        <w:t xml:space="preserve"> / </w:t>
      </w:r>
      <w:proofErr w:type="spellStart"/>
      <w:r w:rsidRPr="00740D9B">
        <w:rPr>
          <w:rFonts w:cstheme="minorHAnsi"/>
        </w:rPr>
        <w:t>Xmax</w:t>
      </w:r>
      <w:proofErr w:type="spellEnd"/>
      <w:r w:rsidRPr="00740D9B">
        <w:rPr>
          <w:rFonts w:cstheme="minorHAnsi"/>
        </w:rPr>
        <w:t xml:space="preserve"> - </w:t>
      </w:r>
      <w:proofErr w:type="spellStart"/>
      <w:r w:rsidRPr="00740D9B">
        <w:rPr>
          <w:rFonts w:cstheme="minorHAnsi"/>
        </w:rPr>
        <w:t>Xmin</w:t>
      </w:r>
      <w:proofErr w:type="spellEnd"/>
    </w:p>
    <w:p w14:paraId="07DBB3BB" w14:textId="1437FF41" w:rsidR="00B51A9A" w:rsidRPr="00740D9B" w:rsidRDefault="00B51A9A" w:rsidP="00B51A9A">
      <w:pPr>
        <w:ind w:left="720"/>
        <w:rPr>
          <w:rFonts w:cstheme="minorHAnsi"/>
        </w:rPr>
      </w:pPr>
      <w:proofErr w:type="gramStart"/>
      <w:r w:rsidRPr="00B51A9A">
        <w:rPr>
          <w:rFonts w:cstheme="minorHAnsi"/>
          <w:b/>
          <w:bCs/>
        </w:rPr>
        <w:t>Use :</w:t>
      </w:r>
      <w:proofErr w:type="gramEnd"/>
      <w:r w:rsidRPr="00B51A9A">
        <w:rPr>
          <w:rFonts w:cstheme="minorHAnsi"/>
        </w:rPr>
        <w:br/>
        <w:t xml:space="preserve">Useful when you want to </w:t>
      </w:r>
      <w:r w:rsidRPr="00B51A9A">
        <w:rPr>
          <w:rFonts w:cstheme="minorHAnsi"/>
          <w:b/>
          <w:bCs/>
        </w:rPr>
        <w:t>preserve the shape</w:t>
      </w:r>
      <w:r w:rsidRPr="00B51A9A">
        <w:rPr>
          <w:rFonts w:cstheme="minorHAnsi"/>
        </w:rPr>
        <w:t xml:space="preserve"> of the data distribution and the scale of different features varies greatly.</w:t>
      </w:r>
    </w:p>
    <w:p w14:paraId="59C02AC9" w14:textId="227D9910" w:rsidR="00B51A9A" w:rsidRPr="00740D9B" w:rsidRDefault="00B51A9A" w:rsidP="00B51A9A">
      <w:pPr>
        <w:ind w:left="720"/>
        <w:rPr>
          <w:rFonts w:cstheme="minorHAnsi"/>
        </w:rPr>
      </w:pPr>
      <w:r w:rsidRPr="00740D9B">
        <w:rPr>
          <w:rFonts w:cstheme="minorHAnsi"/>
          <w:b/>
          <w:bCs/>
        </w:rPr>
        <w:t>Standardization</w:t>
      </w:r>
      <w:r w:rsidRPr="00740D9B">
        <w:rPr>
          <w:rFonts w:cstheme="minorHAnsi"/>
          <w:b/>
          <w:bCs/>
        </w:rPr>
        <w:t xml:space="preserve"> - </w:t>
      </w:r>
      <w:r w:rsidRPr="00740D9B">
        <w:rPr>
          <w:rFonts w:cstheme="minorHAnsi"/>
        </w:rPr>
        <w:t>Standardization transforms the data to have a mean of 0 and standard deviation of 1</w:t>
      </w:r>
      <w:r w:rsidRPr="00740D9B">
        <w:rPr>
          <w:rFonts w:cstheme="minorHAnsi"/>
        </w:rPr>
        <w:t>.</w:t>
      </w:r>
    </w:p>
    <w:p w14:paraId="4DBC836F" w14:textId="77777777" w:rsidR="00B51A9A" w:rsidRPr="00B51A9A" w:rsidRDefault="00B51A9A" w:rsidP="00B51A9A">
      <w:pPr>
        <w:ind w:left="720"/>
        <w:rPr>
          <w:rFonts w:cstheme="minorHAnsi"/>
        </w:rPr>
      </w:pPr>
      <w:r w:rsidRPr="00B51A9A">
        <w:rPr>
          <w:rFonts w:cstheme="minorHAnsi"/>
          <w:b/>
          <w:bCs/>
        </w:rPr>
        <w:t>Formula:</w:t>
      </w:r>
    </w:p>
    <w:p w14:paraId="25126514" w14:textId="09680461" w:rsidR="00B51A9A" w:rsidRPr="00740D9B" w:rsidRDefault="00B51A9A" w:rsidP="00B51A9A">
      <w:pPr>
        <w:ind w:left="720"/>
        <w:rPr>
          <w:rFonts w:cstheme="minorHAnsi"/>
        </w:rPr>
      </w:pPr>
      <w:proofErr w:type="spellStart"/>
      <w:r w:rsidRPr="00740D9B">
        <w:rPr>
          <w:rFonts w:cstheme="minorHAnsi"/>
        </w:rPr>
        <w:t>Xstd</w:t>
      </w:r>
      <w:proofErr w:type="spellEnd"/>
      <w:r w:rsidRPr="00740D9B">
        <w:rPr>
          <w:rFonts w:cstheme="minorHAnsi"/>
        </w:rPr>
        <w:t xml:space="preserve">= </w:t>
      </w:r>
      <w:r w:rsidRPr="00740D9B">
        <w:rPr>
          <w:rFonts w:cstheme="minorHAnsi"/>
        </w:rPr>
        <w:t>X−μ​</w:t>
      </w:r>
      <w:r w:rsidRPr="00740D9B">
        <w:rPr>
          <w:rFonts w:cstheme="minorHAnsi"/>
        </w:rPr>
        <w:t xml:space="preserve"> / </w:t>
      </w:r>
      <w:r w:rsidRPr="00740D9B">
        <w:rPr>
          <w:rFonts w:cstheme="minorHAnsi"/>
        </w:rPr>
        <w:t>σ</w:t>
      </w:r>
    </w:p>
    <w:p w14:paraId="41F99936" w14:textId="4A4D7EAB" w:rsidR="00B51A9A" w:rsidRPr="00740D9B" w:rsidRDefault="00B51A9A" w:rsidP="00B51A9A">
      <w:pPr>
        <w:ind w:left="720"/>
        <w:rPr>
          <w:rFonts w:cstheme="minorHAnsi"/>
        </w:rPr>
      </w:pPr>
      <w:r w:rsidRPr="00740D9B">
        <w:rPr>
          <w:rFonts w:cstheme="minorHAnsi"/>
          <w:b/>
          <w:bCs/>
        </w:rPr>
        <w:t>Use</w:t>
      </w:r>
      <w:r w:rsidRPr="00740D9B">
        <w:rPr>
          <w:rFonts w:cstheme="minorHAnsi"/>
        </w:rPr>
        <w:t>:</w:t>
      </w:r>
    </w:p>
    <w:p w14:paraId="3B282740" w14:textId="3CA6D736" w:rsidR="00B51A9A" w:rsidRDefault="00B51A9A" w:rsidP="00B51A9A">
      <w:pPr>
        <w:ind w:left="720"/>
        <w:rPr>
          <w:rFonts w:cstheme="minorHAnsi"/>
        </w:rPr>
      </w:pPr>
      <w:r w:rsidRPr="00740D9B">
        <w:rPr>
          <w:rFonts w:cstheme="minorHAnsi"/>
        </w:rPr>
        <w:t>Commonly used in algorithms that assume normally distributed data, such as Linear Regression, SVM, Logistic Regression, etc.</w:t>
      </w:r>
    </w:p>
    <w:p w14:paraId="33830F8F" w14:textId="72F421A9" w:rsidR="000C48C7" w:rsidRPr="00740D9B" w:rsidRDefault="000C48C7" w:rsidP="00B51A9A">
      <w:pPr>
        <w:ind w:left="720"/>
        <w:rPr>
          <w:rFonts w:cstheme="minorHAnsi"/>
        </w:rPr>
      </w:pPr>
      <w:r>
        <w:rPr>
          <w:rFonts w:cstheme="minorHAnsi"/>
          <w:b/>
          <w:bCs/>
        </w:rPr>
        <w:pict w14:anchorId="3DBC1165">
          <v:rect id="_x0000_i1026" style="width:0;height:1.5pt" o:hralign="center" o:hrstd="t" o:hr="t" fillcolor="#a0a0a0" stroked="f"/>
        </w:pict>
      </w:r>
    </w:p>
    <w:p w14:paraId="3A575C5D" w14:textId="41BFE6B9" w:rsidR="00B51A9A" w:rsidRDefault="00B51A9A" w:rsidP="00B51A9A">
      <w:pPr>
        <w:pStyle w:val="ListParagraph"/>
        <w:numPr>
          <w:ilvl w:val="0"/>
          <w:numId w:val="1"/>
        </w:numPr>
        <w:rPr>
          <w:rFonts w:cstheme="minorHAnsi"/>
          <w:b/>
          <w:bCs/>
          <w:sz w:val="24"/>
          <w:szCs w:val="24"/>
        </w:rPr>
      </w:pPr>
      <w:r w:rsidRPr="00740D9B">
        <w:rPr>
          <w:rFonts w:cstheme="minorHAnsi"/>
          <w:b/>
          <w:bCs/>
          <w:sz w:val="24"/>
          <w:szCs w:val="24"/>
        </w:rPr>
        <w:t>What techniques can be used to address multicollinearity in multiple linear regression?</w:t>
      </w:r>
    </w:p>
    <w:p w14:paraId="2864A90B" w14:textId="77777777" w:rsidR="00740D9B" w:rsidRPr="000C48C7" w:rsidRDefault="00740D9B" w:rsidP="00740D9B">
      <w:pPr>
        <w:pStyle w:val="ListParagraph"/>
        <w:rPr>
          <w:rFonts w:cstheme="minorHAnsi"/>
          <w:b/>
          <w:bCs/>
        </w:rPr>
      </w:pPr>
    </w:p>
    <w:p w14:paraId="19E83B6E" w14:textId="0AE517F3" w:rsidR="00740D9B" w:rsidRPr="000C48C7" w:rsidRDefault="00740D9B" w:rsidP="00740D9B">
      <w:pPr>
        <w:pStyle w:val="ListParagraph"/>
        <w:rPr>
          <w:rFonts w:cstheme="minorHAnsi"/>
        </w:rPr>
      </w:pPr>
      <w:r w:rsidRPr="000C48C7">
        <w:rPr>
          <w:rFonts w:cstheme="minorHAnsi"/>
          <w:b/>
          <w:bCs/>
        </w:rPr>
        <w:t xml:space="preserve">Multicollinearity </w:t>
      </w:r>
      <w:r w:rsidRPr="000C48C7">
        <w:rPr>
          <w:rFonts w:cstheme="minorHAnsi"/>
        </w:rPr>
        <w:t>occurs when two or more independent variables in a regression model are highly correlated. This can make it difficult to determine the effect of each predictor on the target variable, and it often inflates the variance of coefficient estimates, making the model unstable.</w:t>
      </w:r>
    </w:p>
    <w:p w14:paraId="49F81EB8" w14:textId="17483E41" w:rsidR="00740D9B" w:rsidRPr="000C48C7" w:rsidRDefault="00740D9B" w:rsidP="00740D9B">
      <w:pPr>
        <w:rPr>
          <w:rFonts w:cstheme="minorHAnsi"/>
          <w:b/>
          <w:bCs/>
        </w:rPr>
      </w:pPr>
      <w:r w:rsidRPr="000C48C7">
        <w:rPr>
          <w:rFonts w:cstheme="minorHAnsi"/>
        </w:rPr>
        <w:tab/>
      </w:r>
      <w:r w:rsidRPr="000C48C7">
        <w:rPr>
          <w:rFonts w:cstheme="minorHAnsi"/>
          <w:b/>
          <w:bCs/>
        </w:rPr>
        <w:t>Techniques to Address Multicollinearity:</w:t>
      </w:r>
    </w:p>
    <w:p w14:paraId="4EBF4D4A" w14:textId="77777777" w:rsidR="00740D9B" w:rsidRPr="00740D9B" w:rsidRDefault="00740D9B" w:rsidP="000C48C7">
      <w:pPr>
        <w:ind w:left="720" w:firstLine="720"/>
        <w:rPr>
          <w:rFonts w:cstheme="minorHAnsi"/>
          <w:b/>
          <w:bCs/>
        </w:rPr>
      </w:pPr>
      <w:r w:rsidRPr="00740D9B">
        <w:rPr>
          <w:rFonts w:cstheme="minorHAnsi"/>
          <w:b/>
          <w:bCs/>
        </w:rPr>
        <w:t>1. Remove Highly Correlated Predictors</w:t>
      </w:r>
    </w:p>
    <w:p w14:paraId="1C04DE8F" w14:textId="77777777" w:rsidR="00740D9B" w:rsidRPr="00740D9B" w:rsidRDefault="00740D9B" w:rsidP="00740D9B">
      <w:pPr>
        <w:numPr>
          <w:ilvl w:val="0"/>
          <w:numId w:val="2"/>
        </w:numPr>
        <w:tabs>
          <w:tab w:val="num" w:pos="720"/>
        </w:tabs>
        <w:rPr>
          <w:rFonts w:cstheme="minorHAnsi"/>
        </w:rPr>
      </w:pPr>
      <w:r w:rsidRPr="00740D9B">
        <w:rPr>
          <w:rFonts w:cstheme="minorHAnsi"/>
        </w:rPr>
        <w:lastRenderedPageBreak/>
        <w:t>Drop one of the correlated variables.</w:t>
      </w:r>
    </w:p>
    <w:p w14:paraId="01DAE327" w14:textId="77777777" w:rsidR="00740D9B" w:rsidRPr="00740D9B" w:rsidRDefault="00740D9B" w:rsidP="00740D9B">
      <w:pPr>
        <w:numPr>
          <w:ilvl w:val="0"/>
          <w:numId w:val="2"/>
        </w:numPr>
        <w:tabs>
          <w:tab w:val="num" w:pos="720"/>
        </w:tabs>
        <w:rPr>
          <w:rFonts w:cstheme="minorHAnsi"/>
        </w:rPr>
      </w:pPr>
      <w:r w:rsidRPr="00740D9B">
        <w:rPr>
          <w:rFonts w:cstheme="minorHAnsi"/>
        </w:rPr>
        <w:t xml:space="preserve">Example: If height and </w:t>
      </w:r>
      <w:proofErr w:type="spellStart"/>
      <w:r w:rsidRPr="00740D9B">
        <w:rPr>
          <w:rFonts w:cstheme="minorHAnsi"/>
        </w:rPr>
        <w:t>arm_span</w:t>
      </w:r>
      <w:proofErr w:type="spellEnd"/>
      <w:r w:rsidRPr="00740D9B">
        <w:rPr>
          <w:rFonts w:cstheme="minorHAnsi"/>
        </w:rPr>
        <w:t xml:space="preserve"> are highly correlated, you may remove one.</w:t>
      </w:r>
    </w:p>
    <w:p w14:paraId="4549026B" w14:textId="77777777" w:rsidR="00740D9B" w:rsidRPr="00740D9B" w:rsidRDefault="00740D9B" w:rsidP="000C48C7">
      <w:pPr>
        <w:ind w:left="720" w:firstLine="720"/>
        <w:rPr>
          <w:rFonts w:cstheme="minorHAnsi"/>
          <w:b/>
          <w:bCs/>
        </w:rPr>
      </w:pPr>
      <w:r w:rsidRPr="00740D9B">
        <w:rPr>
          <w:rFonts w:cstheme="minorHAnsi"/>
          <w:b/>
          <w:bCs/>
        </w:rPr>
        <w:t>2. Combine Correlated Features</w:t>
      </w:r>
    </w:p>
    <w:p w14:paraId="1CEEA602" w14:textId="77777777" w:rsidR="00740D9B" w:rsidRPr="00740D9B" w:rsidRDefault="00740D9B" w:rsidP="00740D9B">
      <w:pPr>
        <w:numPr>
          <w:ilvl w:val="0"/>
          <w:numId w:val="3"/>
        </w:numPr>
        <w:tabs>
          <w:tab w:val="num" w:pos="720"/>
        </w:tabs>
        <w:rPr>
          <w:rFonts w:cstheme="minorHAnsi"/>
        </w:rPr>
      </w:pPr>
      <w:r w:rsidRPr="00740D9B">
        <w:rPr>
          <w:rFonts w:cstheme="minorHAnsi"/>
        </w:rPr>
        <w:t>Create a new feature using transformation.</w:t>
      </w:r>
    </w:p>
    <w:p w14:paraId="0A634AC2" w14:textId="77777777" w:rsidR="00740D9B" w:rsidRPr="00740D9B" w:rsidRDefault="00740D9B" w:rsidP="00740D9B">
      <w:pPr>
        <w:numPr>
          <w:ilvl w:val="0"/>
          <w:numId w:val="3"/>
        </w:numPr>
        <w:tabs>
          <w:tab w:val="num" w:pos="720"/>
        </w:tabs>
        <w:rPr>
          <w:rFonts w:cstheme="minorHAnsi"/>
        </w:rPr>
      </w:pPr>
      <w:r w:rsidRPr="00740D9B">
        <w:rPr>
          <w:rFonts w:cstheme="minorHAnsi"/>
        </w:rPr>
        <w:t xml:space="preserve">Example: Combine height and </w:t>
      </w:r>
      <w:proofErr w:type="spellStart"/>
      <w:r w:rsidRPr="00740D9B">
        <w:rPr>
          <w:rFonts w:cstheme="minorHAnsi"/>
        </w:rPr>
        <w:t>arm_span</w:t>
      </w:r>
      <w:proofErr w:type="spellEnd"/>
      <w:r w:rsidRPr="00740D9B">
        <w:rPr>
          <w:rFonts w:cstheme="minorHAnsi"/>
        </w:rPr>
        <w:t xml:space="preserve"> into a new average variable.</w:t>
      </w:r>
    </w:p>
    <w:p w14:paraId="1E37B884" w14:textId="77777777" w:rsidR="00740D9B" w:rsidRPr="00740D9B" w:rsidRDefault="00740D9B" w:rsidP="000C48C7">
      <w:pPr>
        <w:ind w:left="1080" w:firstLine="360"/>
        <w:rPr>
          <w:rFonts w:cstheme="minorHAnsi"/>
          <w:b/>
          <w:bCs/>
        </w:rPr>
      </w:pPr>
      <w:r w:rsidRPr="00740D9B">
        <w:rPr>
          <w:rFonts w:cstheme="minorHAnsi"/>
          <w:b/>
          <w:bCs/>
        </w:rPr>
        <w:t>3. Principal Component Analysis (PCA)</w:t>
      </w:r>
    </w:p>
    <w:p w14:paraId="5AAE50BB" w14:textId="77777777" w:rsidR="00740D9B" w:rsidRPr="00740D9B" w:rsidRDefault="00740D9B" w:rsidP="00740D9B">
      <w:pPr>
        <w:numPr>
          <w:ilvl w:val="0"/>
          <w:numId w:val="4"/>
        </w:numPr>
        <w:tabs>
          <w:tab w:val="num" w:pos="720"/>
        </w:tabs>
        <w:rPr>
          <w:rFonts w:cstheme="minorHAnsi"/>
        </w:rPr>
      </w:pPr>
      <w:r w:rsidRPr="00740D9B">
        <w:rPr>
          <w:rFonts w:cstheme="minorHAnsi"/>
        </w:rPr>
        <w:t>Reduces dimensionality and transforms features into uncorrelated components.</w:t>
      </w:r>
    </w:p>
    <w:p w14:paraId="6C5BF949" w14:textId="77777777" w:rsidR="00740D9B" w:rsidRPr="00740D9B" w:rsidRDefault="00740D9B" w:rsidP="00740D9B">
      <w:pPr>
        <w:numPr>
          <w:ilvl w:val="0"/>
          <w:numId w:val="4"/>
        </w:numPr>
        <w:tabs>
          <w:tab w:val="num" w:pos="720"/>
        </w:tabs>
        <w:rPr>
          <w:rFonts w:cstheme="minorHAnsi"/>
        </w:rPr>
      </w:pPr>
      <w:r w:rsidRPr="00740D9B">
        <w:rPr>
          <w:rFonts w:cstheme="minorHAnsi"/>
        </w:rPr>
        <w:t>Good for dealing with multicollinearity while preserving most information.</w:t>
      </w:r>
    </w:p>
    <w:p w14:paraId="1F77602E" w14:textId="77777777" w:rsidR="00740D9B" w:rsidRPr="00740D9B" w:rsidRDefault="00740D9B" w:rsidP="000C48C7">
      <w:pPr>
        <w:ind w:left="720" w:firstLine="720"/>
        <w:rPr>
          <w:rFonts w:cstheme="minorHAnsi"/>
          <w:b/>
          <w:bCs/>
        </w:rPr>
      </w:pPr>
      <w:r w:rsidRPr="00740D9B">
        <w:rPr>
          <w:rFonts w:cstheme="minorHAnsi"/>
          <w:b/>
          <w:bCs/>
        </w:rPr>
        <w:t>4. Use Regularization Techniques</w:t>
      </w:r>
    </w:p>
    <w:p w14:paraId="41B18586" w14:textId="77777777" w:rsidR="00740D9B" w:rsidRPr="00740D9B" w:rsidRDefault="00740D9B" w:rsidP="00740D9B">
      <w:pPr>
        <w:numPr>
          <w:ilvl w:val="0"/>
          <w:numId w:val="5"/>
        </w:numPr>
        <w:tabs>
          <w:tab w:val="num" w:pos="720"/>
        </w:tabs>
        <w:rPr>
          <w:rFonts w:cstheme="minorHAnsi"/>
        </w:rPr>
      </w:pPr>
      <w:r w:rsidRPr="00740D9B">
        <w:rPr>
          <w:rFonts w:cstheme="minorHAnsi"/>
        </w:rPr>
        <w:t xml:space="preserve">Apply </w:t>
      </w:r>
      <w:r w:rsidRPr="00740D9B">
        <w:rPr>
          <w:rFonts w:cstheme="minorHAnsi"/>
          <w:b/>
          <w:bCs/>
        </w:rPr>
        <w:t>Ridge Regression (L2 Regularization)</w:t>
      </w:r>
      <w:r w:rsidRPr="00740D9B">
        <w:rPr>
          <w:rFonts w:cstheme="minorHAnsi"/>
        </w:rPr>
        <w:t xml:space="preserve"> – penalizes large coefficients and helps manage multicollinearity.</w:t>
      </w:r>
    </w:p>
    <w:p w14:paraId="525C4417" w14:textId="77777777" w:rsidR="00740D9B" w:rsidRPr="00740D9B" w:rsidRDefault="00740D9B" w:rsidP="00740D9B">
      <w:pPr>
        <w:numPr>
          <w:ilvl w:val="0"/>
          <w:numId w:val="5"/>
        </w:numPr>
        <w:tabs>
          <w:tab w:val="num" w:pos="720"/>
        </w:tabs>
        <w:rPr>
          <w:rFonts w:cstheme="minorHAnsi"/>
        </w:rPr>
      </w:pPr>
      <w:r w:rsidRPr="00740D9B">
        <w:rPr>
          <w:rFonts w:cstheme="minorHAnsi"/>
          <w:b/>
          <w:bCs/>
        </w:rPr>
        <w:t>Lasso Regression (L1)</w:t>
      </w:r>
      <w:r w:rsidRPr="00740D9B">
        <w:rPr>
          <w:rFonts w:cstheme="minorHAnsi"/>
        </w:rPr>
        <w:t xml:space="preserve"> – can also help by shrinking some coefficients to zero, effectively doing feature selection.</w:t>
      </w:r>
    </w:p>
    <w:p w14:paraId="38ACFB1A" w14:textId="77777777" w:rsidR="00740D9B" w:rsidRPr="00740D9B" w:rsidRDefault="00740D9B" w:rsidP="000C48C7">
      <w:pPr>
        <w:ind w:left="1080" w:firstLine="360"/>
        <w:rPr>
          <w:rFonts w:cstheme="minorHAnsi"/>
          <w:b/>
          <w:bCs/>
        </w:rPr>
      </w:pPr>
      <w:r w:rsidRPr="00740D9B">
        <w:rPr>
          <w:rFonts w:cstheme="minorHAnsi"/>
          <w:b/>
          <w:bCs/>
        </w:rPr>
        <w:t>5. Drop One of the Dummy Variables (in case of categorical features)</w:t>
      </w:r>
    </w:p>
    <w:p w14:paraId="5F29D8A1" w14:textId="77777777" w:rsidR="00740D9B" w:rsidRPr="00740D9B" w:rsidRDefault="00740D9B" w:rsidP="00740D9B">
      <w:pPr>
        <w:numPr>
          <w:ilvl w:val="0"/>
          <w:numId w:val="6"/>
        </w:numPr>
        <w:tabs>
          <w:tab w:val="num" w:pos="720"/>
        </w:tabs>
        <w:rPr>
          <w:rFonts w:cstheme="minorHAnsi"/>
        </w:rPr>
      </w:pPr>
      <w:r w:rsidRPr="00740D9B">
        <w:rPr>
          <w:rFonts w:cstheme="minorHAnsi"/>
        </w:rPr>
        <w:t xml:space="preserve">Known as the </w:t>
      </w:r>
      <w:r w:rsidRPr="00740D9B">
        <w:rPr>
          <w:rFonts w:cstheme="minorHAnsi"/>
          <w:b/>
          <w:bCs/>
        </w:rPr>
        <w:t>dummy variable trap</w:t>
      </w:r>
      <w:r w:rsidRPr="00740D9B">
        <w:rPr>
          <w:rFonts w:cstheme="minorHAnsi"/>
        </w:rPr>
        <w:t>.</w:t>
      </w:r>
    </w:p>
    <w:p w14:paraId="63687D91" w14:textId="77777777" w:rsidR="00740D9B" w:rsidRPr="00740D9B" w:rsidRDefault="00740D9B" w:rsidP="00740D9B">
      <w:pPr>
        <w:numPr>
          <w:ilvl w:val="0"/>
          <w:numId w:val="6"/>
        </w:numPr>
        <w:tabs>
          <w:tab w:val="num" w:pos="720"/>
        </w:tabs>
        <w:rPr>
          <w:rFonts w:cstheme="minorHAnsi"/>
        </w:rPr>
      </w:pPr>
      <w:r w:rsidRPr="00740D9B">
        <w:rPr>
          <w:rFonts w:cstheme="minorHAnsi"/>
        </w:rPr>
        <w:t>Always exclude one category when using one-hot encoding.</w:t>
      </w:r>
    </w:p>
    <w:p w14:paraId="3AA5FECA" w14:textId="77777777" w:rsidR="00740D9B" w:rsidRPr="00740D9B" w:rsidRDefault="00740D9B" w:rsidP="000C48C7">
      <w:pPr>
        <w:ind w:left="720" w:firstLine="720"/>
        <w:rPr>
          <w:rFonts w:cstheme="minorHAnsi"/>
          <w:b/>
          <w:bCs/>
        </w:rPr>
      </w:pPr>
      <w:r w:rsidRPr="00740D9B">
        <w:rPr>
          <w:rFonts w:cstheme="minorHAnsi"/>
          <w:b/>
          <w:bCs/>
        </w:rPr>
        <w:t>6. Increase Sample Size</w:t>
      </w:r>
    </w:p>
    <w:p w14:paraId="0D2C606E" w14:textId="77777777" w:rsidR="00740D9B" w:rsidRPr="00740D9B" w:rsidRDefault="00740D9B" w:rsidP="00740D9B">
      <w:pPr>
        <w:numPr>
          <w:ilvl w:val="0"/>
          <w:numId w:val="7"/>
        </w:numPr>
        <w:tabs>
          <w:tab w:val="num" w:pos="720"/>
        </w:tabs>
        <w:rPr>
          <w:rFonts w:cstheme="minorHAnsi"/>
        </w:rPr>
      </w:pPr>
      <w:r w:rsidRPr="00740D9B">
        <w:rPr>
          <w:rFonts w:cstheme="minorHAnsi"/>
        </w:rPr>
        <w:t>Sometimes, adding more data can reduce the instability caused by multicollinearity.</w:t>
      </w:r>
    </w:p>
    <w:p w14:paraId="7A7C15A7" w14:textId="77777777" w:rsidR="00740D9B" w:rsidRPr="00740D9B" w:rsidRDefault="00740D9B" w:rsidP="000C48C7">
      <w:pPr>
        <w:ind w:left="720" w:firstLine="720"/>
        <w:rPr>
          <w:rFonts w:cstheme="minorHAnsi"/>
          <w:b/>
          <w:bCs/>
        </w:rPr>
      </w:pPr>
      <w:r w:rsidRPr="00740D9B">
        <w:rPr>
          <w:rFonts w:cstheme="minorHAnsi"/>
          <w:b/>
          <w:bCs/>
        </w:rPr>
        <w:t>7. Domain Knowledge</w:t>
      </w:r>
    </w:p>
    <w:p w14:paraId="1E6B62B7" w14:textId="71913C94" w:rsidR="000C48C7" w:rsidRDefault="00740D9B" w:rsidP="000C48C7">
      <w:pPr>
        <w:numPr>
          <w:ilvl w:val="0"/>
          <w:numId w:val="8"/>
        </w:numPr>
        <w:tabs>
          <w:tab w:val="num" w:pos="720"/>
        </w:tabs>
        <w:rPr>
          <w:rFonts w:cstheme="minorHAnsi"/>
        </w:rPr>
      </w:pPr>
      <w:r w:rsidRPr="00740D9B">
        <w:rPr>
          <w:rFonts w:cstheme="minorHAnsi"/>
        </w:rPr>
        <w:t>Use your understanding of the domain to decide which variable to keep or drop.</w:t>
      </w:r>
    </w:p>
    <w:p w14:paraId="53864442" w14:textId="11212D3A" w:rsidR="000C48C7" w:rsidRPr="000C48C7" w:rsidRDefault="000C48C7" w:rsidP="000C48C7">
      <w:pPr>
        <w:rPr>
          <w:rFonts w:cstheme="minorHAnsi"/>
        </w:rPr>
      </w:pPr>
      <w:r>
        <w:rPr>
          <w:rFonts w:cstheme="minorHAnsi"/>
          <w:b/>
          <w:bCs/>
        </w:rPr>
        <w:pict w14:anchorId="12B6FD54">
          <v:rect id="_x0000_i1027" style="width:0;height:1.5pt" o:hralign="center" o:hrstd="t" o:hr="t" fillcolor="#a0a0a0" stroked="f"/>
        </w:pict>
      </w:r>
    </w:p>
    <w:sectPr w:rsidR="000C48C7" w:rsidRPr="000C48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91970" w14:textId="77777777" w:rsidR="00484AE4" w:rsidRDefault="00484AE4" w:rsidP="00205C85">
      <w:pPr>
        <w:spacing w:after="0" w:line="240" w:lineRule="auto"/>
      </w:pPr>
      <w:r>
        <w:separator/>
      </w:r>
    </w:p>
  </w:endnote>
  <w:endnote w:type="continuationSeparator" w:id="0">
    <w:p w14:paraId="20F83087" w14:textId="77777777" w:rsidR="00484AE4" w:rsidRDefault="00484AE4" w:rsidP="0020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8283B" w14:textId="77777777" w:rsidR="00484AE4" w:rsidRDefault="00484AE4" w:rsidP="00205C85">
      <w:pPr>
        <w:spacing w:after="0" w:line="240" w:lineRule="auto"/>
      </w:pPr>
      <w:r>
        <w:separator/>
      </w:r>
    </w:p>
  </w:footnote>
  <w:footnote w:type="continuationSeparator" w:id="0">
    <w:p w14:paraId="2721BBA0" w14:textId="77777777" w:rsidR="00484AE4" w:rsidRDefault="00484AE4" w:rsidP="0020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720A"/>
    <w:multiLevelType w:val="multilevel"/>
    <w:tmpl w:val="53CE95A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1D10291F"/>
    <w:multiLevelType w:val="multilevel"/>
    <w:tmpl w:val="865872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243C391F"/>
    <w:multiLevelType w:val="multilevel"/>
    <w:tmpl w:val="342CFF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2A03614D"/>
    <w:multiLevelType w:val="multilevel"/>
    <w:tmpl w:val="4664C76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51F31BD6"/>
    <w:multiLevelType w:val="multilevel"/>
    <w:tmpl w:val="4F54B6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52734CBC"/>
    <w:multiLevelType w:val="multilevel"/>
    <w:tmpl w:val="086090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551F5AD4"/>
    <w:multiLevelType w:val="multilevel"/>
    <w:tmpl w:val="A5D0D0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5EF81116"/>
    <w:multiLevelType w:val="hybridMultilevel"/>
    <w:tmpl w:val="269C9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5711923">
    <w:abstractNumId w:val="7"/>
  </w:num>
  <w:num w:numId="2" w16cid:durableId="2090880302">
    <w:abstractNumId w:val="4"/>
  </w:num>
  <w:num w:numId="3" w16cid:durableId="472715820">
    <w:abstractNumId w:val="2"/>
  </w:num>
  <w:num w:numId="4" w16cid:durableId="61559965">
    <w:abstractNumId w:val="5"/>
  </w:num>
  <w:num w:numId="5" w16cid:durableId="1906253279">
    <w:abstractNumId w:val="6"/>
  </w:num>
  <w:num w:numId="6" w16cid:durableId="1787964615">
    <w:abstractNumId w:val="3"/>
  </w:num>
  <w:num w:numId="7" w16cid:durableId="2049522334">
    <w:abstractNumId w:val="1"/>
  </w:num>
  <w:num w:numId="8" w16cid:durableId="15745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85"/>
    <w:rsid w:val="000C48C7"/>
    <w:rsid w:val="001E1C0B"/>
    <w:rsid w:val="00205C85"/>
    <w:rsid w:val="00484AE4"/>
    <w:rsid w:val="0054382C"/>
    <w:rsid w:val="006330D6"/>
    <w:rsid w:val="00740D9B"/>
    <w:rsid w:val="00A1245E"/>
    <w:rsid w:val="00B51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CC4F13"/>
  <w15:chartTrackingRefBased/>
  <w15:docId w15:val="{6E59B7D3-FAF9-40E0-A8A3-1AE2A689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9A"/>
  </w:style>
  <w:style w:type="paragraph" w:styleId="Heading1">
    <w:name w:val="heading 1"/>
    <w:basedOn w:val="Normal"/>
    <w:next w:val="Normal"/>
    <w:link w:val="Heading1Char"/>
    <w:uiPriority w:val="9"/>
    <w:qFormat/>
    <w:rsid w:val="00205C8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5C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05C8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05C8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05C8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05C8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05C8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05C8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05C8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C8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05C8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05C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5C8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05C8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05C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05C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05C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05C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05C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05C85"/>
    <w:rPr>
      <w:b/>
      <w:bCs/>
      <w:i/>
      <w:iCs/>
    </w:rPr>
  </w:style>
  <w:style w:type="paragraph" w:styleId="Caption">
    <w:name w:val="caption"/>
    <w:basedOn w:val="Normal"/>
    <w:next w:val="Normal"/>
    <w:uiPriority w:val="35"/>
    <w:semiHidden/>
    <w:unhideWhenUsed/>
    <w:qFormat/>
    <w:rsid w:val="00205C8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05C8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05C85"/>
    <w:rPr>
      <w:color w:val="44546A" w:themeColor="text2"/>
      <w:sz w:val="28"/>
      <w:szCs w:val="28"/>
    </w:rPr>
  </w:style>
  <w:style w:type="character" w:styleId="Strong">
    <w:name w:val="Strong"/>
    <w:basedOn w:val="DefaultParagraphFont"/>
    <w:uiPriority w:val="22"/>
    <w:qFormat/>
    <w:rsid w:val="00205C85"/>
    <w:rPr>
      <w:b/>
      <w:bCs/>
    </w:rPr>
  </w:style>
  <w:style w:type="character" w:styleId="Emphasis">
    <w:name w:val="Emphasis"/>
    <w:basedOn w:val="DefaultParagraphFont"/>
    <w:uiPriority w:val="20"/>
    <w:qFormat/>
    <w:rsid w:val="00205C85"/>
    <w:rPr>
      <w:i/>
      <w:iCs/>
      <w:color w:val="000000" w:themeColor="text1"/>
    </w:rPr>
  </w:style>
  <w:style w:type="paragraph" w:styleId="NoSpacing">
    <w:name w:val="No Spacing"/>
    <w:uiPriority w:val="1"/>
    <w:qFormat/>
    <w:rsid w:val="00205C85"/>
    <w:pPr>
      <w:spacing w:after="0" w:line="240" w:lineRule="auto"/>
    </w:pPr>
  </w:style>
  <w:style w:type="paragraph" w:styleId="Quote">
    <w:name w:val="Quote"/>
    <w:basedOn w:val="Normal"/>
    <w:next w:val="Normal"/>
    <w:link w:val="QuoteChar"/>
    <w:uiPriority w:val="29"/>
    <w:qFormat/>
    <w:rsid w:val="00205C8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05C85"/>
    <w:rPr>
      <w:i/>
      <w:iCs/>
      <w:color w:val="7B7B7B" w:themeColor="accent3" w:themeShade="BF"/>
      <w:sz w:val="24"/>
      <w:szCs w:val="24"/>
    </w:rPr>
  </w:style>
  <w:style w:type="paragraph" w:styleId="IntenseQuote">
    <w:name w:val="Intense Quote"/>
    <w:basedOn w:val="Normal"/>
    <w:next w:val="Normal"/>
    <w:link w:val="IntenseQuoteChar"/>
    <w:uiPriority w:val="30"/>
    <w:qFormat/>
    <w:rsid w:val="00205C8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05C8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05C85"/>
    <w:rPr>
      <w:i/>
      <w:iCs/>
      <w:color w:val="595959" w:themeColor="text1" w:themeTint="A6"/>
    </w:rPr>
  </w:style>
  <w:style w:type="character" w:styleId="IntenseEmphasis">
    <w:name w:val="Intense Emphasis"/>
    <w:basedOn w:val="DefaultParagraphFont"/>
    <w:uiPriority w:val="21"/>
    <w:qFormat/>
    <w:rsid w:val="00205C85"/>
    <w:rPr>
      <w:b/>
      <w:bCs/>
      <w:i/>
      <w:iCs/>
      <w:color w:val="auto"/>
    </w:rPr>
  </w:style>
  <w:style w:type="character" w:styleId="SubtleReference">
    <w:name w:val="Subtle Reference"/>
    <w:basedOn w:val="DefaultParagraphFont"/>
    <w:uiPriority w:val="31"/>
    <w:qFormat/>
    <w:rsid w:val="00205C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05C85"/>
    <w:rPr>
      <w:b/>
      <w:bCs/>
      <w:caps w:val="0"/>
      <w:smallCaps/>
      <w:color w:val="auto"/>
      <w:spacing w:val="0"/>
      <w:u w:val="single"/>
    </w:rPr>
  </w:style>
  <w:style w:type="character" w:styleId="BookTitle">
    <w:name w:val="Book Title"/>
    <w:basedOn w:val="DefaultParagraphFont"/>
    <w:uiPriority w:val="33"/>
    <w:qFormat/>
    <w:rsid w:val="00205C85"/>
    <w:rPr>
      <w:b/>
      <w:bCs/>
      <w:caps w:val="0"/>
      <w:smallCaps/>
      <w:spacing w:val="0"/>
    </w:rPr>
  </w:style>
  <w:style w:type="paragraph" w:styleId="TOCHeading">
    <w:name w:val="TOC Heading"/>
    <w:basedOn w:val="Heading1"/>
    <w:next w:val="Normal"/>
    <w:uiPriority w:val="39"/>
    <w:semiHidden/>
    <w:unhideWhenUsed/>
    <w:qFormat/>
    <w:rsid w:val="00205C85"/>
    <w:pPr>
      <w:outlineLvl w:val="9"/>
    </w:pPr>
  </w:style>
  <w:style w:type="paragraph" w:styleId="Header">
    <w:name w:val="header"/>
    <w:basedOn w:val="Normal"/>
    <w:link w:val="HeaderChar"/>
    <w:uiPriority w:val="99"/>
    <w:unhideWhenUsed/>
    <w:rsid w:val="00205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C85"/>
  </w:style>
  <w:style w:type="paragraph" w:styleId="Footer">
    <w:name w:val="footer"/>
    <w:basedOn w:val="Normal"/>
    <w:link w:val="FooterChar"/>
    <w:uiPriority w:val="99"/>
    <w:unhideWhenUsed/>
    <w:rsid w:val="00205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C85"/>
  </w:style>
  <w:style w:type="paragraph" w:styleId="ListParagraph">
    <w:name w:val="List Paragraph"/>
    <w:basedOn w:val="Normal"/>
    <w:uiPriority w:val="34"/>
    <w:qFormat/>
    <w:rsid w:val="00B51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154520">
      <w:bodyDiv w:val="1"/>
      <w:marLeft w:val="0"/>
      <w:marRight w:val="0"/>
      <w:marTop w:val="0"/>
      <w:marBottom w:val="0"/>
      <w:divBdr>
        <w:top w:val="none" w:sz="0" w:space="0" w:color="auto"/>
        <w:left w:val="none" w:sz="0" w:space="0" w:color="auto"/>
        <w:bottom w:val="none" w:sz="0" w:space="0" w:color="auto"/>
        <w:right w:val="none" w:sz="0" w:space="0" w:color="auto"/>
      </w:divBdr>
    </w:div>
    <w:div w:id="1097598516">
      <w:bodyDiv w:val="1"/>
      <w:marLeft w:val="0"/>
      <w:marRight w:val="0"/>
      <w:marTop w:val="0"/>
      <w:marBottom w:val="0"/>
      <w:divBdr>
        <w:top w:val="none" w:sz="0" w:space="0" w:color="auto"/>
        <w:left w:val="none" w:sz="0" w:space="0" w:color="auto"/>
        <w:bottom w:val="none" w:sz="0" w:space="0" w:color="auto"/>
        <w:right w:val="none" w:sz="0" w:space="0" w:color="auto"/>
      </w:divBdr>
    </w:div>
    <w:div w:id="1432165719">
      <w:bodyDiv w:val="1"/>
      <w:marLeft w:val="0"/>
      <w:marRight w:val="0"/>
      <w:marTop w:val="0"/>
      <w:marBottom w:val="0"/>
      <w:divBdr>
        <w:top w:val="none" w:sz="0" w:space="0" w:color="auto"/>
        <w:left w:val="none" w:sz="0" w:space="0" w:color="auto"/>
        <w:bottom w:val="none" w:sz="0" w:space="0" w:color="auto"/>
        <w:right w:val="none" w:sz="0" w:space="0" w:color="auto"/>
      </w:divBdr>
    </w:div>
    <w:div w:id="164832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1921</Characters>
  <Application>Microsoft Office Word</Application>
  <DocSecurity>0</DocSecurity>
  <Lines>51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nilesh salokhe</cp:lastModifiedBy>
  <cp:revision>2</cp:revision>
  <dcterms:created xsi:type="dcterms:W3CDTF">2025-04-22T12:30:00Z</dcterms:created>
  <dcterms:modified xsi:type="dcterms:W3CDTF">2025-04-22T12:30:00Z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078c76161a5692e99f5d64d19d6bc8b9e33a27f48cd67c8c9e01ab29cd45f888</vt:lpwstr>
  </property>
</Properties>
</file>