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1601F1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263FD154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E15675" w:rsidRPr="00E15675">
              <w:rPr>
                <w:rFonts w:ascii="Arial" w:hAnsi="Arial" w:cs="Arial"/>
                <w:b/>
                <w:bCs/>
                <w:color w:val="FFFFFF"/>
              </w:rPr>
              <w:t>UC-01</w:t>
            </w:r>
            <w:r w:rsidR="001A7AB0">
              <w:rPr>
                <w:rFonts w:ascii="Arial" w:hAnsi="Arial" w:cs="Arial"/>
                <w:b/>
                <w:bCs/>
                <w:color w:val="FFFFFF"/>
              </w:rPr>
              <w:t>0</w:t>
            </w:r>
            <w:r w:rsidR="00E15675" w:rsidRPr="00E15675">
              <w:rPr>
                <w:rFonts w:ascii="Arial" w:hAnsi="Arial" w:cs="Arial"/>
                <w:b/>
                <w:bCs/>
                <w:color w:val="FFFFFF"/>
              </w:rPr>
              <w:t xml:space="preserve"> - Confirmar Método de Pagamento</w:t>
            </w:r>
          </w:p>
        </w:tc>
      </w:tr>
      <w:tr w:rsidR="00501F2A" w:rsidRPr="001601F1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3D183673" w:rsidR="00501F2A" w:rsidRPr="001601F1" w:rsidRDefault="00F75522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501F2A" w:rsidRPr="001601F1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1601F1" w:rsidRDefault="00501F2A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20EB3555" w:rsidR="00501F2A" w:rsidRPr="001601F1" w:rsidRDefault="0025615E" w:rsidP="004964F1">
            <w:pPr>
              <w:pStyle w:val="Standard"/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Permite ao cliente confirmar o pagamento de sua compra através da leitura de um QR Code.</w:t>
            </w:r>
          </w:p>
        </w:tc>
      </w:tr>
      <w:tr w:rsidR="00501F2A" w:rsidRPr="001601F1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66A56168" w:rsidR="00501F2A" w:rsidRPr="001601F1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O cliente está no processo de finalização da compra e já iniciou o processo.</w:t>
            </w:r>
          </w:p>
        </w:tc>
      </w:tr>
      <w:tr w:rsidR="00501F2A" w:rsidRPr="001601F1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42C06DAD" w:rsidR="00501F2A" w:rsidRPr="001601F1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O pagamento é confirmado através da leitura do QR Code.</w:t>
            </w:r>
          </w:p>
        </w:tc>
      </w:tr>
      <w:tr w:rsidR="00501F2A" w:rsidRPr="001601F1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B2DE5" w14:textId="3FE431DC" w:rsidR="004964F1" w:rsidRPr="001601F1" w:rsidRDefault="0025615E" w:rsidP="00130FED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30FED">
              <w:rPr>
                <w:rFonts w:ascii="Arial" w:hAnsi="Arial" w:cs="Arial"/>
                <w:b/>
                <w:bCs/>
              </w:rPr>
              <w:t>QR Code:</w:t>
            </w:r>
            <w:r w:rsidRPr="0025615E">
              <w:rPr>
                <w:rFonts w:ascii="Arial" w:hAnsi="Arial" w:cs="Arial"/>
              </w:rPr>
              <w:t xml:space="preserve"> </w:t>
            </w:r>
            <w:r w:rsidR="00130FED">
              <w:rPr>
                <w:rFonts w:ascii="Arial" w:hAnsi="Arial" w:cs="Arial"/>
              </w:rPr>
              <w:t>Imagem</w:t>
            </w:r>
          </w:p>
        </w:tc>
      </w:tr>
      <w:tr w:rsidR="00501F2A" w:rsidRPr="001601F1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6F792033" w:rsidR="00501F2A" w:rsidRPr="001601F1" w:rsidRDefault="0070536B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1601F1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1601F1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1601F1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87472" w14:textId="77777777" w:rsidR="0025615E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4EF134F" w14:textId="7C96E2D1" w:rsidR="0025615E" w:rsidRDefault="0025615E" w:rsidP="004964F1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O Cliente está no processo de finalização da compra.</w:t>
            </w:r>
          </w:p>
          <w:p w14:paraId="6A416CF6" w14:textId="77777777" w:rsidR="0025615E" w:rsidRPr="0025615E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02C471B4" w14:textId="77777777" w:rsidR="0025615E" w:rsidRDefault="0025615E" w:rsidP="004964F1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O sistema exibe a opção de pagamento via QR Code.</w:t>
            </w:r>
          </w:p>
          <w:p w14:paraId="2E78C69F" w14:textId="77777777" w:rsidR="0025615E" w:rsidRPr="0025615E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54ABC1D" w14:textId="77777777" w:rsidR="0025615E" w:rsidRDefault="0025615E" w:rsidP="004964F1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O Cliente utiliza o dispositivo ou aplicativo adequado para ler o QR Code de pagamento.</w:t>
            </w:r>
          </w:p>
          <w:p w14:paraId="1F6E4599" w14:textId="77777777" w:rsidR="0025615E" w:rsidRPr="0025615E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37A765BB" w14:textId="1AFD777F" w:rsidR="00501F2A" w:rsidRPr="0025615E" w:rsidRDefault="0025615E" w:rsidP="004964F1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O sistema confirma o pagamento após a leitura bem-sucedida do QR Code.</w:t>
            </w:r>
          </w:p>
          <w:p w14:paraId="4F45D9AE" w14:textId="77777777" w:rsidR="0025615E" w:rsidRPr="001601F1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lastRenderedPageBreak/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7FDB20" w14:textId="77777777" w:rsidR="00501F2A" w:rsidRPr="001601F1" w:rsidRDefault="00501F2A" w:rsidP="004964F1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</w:tc>
      </w:tr>
      <w:tr w:rsidR="00501F2A" w:rsidRPr="001601F1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15497" w14:textId="77777777" w:rsidR="0025615E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42A83BC8" w14:textId="291AB43D" w:rsidR="0025615E" w:rsidRDefault="0025615E" w:rsidP="004964F1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Somente o Cliente pode confirmar o pagamento via leitura de QR Code para sua compra em processo de finalização.</w:t>
            </w:r>
          </w:p>
          <w:p w14:paraId="6F5642AB" w14:textId="77777777" w:rsidR="0025615E" w:rsidRPr="0025615E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07F5AC2" w14:textId="51867BE1" w:rsidR="0025615E" w:rsidRPr="0025615E" w:rsidRDefault="0025615E" w:rsidP="004964F1">
            <w:pPr>
              <w:pStyle w:val="TableContents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</w:rPr>
            </w:pPr>
            <w:r w:rsidRPr="0025615E">
              <w:rPr>
                <w:rFonts w:ascii="Arial" w:hAnsi="Arial" w:cs="Arial"/>
              </w:rPr>
              <w:t>O QR Code deve ser válido e relacionado à compra atual.</w:t>
            </w:r>
          </w:p>
          <w:p w14:paraId="168361A4" w14:textId="226C3774" w:rsidR="0025615E" w:rsidRPr="0025615E" w:rsidRDefault="0025615E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1601F1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1601F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1601F1" w:rsidRDefault="00000000" w:rsidP="004964F1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1601F1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1601F1" w:rsidRDefault="00501F2A" w:rsidP="004964F1">
      <w:pPr>
        <w:pStyle w:val="Standard"/>
        <w:spacing w:line="360" w:lineRule="auto"/>
        <w:rPr>
          <w:rFonts w:ascii="Arial" w:hAnsi="Arial" w:cs="Arial"/>
        </w:rPr>
      </w:pPr>
    </w:p>
    <w:sectPr w:rsidR="00501F2A" w:rsidRPr="001601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CAF53" w14:textId="77777777" w:rsidR="005A5801" w:rsidRDefault="005A5801">
      <w:r>
        <w:separator/>
      </w:r>
    </w:p>
  </w:endnote>
  <w:endnote w:type="continuationSeparator" w:id="0">
    <w:p w14:paraId="5392F55F" w14:textId="77777777" w:rsidR="005A5801" w:rsidRDefault="005A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77F20" w14:textId="77777777" w:rsidR="005A5801" w:rsidRDefault="005A5801">
      <w:r>
        <w:rPr>
          <w:color w:val="000000"/>
        </w:rPr>
        <w:separator/>
      </w:r>
    </w:p>
  </w:footnote>
  <w:footnote w:type="continuationSeparator" w:id="0">
    <w:p w14:paraId="1F31F0B3" w14:textId="77777777" w:rsidR="005A5801" w:rsidRDefault="005A5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A91"/>
    <w:multiLevelType w:val="hybridMultilevel"/>
    <w:tmpl w:val="0472F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ADA4115"/>
    <w:multiLevelType w:val="hybridMultilevel"/>
    <w:tmpl w:val="25580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549644">
    <w:abstractNumId w:val="2"/>
  </w:num>
  <w:num w:numId="2" w16cid:durableId="1816995557">
    <w:abstractNumId w:val="1"/>
  </w:num>
  <w:num w:numId="3" w16cid:durableId="2127115237">
    <w:abstractNumId w:val="0"/>
  </w:num>
  <w:num w:numId="4" w16cid:durableId="191253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408AA"/>
    <w:rsid w:val="00130FED"/>
    <w:rsid w:val="001601F1"/>
    <w:rsid w:val="00166471"/>
    <w:rsid w:val="001A7AB0"/>
    <w:rsid w:val="00252DD0"/>
    <w:rsid w:val="0025615E"/>
    <w:rsid w:val="00270188"/>
    <w:rsid w:val="003427EC"/>
    <w:rsid w:val="003C3DF2"/>
    <w:rsid w:val="00407916"/>
    <w:rsid w:val="004269AF"/>
    <w:rsid w:val="00483140"/>
    <w:rsid w:val="004964F1"/>
    <w:rsid w:val="00501F2A"/>
    <w:rsid w:val="00593C98"/>
    <w:rsid w:val="005A06F8"/>
    <w:rsid w:val="005A5801"/>
    <w:rsid w:val="0070536B"/>
    <w:rsid w:val="00811EF2"/>
    <w:rsid w:val="00816D82"/>
    <w:rsid w:val="008254BC"/>
    <w:rsid w:val="0087160E"/>
    <w:rsid w:val="008A5CD6"/>
    <w:rsid w:val="00B755B7"/>
    <w:rsid w:val="00B901D4"/>
    <w:rsid w:val="00BF686E"/>
    <w:rsid w:val="00C11C97"/>
    <w:rsid w:val="00C36589"/>
    <w:rsid w:val="00DC4076"/>
    <w:rsid w:val="00E15675"/>
    <w:rsid w:val="00E30CF5"/>
    <w:rsid w:val="00F75522"/>
    <w:rsid w:val="00F8731C"/>
    <w:rsid w:val="00FB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25615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28</cp:revision>
  <dcterms:created xsi:type="dcterms:W3CDTF">2023-07-01T13:07:00Z</dcterms:created>
  <dcterms:modified xsi:type="dcterms:W3CDTF">2023-11-14T13:12:00Z</dcterms:modified>
</cp:coreProperties>
</file>