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AC99B" w14:textId="17031BCA" w:rsidR="000E6E9F" w:rsidRPr="0054559F" w:rsidRDefault="000E6E9F" w:rsidP="00627A86">
      <w:pPr>
        <w:pStyle w:val="western"/>
        <w:spacing w:line="360" w:lineRule="auto"/>
        <w:jc w:val="both"/>
        <w:rPr>
          <w:lang w:val="es-ES"/>
        </w:rPr>
      </w:pPr>
      <w:bookmarkStart w:id="0" w:name="_GoBack"/>
      <w:bookmarkEnd w:id="0"/>
      <w:r w:rsidRPr="0054559F">
        <w:rPr>
          <w:rFonts w:ascii="Helvetica" w:hAnsi="Helvetica"/>
          <w:b/>
          <w:bCs/>
          <w:sz w:val="24"/>
          <w:szCs w:val="24"/>
          <w:lang w:val="es-ES"/>
        </w:rPr>
        <w:t xml:space="preserve">1. En qué consiste el contrato de arrendamiento de local comercial en propiedad horizontal. </w:t>
      </w:r>
    </w:p>
    <w:p w14:paraId="649F2D92" w14:textId="6D4DC2B0" w:rsidR="000E6E9F" w:rsidRPr="0054559F" w:rsidRDefault="000E6E9F" w:rsidP="00627A86">
      <w:pPr>
        <w:pStyle w:val="western"/>
        <w:spacing w:line="360" w:lineRule="auto"/>
        <w:jc w:val="both"/>
        <w:rPr>
          <w:lang w:val="es-ES"/>
        </w:rPr>
      </w:pPr>
      <w:r w:rsidRPr="0054559F">
        <w:rPr>
          <w:rFonts w:ascii="Helvetica" w:hAnsi="Helvetica"/>
          <w:sz w:val="24"/>
          <w:szCs w:val="24"/>
          <w:lang w:val="es-ES"/>
        </w:rPr>
        <w:t>El contrato de arrendamiento, en general, es aquel por el cual el propietario cede a favor del arrendatario, el uso y goce de una cosa, en este caso un local comercial que se ubica dentro de una propiedad horizontal, llámese edificio, centro comercial, centro empresarial o cualquiera similar.</w:t>
      </w:r>
    </w:p>
    <w:p w14:paraId="3A7843EC" w14:textId="02C966ED" w:rsidR="000E6E9F" w:rsidRPr="0054559F" w:rsidRDefault="000E6E9F" w:rsidP="00627A86">
      <w:pPr>
        <w:pStyle w:val="western"/>
        <w:spacing w:line="360" w:lineRule="auto"/>
        <w:jc w:val="both"/>
        <w:rPr>
          <w:lang w:val="es-ES"/>
        </w:rPr>
      </w:pPr>
      <w:r w:rsidRPr="0054559F">
        <w:rPr>
          <w:rFonts w:ascii="Helvetica" w:hAnsi="Helvetica"/>
          <w:b/>
          <w:bCs/>
          <w:sz w:val="24"/>
          <w:szCs w:val="24"/>
          <w:lang w:val="es-ES"/>
        </w:rPr>
        <w:t xml:space="preserve">2. Riesgos para </w:t>
      </w:r>
      <w:r w:rsidR="00D23966">
        <w:rPr>
          <w:rFonts w:ascii="Helvetica" w:hAnsi="Helvetica"/>
          <w:b/>
          <w:bCs/>
          <w:sz w:val="24"/>
          <w:szCs w:val="24"/>
          <w:lang w:val="es-ES"/>
        </w:rPr>
        <w:t>EL ARRENDADOR</w:t>
      </w:r>
      <w:r w:rsidRPr="0054559F">
        <w:rPr>
          <w:rFonts w:ascii="Helvetica" w:hAnsi="Helvetica"/>
          <w:b/>
          <w:bCs/>
          <w:sz w:val="24"/>
          <w:szCs w:val="24"/>
          <w:lang w:val="es-ES"/>
        </w:rPr>
        <w:t>, (dueño del local).</w:t>
      </w:r>
    </w:p>
    <w:p w14:paraId="32D28FEC" w14:textId="77777777" w:rsidR="000E6E9F" w:rsidRPr="0054559F" w:rsidRDefault="000E6E9F" w:rsidP="00627A86">
      <w:pPr>
        <w:pStyle w:val="western"/>
        <w:numPr>
          <w:ilvl w:val="0"/>
          <w:numId w:val="2"/>
        </w:numPr>
        <w:spacing w:line="360" w:lineRule="auto"/>
        <w:jc w:val="both"/>
        <w:rPr>
          <w:lang w:val="es-ES"/>
        </w:rPr>
      </w:pPr>
      <w:r w:rsidRPr="0054559F">
        <w:rPr>
          <w:rFonts w:ascii="Helvetica" w:hAnsi="Helvetica"/>
          <w:sz w:val="24"/>
          <w:szCs w:val="24"/>
          <w:lang w:val="es-ES"/>
        </w:rPr>
        <w:t>Que el arrendatario (inquilino), no pague el valor acordado por el arrendamiento.</w:t>
      </w:r>
    </w:p>
    <w:p w14:paraId="52E82CBF" w14:textId="77777777" w:rsidR="000E6E9F" w:rsidRPr="0054559F" w:rsidRDefault="000E6E9F" w:rsidP="00627A86">
      <w:pPr>
        <w:pStyle w:val="western"/>
        <w:numPr>
          <w:ilvl w:val="0"/>
          <w:numId w:val="2"/>
        </w:numPr>
        <w:spacing w:line="360" w:lineRule="auto"/>
        <w:jc w:val="both"/>
        <w:rPr>
          <w:lang w:val="es-ES"/>
        </w:rPr>
      </w:pPr>
      <w:r w:rsidRPr="0054559F">
        <w:rPr>
          <w:rFonts w:ascii="Helvetica" w:hAnsi="Helvetica"/>
          <w:sz w:val="24"/>
          <w:szCs w:val="24"/>
          <w:lang w:val="es-ES"/>
        </w:rPr>
        <w:t>Que el arrendatario obtenga cualquier clase de créditos para ser cobrados en las facturas de servicios públicos.</w:t>
      </w:r>
    </w:p>
    <w:p w14:paraId="30097753" w14:textId="77777777" w:rsidR="000E6E9F" w:rsidRPr="0054559F" w:rsidRDefault="000E6E9F" w:rsidP="00627A86">
      <w:pPr>
        <w:pStyle w:val="western"/>
        <w:numPr>
          <w:ilvl w:val="0"/>
          <w:numId w:val="2"/>
        </w:numPr>
        <w:spacing w:line="360" w:lineRule="auto"/>
        <w:jc w:val="both"/>
        <w:rPr>
          <w:lang w:val="es-ES"/>
        </w:rPr>
      </w:pPr>
      <w:r w:rsidRPr="0054559F">
        <w:rPr>
          <w:rFonts w:ascii="Helvetica" w:hAnsi="Helvetica"/>
          <w:sz w:val="24"/>
          <w:szCs w:val="24"/>
          <w:lang w:val="es-ES"/>
        </w:rPr>
        <w:t>Que el arrendatario realice actividades delictivas que pongan en riesgo la propiedad del inmueble, como por ejemplo narcotráfico y terrorismo.</w:t>
      </w:r>
    </w:p>
    <w:p w14:paraId="7633801E" w14:textId="77777777" w:rsidR="000E6E9F" w:rsidRPr="0054559F" w:rsidRDefault="000E6E9F" w:rsidP="00627A86">
      <w:pPr>
        <w:pStyle w:val="western"/>
        <w:numPr>
          <w:ilvl w:val="0"/>
          <w:numId w:val="2"/>
        </w:numPr>
        <w:spacing w:line="360" w:lineRule="auto"/>
        <w:jc w:val="both"/>
        <w:rPr>
          <w:lang w:val="es-ES"/>
        </w:rPr>
      </w:pPr>
      <w:r w:rsidRPr="0054559F">
        <w:rPr>
          <w:rFonts w:ascii="Helvetica" w:hAnsi="Helvetica"/>
          <w:sz w:val="24"/>
          <w:szCs w:val="24"/>
          <w:lang w:val="es-ES"/>
        </w:rPr>
        <w:t xml:space="preserve">El arrendatario no paga los servicios públicos y resulta en facturas por valores desmesurados. </w:t>
      </w:r>
    </w:p>
    <w:p w14:paraId="30C6FE5A" w14:textId="77777777" w:rsidR="000E6E9F" w:rsidRPr="0054559F" w:rsidRDefault="000E6E9F" w:rsidP="00627A86">
      <w:pPr>
        <w:pStyle w:val="western"/>
        <w:numPr>
          <w:ilvl w:val="0"/>
          <w:numId w:val="2"/>
        </w:numPr>
        <w:spacing w:line="360" w:lineRule="auto"/>
        <w:jc w:val="both"/>
        <w:rPr>
          <w:lang w:val="es-ES"/>
        </w:rPr>
      </w:pPr>
      <w:r w:rsidRPr="0054559F">
        <w:rPr>
          <w:rFonts w:ascii="Helvetica" w:hAnsi="Helvetica"/>
          <w:sz w:val="24"/>
          <w:szCs w:val="24"/>
          <w:lang w:val="es-ES"/>
        </w:rPr>
        <w:t>Que el arrendatario demande al arrendador porque al desocupar, el local fue arrendado para actividad similar a la que realizaba el arrendatario.</w:t>
      </w:r>
    </w:p>
    <w:p w14:paraId="1411C741" w14:textId="092B1DAB" w:rsidR="000E6E9F" w:rsidRPr="0054559F" w:rsidRDefault="000E6E9F" w:rsidP="00627A86">
      <w:pPr>
        <w:pStyle w:val="western"/>
        <w:numPr>
          <w:ilvl w:val="0"/>
          <w:numId w:val="2"/>
        </w:numPr>
        <w:spacing w:line="360" w:lineRule="auto"/>
        <w:jc w:val="both"/>
        <w:rPr>
          <w:lang w:val="es-ES"/>
        </w:rPr>
      </w:pPr>
      <w:r w:rsidRPr="0054559F">
        <w:rPr>
          <w:rFonts w:ascii="Helvetica" w:hAnsi="Helvetica"/>
          <w:sz w:val="24"/>
          <w:szCs w:val="24"/>
          <w:lang w:val="es-ES"/>
        </w:rPr>
        <w:t>Que el arrendatario tenga cnnflictos con los demás arrendatarios, propietarios o consejo de administración, causando multas con cargo al local.</w:t>
      </w:r>
    </w:p>
    <w:p w14:paraId="24B1EF70" w14:textId="5F87F31F" w:rsidR="000E6E9F" w:rsidRPr="0054559F" w:rsidRDefault="000E6E9F" w:rsidP="00627A86">
      <w:pPr>
        <w:pStyle w:val="western"/>
        <w:numPr>
          <w:ilvl w:val="0"/>
          <w:numId w:val="3"/>
        </w:numPr>
        <w:spacing w:line="360" w:lineRule="auto"/>
        <w:jc w:val="both"/>
        <w:rPr>
          <w:lang w:val="es-ES"/>
        </w:rPr>
      </w:pPr>
      <w:r w:rsidRPr="0054559F">
        <w:rPr>
          <w:rFonts w:ascii="Helvetica" w:hAnsi="Helvetica"/>
          <w:b/>
          <w:bCs/>
          <w:sz w:val="24"/>
          <w:szCs w:val="24"/>
          <w:lang w:val="es-ES"/>
        </w:rPr>
        <w:t>Recomendaciones y precauciones:</w:t>
      </w:r>
    </w:p>
    <w:p w14:paraId="593B7261" w14:textId="77777777" w:rsidR="000E6E9F" w:rsidRPr="0054559F" w:rsidRDefault="000E6E9F" w:rsidP="00627A86">
      <w:pPr>
        <w:pStyle w:val="western"/>
        <w:numPr>
          <w:ilvl w:val="0"/>
          <w:numId w:val="4"/>
        </w:numPr>
        <w:spacing w:line="360" w:lineRule="auto"/>
        <w:jc w:val="both"/>
        <w:rPr>
          <w:lang w:val="es-ES"/>
        </w:rPr>
      </w:pPr>
      <w:r w:rsidRPr="0054559F">
        <w:rPr>
          <w:rFonts w:ascii="Helvetica" w:hAnsi="Helvetica"/>
          <w:sz w:val="24"/>
          <w:szCs w:val="24"/>
          <w:lang w:val="es-ES"/>
        </w:rPr>
        <w:t>Estudie detenidamente al arrendatario, realice un formato de solicitud de arrendamiento que le permita conocerlo detalladamente.</w:t>
      </w:r>
    </w:p>
    <w:p w14:paraId="589FD325" w14:textId="77777777" w:rsidR="000E6E9F" w:rsidRPr="0054559F" w:rsidRDefault="000E6E9F" w:rsidP="00627A86">
      <w:pPr>
        <w:pStyle w:val="western"/>
        <w:numPr>
          <w:ilvl w:val="0"/>
          <w:numId w:val="4"/>
        </w:numPr>
        <w:spacing w:line="360" w:lineRule="auto"/>
        <w:jc w:val="both"/>
        <w:rPr>
          <w:lang w:val="es-ES"/>
        </w:rPr>
      </w:pPr>
      <w:r w:rsidRPr="0054559F">
        <w:rPr>
          <w:rFonts w:ascii="Helvetica" w:hAnsi="Helvetica"/>
          <w:sz w:val="24"/>
          <w:szCs w:val="24"/>
          <w:lang w:val="es-ES"/>
        </w:rPr>
        <w:t>Exija un coarrendatario con capacidad de pago y en el contrato (aquí ya está diseñado), especifique las responsabilidades de los arrendatarios.</w:t>
      </w:r>
    </w:p>
    <w:p w14:paraId="06741F77" w14:textId="77777777" w:rsidR="000E6E9F" w:rsidRPr="0054559F" w:rsidRDefault="000E6E9F" w:rsidP="00627A86">
      <w:pPr>
        <w:pStyle w:val="western"/>
        <w:numPr>
          <w:ilvl w:val="0"/>
          <w:numId w:val="4"/>
        </w:numPr>
        <w:spacing w:line="360" w:lineRule="auto"/>
        <w:jc w:val="both"/>
        <w:rPr>
          <w:lang w:val="es-ES"/>
        </w:rPr>
      </w:pPr>
      <w:r w:rsidRPr="0054559F">
        <w:rPr>
          <w:rFonts w:ascii="Helvetica" w:hAnsi="Helvetica"/>
          <w:sz w:val="24"/>
          <w:szCs w:val="24"/>
          <w:lang w:val="es-ES"/>
        </w:rPr>
        <w:t>Preferiblemente contrate una empresa de abogados o investigadores que verifiquen en su totalidad la información aportada en la solicitud de arrendamiento, recuerde que los avivatos siempre se las arreglan para hacer que las cosas parezcan lo que no son.</w:t>
      </w:r>
    </w:p>
    <w:p w14:paraId="2FE7D6B9" w14:textId="064E7A53" w:rsidR="000E6E9F" w:rsidRPr="0054559F" w:rsidRDefault="000E6E9F" w:rsidP="00627A86">
      <w:pPr>
        <w:pStyle w:val="western"/>
        <w:numPr>
          <w:ilvl w:val="0"/>
          <w:numId w:val="4"/>
        </w:numPr>
        <w:spacing w:line="360" w:lineRule="auto"/>
        <w:jc w:val="both"/>
        <w:rPr>
          <w:lang w:val="es-ES"/>
        </w:rPr>
      </w:pPr>
      <w:r w:rsidRPr="0054559F">
        <w:rPr>
          <w:rFonts w:ascii="Helvetica" w:hAnsi="Helvetica"/>
          <w:sz w:val="24"/>
          <w:szCs w:val="24"/>
          <w:lang w:val="es-ES"/>
        </w:rPr>
        <w:t>Cuando realice el contrato, e</w:t>
      </w:r>
      <w:r w:rsidR="00D23966">
        <w:rPr>
          <w:rFonts w:ascii="Helvetica" w:hAnsi="Helvetica"/>
          <w:sz w:val="24"/>
          <w:szCs w:val="24"/>
          <w:lang w:val="es-ES"/>
        </w:rPr>
        <w:t>l</w:t>
      </w:r>
      <w:r w:rsidRPr="0054559F">
        <w:rPr>
          <w:rFonts w:ascii="Helvetica" w:hAnsi="Helvetica"/>
          <w:sz w:val="24"/>
          <w:szCs w:val="24"/>
          <w:lang w:val="es-ES"/>
        </w:rPr>
        <w:t>abore una carta dirigida a cada una de las empresas de servicios públicos, informa</w:t>
      </w:r>
      <w:r w:rsidR="00B94F01">
        <w:rPr>
          <w:rFonts w:ascii="Helvetica" w:hAnsi="Helvetica"/>
          <w:sz w:val="24"/>
          <w:szCs w:val="24"/>
          <w:lang w:val="es-ES"/>
        </w:rPr>
        <w:t>do que el local está arrendado,</w:t>
      </w:r>
      <w:r w:rsidRPr="0054559F">
        <w:rPr>
          <w:rFonts w:ascii="Helvetica" w:hAnsi="Helvetica"/>
          <w:sz w:val="24"/>
          <w:szCs w:val="24"/>
          <w:lang w:val="es-ES"/>
        </w:rPr>
        <w:t xml:space="preserve"> solicitando que no se carguen facturas o cobros sin consentimiento expreso del propietario del inmueble</w:t>
      </w:r>
      <w:r w:rsidR="00B94F01">
        <w:rPr>
          <w:rFonts w:ascii="Helvetica" w:hAnsi="Helvetica"/>
          <w:sz w:val="24"/>
          <w:szCs w:val="24"/>
          <w:lang w:val="es-ES"/>
        </w:rPr>
        <w:t>, adjunte copia del contrato</w:t>
      </w:r>
      <w:r w:rsidRPr="0054559F">
        <w:rPr>
          <w:rFonts w:ascii="Helvetica" w:hAnsi="Helvetica"/>
          <w:sz w:val="24"/>
          <w:szCs w:val="24"/>
          <w:lang w:val="es-ES"/>
        </w:rPr>
        <w:t>.</w:t>
      </w:r>
    </w:p>
    <w:p w14:paraId="6C253D6A" w14:textId="1A28A5E4" w:rsidR="000E6E9F" w:rsidRPr="0054559F" w:rsidRDefault="000E6E9F" w:rsidP="00627A86">
      <w:pPr>
        <w:pStyle w:val="western"/>
        <w:numPr>
          <w:ilvl w:val="0"/>
          <w:numId w:val="4"/>
        </w:numPr>
        <w:spacing w:line="360" w:lineRule="auto"/>
        <w:jc w:val="both"/>
        <w:rPr>
          <w:lang w:val="es-ES"/>
        </w:rPr>
      </w:pPr>
      <w:r w:rsidRPr="0054559F">
        <w:rPr>
          <w:rFonts w:ascii="Helvetica" w:hAnsi="Helvetica"/>
          <w:sz w:val="24"/>
          <w:szCs w:val="24"/>
          <w:lang w:val="es-ES"/>
        </w:rPr>
        <w:t xml:space="preserve">De vez en cuando haga </w:t>
      </w:r>
      <w:r w:rsidR="00B94F01">
        <w:rPr>
          <w:rFonts w:ascii="Helvetica" w:hAnsi="Helvetica"/>
          <w:sz w:val="24"/>
          <w:szCs w:val="24"/>
          <w:lang w:val="es-ES"/>
        </w:rPr>
        <w:t xml:space="preserve">uso de su derecho de </w:t>
      </w:r>
      <w:r w:rsidRPr="0054559F">
        <w:rPr>
          <w:rFonts w:ascii="Helvetica" w:hAnsi="Helvetica"/>
          <w:sz w:val="24"/>
          <w:szCs w:val="24"/>
          <w:lang w:val="es-ES"/>
        </w:rPr>
        <w:t>vigilancia a las actividades que se realizan en el inmueble, sepa que la venta de alucinogenos, narcoticos o de cualquier otra naturaleza similar, así como actividades de terrorismo y contrabando, son causa de extinción de dominio. Así que haga monitoreo a las actividades de su arrendatario; si observa cosas irregulares, denuncie inmediatamente.</w:t>
      </w:r>
    </w:p>
    <w:p w14:paraId="4087E25A" w14:textId="1B96A8BB" w:rsidR="00095BEC" w:rsidRPr="0054559F" w:rsidRDefault="00095BEC" w:rsidP="00627A86">
      <w:pPr>
        <w:pStyle w:val="western"/>
        <w:numPr>
          <w:ilvl w:val="0"/>
          <w:numId w:val="4"/>
        </w:numPr>
        <w:spacing w:line="360" w:lineRule="auto"/>
        <w:jc w:val="both"/>
        <w:rPr>
          <w:lang w:val="es-ES"/>
        </w:rPr>
      </w:pPr>
      <w:r w:rsidRPr="0054559F">
        <w:rPr>
          <w:rFonts w:ascii="Helvetica" w:hAnsi="Helvetica"/>
          <w:sz w:val="24"/>
          <w:szCs w:val="24"/>
          <w:lang w:val="es-ES"/>
        </w:rPr>
        <w:t xml:space="preserve">SE SUGIERE, que el valor de la administración quede incluido en el valor del arrendamiento y que sea </w:t>
      </w:r>
      <w:r w:rsidR="00D23966">
        <w:rPr>
          <w:rFonts w:ascii="Helvetica" w:hAnsi="Helvetica"/>
          <w:sz w:val="24"/>
          <w:szCs w:val="24"/>
          <w:lang w:val="es-ES"/>
        </w:rPr>
        <w:t>EL ARRENDADOR</w:t>
      </w:r>
      <w:r w:rsidRPr="0054559F">
        <w:rPr>
          <w:rFonts w:ascii="Helvetica" w:hAnsi="Helvetica"/>
          <w:sz w:val="24"/>
          <w:szCs w:val="24"/>
          <w:lang w:val="es-ES"/>
        </w:rPr>
        <w:t xml:space="preserve"> quien pague ese concepto, de esa forma evita inconvenientes.</w:t>
      </w:r>
      <w:r w:rsidR="0054559F" w:rsidRPr="0054559F">
        <w:rPr>
          <w:rFonts w:ascii="Helvetica" w:hAnsi="Helvetica"/>
          <w:sz w:val="24"/>
          <w:szCs w:val="24"/>
          <w:lang w:val="es-ES"/>
        </w:rPr>
        <w:t xml:space="preserve"> (revisar y/o modificar este ítem en el parágrafo de la cláusula tercera)</w:t>
      </w:r>
    </w:p>
    <w:p w14:paraId="6BB1ECEA" w14:textId="3FF44BBD" w:rsidR="000E6E9F" w:rsidRPr="00FD0DB4" w:rsidRDefault="000E6E9F" w:rsidP="00627A86">
      <w:pPr>
        <w:pStyle w:val="western"/>
        <w:numPr>
          <w:ilvl w:val="0"/>
          <w:numId w:val="4"/>
        </w:numPr>
        <w:spacing w:line="360" w:lineRule="auto"/>
        <w:jc w:val="both"/>
        <w:rPr>
          <w:lang w:val="es-ES"/>
        </w:rPr>
      </w:pPr>
      <w:r w:rsidRPr="0054559F">
        <w:rPr>
          <w:rFonts w:ascii="Helvetica" w:hAnsi="Helvetica"/>
          <w:sz w:val="24"/>
          <w:szCs w:val="24"/>
          <w:lang w:val="es-ES"/>
        </w:rPr>
        <w:t xml:space="preserve">Tome las previsiones atinentes a los riesgos para </w:t>
      </w:r>
      <w:r w:rsidR="00D23966">
        <w:rPr>
          <w:rFonts w:ascii="Helvetica" w:hAnsi="Helvetica"/>
          <w:sz w:val="24"/>
          <w:szCs w:val="24"/>
          <w:lang w:val="es-ES"/>
        </w:rPr>
        <w:t>EL ARRENDADOR</w:t>
      </w:r>
      <w:r w:rsidRPr="0054559F">
        <w:rPr>
          <w:rFonts w:ascii="Helvetica" w:hAnsi="Helvetica"/>
          <w:sz w:val="24"/>
          <w:szCs w:val="24"/>
          <w:lang w:val="es-ES"/>
        </w:rPr>
        <w:t xml:space="preserve">, al momento de diligenciar este contrato, evite </w:t>
      </w:r>
      <w:r w:rsidR="00095BEC" w:rsidRPr="0054559F">
        <w:rPr>
          <w:rFonts w:ascii="Helvetica" w:hAnsi="Helvetica"/>
          <w:sz w:val="24"/>
          <w:szCs w:val="24"/>
          <w:lang w:val="es-ES"/>
        </w:rPr>
        <w:t>problemas</w:t>
      </w:r>
      <w:r w:rsidRPr="0054559F">
        <w:rPr>
          <w:rFonts w:ascii="Helvetica" w:hAnsi="Helvetica"/>
          <w:sz w:val="24"/>
          <w:szCs w:val="24"/>
          <w:lang w:val="es-ES"/>
        </w:rPr>
        <w:t>.</w:t>
      </w:r>
    </w:p>
    <w:p w14:paraId="7B482FAE" w14:textId="375DA1D8" w:rsidR="00FD0DB4" w:rsidRPr="00FD0DB4" w:rsidRDefault="00FD0DB4" w:rsidP="00627A86">
      <w:pPr>
        <w:pStyle w:val="western"/>
        <w:numPr>
          <w:ilvl w:val="0"/>
          <w:numId w:val="4"/>
        </w:numPr>
        <w:spacing w:line="360" w:lineRule="auto"/>
        <w:jc w:val="both"/>
        <w:rPr>
          <w:lang w:val="es-ES"/>
        </w:rPr>
      </w:pPr>
      <w:r>
        <w:rPr>
          <w:rFonts w:ascii="Helvetica" w:hAnsi="Helvetica"/>
          <w:sz w:val="24"/>
          <w:szCs w:val="24"/>
          <w:lang w:val="es-ES"/>
        </w:rPr>
        <w:lastRenderedPageBreak/>
        <w:t>El arrendador debe tener presente que cuando el arrendatario cumple dos años o más en el mismo local, le asisten unos derechos, frente a la posibilidad que tiene el arrendador de pedir el local.</w:t>
      </w:r>
    </w:p>
    <w:p w14:paraId="53A13198" w14:textId="4C40860A" w:rsidR="00FD0DB4" w:rsidRPr="00FD0DB4" w:rsidRDefault="00FD0DB4" w:rsidP="00FD0DB4">
      <w:pPr>
        <w:pStyle w:val="western"/>
        <w:spacing w:line="360" w:lineRule="auto"/>
        <w:jc w:val="both"/>
        <w:rPr>
          <w:rFonts w:ascii="Helvetica Neue" w:hAnsi="Helvetica Neue"/>
          <w:sz w:val="24"/>
          <w:szCs w:val="24"/>
          <w:lang w:val="es-ES"/>
        </w:rPr>
      </w:pPr>
      <w:r w:rsidRPr="00FD0DB4">
        <w:rPr>
          <w:rFonts w:ascii="Helvetica Neue" w:hAnsi="Helvetica Neue"/>
          <w:sz w:val="24"/>
          <w:szCs w:val="24"/>
          <w:lang w:val="es-ES"/>
        </w:rPr>
        <w:t>Estas limitaciones</w:t>
      </w:r>
      <w:r>
        <w:rPr>
          <w:rFonts w:ascii="Helvetica Neue" w:hAnsi="Helvetica Neue"/>
          <w:sz w:val="24"/>
          <w:szCs w:val="24"/>
          <w:lang w:val="es-ES"/>
        </w:rPr>
        <w:t xml:space="preserve"> a los derechos del arrendador,</w:t>
      </w:r>
      <w:r w:rsidRPr="00FD0DB4">
        <w:rPr>
          <w:rFonts w:ascii="Helvetica Neue" w:hAnsi="Helvetica Neue"/>
          <w:sz w:val="24"/>
          <w:szCs w:val="24"/>
          <w:lang w:val="es-ES"/>
        </w:rPr>
        <w:t xml:space="preserve"> nacen cuando el arrendatari</w:t>
      </w:r>
      <w:r>
        <w:rPr>
          <w:rFonts w:ascii="Helvetica Neue" w:hAnsi="Helvetica Neue"/>
          <w:sz w:val="24"/>
          <w:szCs w:val="24"/>
          <w:lang w:val="es-ES"/>
        </w:rPr>
        <w:t>o</w:t>
      </w:r>
      <w:r w:rsidRPr="00FD0DB4">
        <w:rPr>
          <w:rFonts w:ascii="Helvetica Neue" w:hAnsi="Helvetica Neue"/>
          <w:sz w:val="24"/>
          <w:szCs w:val="24"/>
          <w:lang w:val="es-ES"/>
        </w:rPr>
        <w:t xml:space="preserve"> lleva por lo menos </w:t>
      </w:r>
      <w:r w:rsidRPr="00FD0DB4">
        <w:rPr>
          <w:rFonts w:ascii="Helvetica Neue" w:hAnsi="Helvetica Neue"/>
          <w:sz w:val="24"/>
          <w:szCs w:val="24"/>
        </w:rPr>
        <w:t xml:space="preserve">dos años consecutivos </w:t>
      </w:r>
      <w:r>
        <w:rPr>
          <w:rFonts w:ascii="Helvetica Neue" w:hAnsi="Helvetica Neue"/>
          <w:sz w:val="24"/>
          <w:szCs w:val="24"/>
        </w:rPr>
        <w:t xml:space="preserve">en el </w:t>
      </w:r>
      <w:r w:rsidRPr="00FD0DB4">
        <w:rPr>
          <w:rFonts w:ascii="Helvetica Neue" w:hAnsi="Helvetica Neue"/>
          <w:sz w:val="24"/>
          <w:szCs w:val="24"/>
        </w:rPr>
        <w:t>inmueble con un mis</w:t>
      </w:r>
      <w:r>
        <w:rPr>
          <w:rFonts w:ascii="Helvetica Neue" w:hAnsi="Helvetica Neue"/>
          <w:sz w:val="24"/>
          <w:szCs w:val="24"/>
        </w:rPr>
        <w:t xml:space="preserve">mo establecimiento de comercio. Eso le otorga el </w:t>
      </w:r>
      <w:r w:rsidRPr="00FD0DB4">
        <w:rPr>
          <w:rFonts w:ascii="Helvetica Neue" w:hAnsi="Helvetica Neue"/>
          <w:sz w:val="24"/>
          <w:szCs w:val="24"/>
        </w:rPr>
        <w:t xml:space="preserve"> derecho a la renovación del contrato al </w:t>
      </w:r>
      <w:r>
        <w:rPr>
          <w:rFonts w:ascii="Helvetica Neue" w:hAnsi="Helvetica Neue"/>
          <w:sz w:val="24"/>
          <w:szCs w:val="24"/>
        </w:rPr>
        <w:t xml:space="preserve">momento de </w:t>
      </w:r>
      <w:r w:rsidRPr="00FD0DB4">
        <w:rPr>
          <w:rFonts w:ascii="Helvetica Neue" w:hAnsi="Helvetica Neue"/>
          <w:sz w:val="24"/>
          <w:szCs w:val="24"/>
        </w:rPr>
        <w:t xml:space="preserve">vencimiento, </w:t>
      </w:r>
      <w:r>
        <w:rPr>
          <w:rFonts w:ascii="Helvetica Neue" w:hAnsi="Helvetica Neue"/>
          <w:sz w:val="24"/>
          <w:szCs w:val="24"/>
        </w:rPr>
        <w:t>excepto</w:t>
      </w:r>
      <w:r w:rsidRPr="00FD0DB4">
        <w:rPr>
          <w:rFonts w:ascii="Helvetica Neue" w:hAnsi="Helvetica Neue"/>
          <w:sz w:val="24"/>
          <w:szCs w:val="24"/>
        </w:rPr>
        <w:t xml:space="preserve"> en los siguientes casos:</w:t>
      </w:r>
    </w:p>
    <w:p w14:paraId="62D17CCC" w14:textId="44EAA4FB" w:rsidR="00FD0DB4" w:rsidRDefault="00FD0DB4" w:rsidP="00FD0DB4">
      <w:pPr>
        <w:pStyle w:val="western"/>
        <w:spacing w:line="360" w:lineRule="auto"/>
        <w:jc w:val="both"/>
        <w:rPr>
          <w:rFonts w:ascii="Helvetica Neue" w:hAnsi="Helvetica Neue"/>
          <w:sz w:val="24"/>
          <w:szCs w:val="24"/>
        </w:rPr>
      </w:pPr>
      <w:r w:rsidRPr="00FD0DB4">
        <w:rPr>
          <w:rFonts w:ascii="Helvetica Neue" w:hAnsi="Helvetica Neue"/>
          <w:sz w:val="24"/>
          <w:szCs w:val="24"/>
        </w:rPr>
        <w:t>1) Cuando el arrendatario haya incumplido el contrato;</w:t>
      </w:r>
      <w:r>
        <w:rPr>
          <w:rFonts w:ascii="Helvetica Neue" w:hAnsi="Helvetica Neue"/>
          <w:sz w:val="24"/>
          <w:szCs w:val="24"/>
        </w:rPr>
        <w:t xml:space="preserve"> </w:t>
      </w:r>
      <w:r w:rsidRPr="00FD0DB4">
        <w:rPr>
          <w:rFonts w:ascii="Helvetica Neue" w:hAnsi="Helvetica Neue"/>
          <w:sz w:val="24"/>
          <w:szCs w:val="24"/>
        </w:rPr>
        <w:t>2) Cuando el propietario necesite los inmuebles para su propia habitación o para un establecimiento suyo destinado a una empresa sustancialmente distinta de la que tuviere el arrendatario, y</w:t>
      </w:r>
      <w:r>
        <w:rPr>
          <w:rFonts w:ascii="Helvetica Neue" w:hAnsi="Helvetica Neue"/>
          <w:sz w:val="24"/>
          <w:szCs w:val="24"/>
        </w:rPr>
        <w:t xml:space="preserve"> </w:t>
      </w:r>
      <w:r w:rsidRPr="00FD0DB4">
        <w:rPr>
          <w:rFonts w:ascii="Helvetica Neue" w:hAnsi="Helvetica Neue"/>
          <w:sz w:val="24"/>
          <w:szCs w:val="24"/>
        </w:rPr>
        <w:t>3) Cuando el inmueble deba ser reconstruido, o reparado con obras necesarias que no puedan ejecutarse sin la entrega o desocupación, o demolido por su estado de ruina o para la construcción de una obra nueva.</w:t>
      </w:r>
    </w:p>
    <w:p w14:paraId="78C81CB4" w14:textId="6CF5D208" w:rsidR="00FD0DB4" w:rsidRDefault="00FD0DB4" w:rsidP="00FD0DB4">
      <w:pPr>
        <w:pStyle w:val="western"/>
        <w:spacing w:line="360" w:lineRule="auto"/>
        <w:jc w:val="both"/>
        <w:rPr>
          <w:rFonts w:ascii="Helvetica Neue" w:hAnsi="Helvetica Neue"/>
          <w:sz w:val="24"/>
          <w:szCs w:val="24"/>
        </w:rPr>
      </w:pPr>
      <w:r>
        <w:rPr>
          <w:rFonts w:ascii="Helvetica Neue" w:hAnsi="Helvetica Neue"/>
          <w:sz w:val="24"/>
          <w:szCs w:val="24"/>
        </w:rPr>
        <w:t>Tenga presente también, que en casos como los descritos, debe avisar al arrendatario con SEIS MESES de anticipación. Y que si decide volver a arrendar el local, después de hechas las reparaciones, deberá llamar al antiguo arrendatario para darle la primera opción de tomar nuevamente el local.</w:t>
      </w:r>
    </w:p>
    <w:p w14:paraId="3C76B0F7" w14:textId="695CC5AC" w:rsidR="0062269B" w:rsidRPr="0062269B" w:rsidRDefault="0062269B" w:rsidP="0062269B">
      <w:pPr>
        <w:pStyle w:val="western"/>
        <w:spacing w:line="360" w:lineRule="auto"/>
        <w:jc w:val="both"/>
        <w:rPr>
          <w:rFonts w:ascii="Helvetica Neue" w:hAnsi="Helvetica Neue"/>
          <w:sz w:val="24"/>
          <w:szCs w:val="24"/>
        </w:rPr>
      </w:pPr>
      <w:r>
        <w:rPr>
          <w:rFonts w:ascii="Helvetica Neue" w:hAnsi="Helvetica Neue"/>
          <w:sz w:val="24"/>
          <w:szCs w:val="24"/>
        </w:rPr>
        <w:t>El propietario debe</w:t>
      </w:r>
      <w:r w:rsidRPr="0062269B">
        <w:rPr>
          <w:rFonts w:ascii="Helvetica Neue" w:hAnsi="Helvetica Neue"/>
          <w:sz w:val="24"/>
          <w:szCs w:val="24"/>
        </w:rPr>
        <w:t xml:space="preserve"> informar al comerciante, por lo menos con </w:t>
      </w:r>
      <w:r>
        <w:rPr>
          <w:rFonts w:ascii="Helvetica Neue" w:hAnsi="Helvetica Neue"/>
          <w:sz w:val="24"/>
          <w:szCs w:val="24"/>
        </w:rPr>
        <w:t>SESENTA DÍAS</w:t>
      </w:r>
      <w:r w:rsidRPr="0062269B">
        <w:rPr>
          <w:rFonts w:ascii="Helvetica Neue" w:hAnsi="Helvetica Neue"/>
          <w:sz w:val="24"/>
          <w:szCs w:val="24"/>
        </w:rPr>
        <w:t xml:space="preserve"> de ant</w:t>
      </w:r>
      <w:r>
        <w:rPr>
          <w:rFonts w:ascii="Helvetica Neue" w:hAnsi="Helvetica Neue"/>
          <w:sz w:val="24"/>
          <w:szCs w:val="24"/>
        </w:rPr>
        <w:t>icipación, la fecha en que puede</w:t>
      </w:r>
      <w:r w:rsidRPr="0062269B">
        <w:rPr>
          <w:rFonts w:ascii="Helvetica Neue" w:hAnsi="Helvetica Neue"/>
          <w:sz w:val="24"/>
          <w:szCs w:val="24"/>
        </w:rPr>
        <w:t xml:space="preserve"> entregar </w:t>
      </w:r>
      <w:r>
        <w:rPr>
          <w:rFonts w:ascii="Helvetica Neue" w:hAnsi="Helvetica Neue"/>
          <w:sz w:val="24"/>
          <w:szCs w:val="24"/>
        </w:rPr>
        <w:t>el local</w:t>
      </w:r>
      <w:r w:rsidRPr="0062269B">
        <w:rPr>
          <w:rFonts w:ascii="Helvetica Neue" w:hAnsi="Helvetica Neue"/>
          <w:sz w:val="24"/>
          <w:szCs w:val="24"/>
        </w:rPr>
        <w:t xml:space="preserve">, y este deberá dar aviso a aquél, con no menos de </w:t>
      </w:r>
      <w:r>
        <w:rPr>
          <w:rFonts w:ascii="Helvetica Neue" w:hAnsi="Helvetica Neue"/>
          <w:sz w:val="24"/>
          <w:szCs w:val="24"/>
        </w:rPr>
        <w:t>TREINTA DIAS</w:t>
      </w:r>
      <w:r w:rsidRPr="0062269B">
        <w:rPr>
          <w:rFonts w:ascii="Helvetica Neue" w:hAnsi="Helvetica Neue"/>
          <w:sz w:val="24"/>
          <w:szCs w:val="24"/>
        </w:rPr>
        <w:t xml:space="preserve"> de anterioridad a dicha fecha, si ejercita o no el derecho de preferencia para el arrendamiento.</w:t>
      </w:r>
    </w:p>
    <w:p w14:paraId="5145A8CD" w14:textId="2718434F" w:rsidR="0062269B" w:rsidRDefault="0062269B" w:rsidP="00FD0DB4">
      <w:pPr>
        <w:pStyle w:val="western"/>
        <w:spacing w:line="360" w:lineRule="auto"/>
        <w:jc w:val="both"/>
        <w:rPr>
          <w:rFonts w:ascii="Helvetica Neue" w:hAnsi="Helvetica Neue"/>
          <w:sz w:val="24"/>
          <w:szCs w:val="24"/>
        </w:rPr>
      </w:pPr>
      <w:r w:rsidRPr="0062269B">
        <w:rPr>
          <w:rFonts w:ascii="Helvetica Neue" w:hAnsi="Helvetica Neue"/>
          <w:sz w:val="24"/>
          <w:szCs w:val="24"/>
        </w:rPr>
        <w:t>Si los locales reconstruidos o de la nueva edificación son en número menor que los anteriores, los arrendatarios más antiguos que ejerciten el derecho de preferencia excluirán a los demás en orden de antigüedad.</w:t>
      </w:r>
    </w:p>
    <w:p w14:paraId="4DBAD19F" w14:textId="0DCDFF03" w:rsidR="0062269B" w:rsidRDefault="0062269B" w:rsidP="00FD0DB4">
      <w:pPr>
        <w:pStyle w:val="western"/>
        <w:spacing w:line="360" w:lineRule="auto"/>
        <w:jc w:val="both"/>
        <w:rPr>
          <w:rFonts w:ascii="Helvetica Neue" w:hAnsi="Helvetica Neue"/>
          <w:sz w:val="24"/>
          <w:szCs w:val="24"/>
        </w:rPr>
      </w:pPr>
      <w:r w:rsidRPr="0062269B">
        <w:rPr>
          <w:rFonts w:ascii="Helvetica Neue" w:hAnsi="Helvetica Neue"/>
          <w:sz w:val="24"/>
          <w:szCs w:val="24"/>
        </w:rPr>
        <w:t xml:space="preserve">Si el propietario no da a los locales el destino indicado o no da principio a las obras dentro de los tres meses siguientes a la fecha de la entrega, </w:t>
      </w:r>
      <w:r>
        <w:rPr>
          <w:rFonts w:ascii="Helvetica Neue" w:hAnsi="Helvetica Neue"/>
          <w:sz w:val="24"/>
          <w:szCs w:val="24"/>
        </w:rPr>
        <w:t xml:space="preserve">dice la ley, que </w:t>
      </w:r>
      <w:r w:rsidRPr="0062269B">
        <w:rPr>
          <w:rFonts w:ascii="Helvetica Neue" w:hAnsi="Helvetica Neue"/>
          <w:sz w:val="24"/>
          <w:szCs w:val="24"/>
        </w:rPr>
        <w:t>deberá indemnizar al arrendatario los perjuicios causados, según estimación de peritos. Igual indemnización deberá pagarle si en esos mismos casos arrienda los locales, o los utiliza para establecimientos de comercio en que se desarrollen actividades similares a las que tenía el arrendatario.</w:t>
      </w:r>
    </w:p>
    <w:p w14:paraId="32BCDC60" w14:textId="3C0BD4C8" w:rsidR="0062269B" w:rsidRDefault="0062269B" w:rsidP="00FD0DB4">
      <w:pPr>
        <w:pStyle w:val="western"/>
        <w:spacing w:line="360" w:lineRule="auto"/>
        <w:jc w:val="both"/>
        <w:rPr>
          <w:rFonts w:ascii="Helvetica Neue" w:hAnsi="Helvetica Neue"/>
          <w:sz w:val="24"/>
          <w:szCs w:val="24"/>
        </w:rPr>
      </w:pPr>
      <w:r>
        <w:rPr>
          <w:rFonts w:ascii="Helvetica Neue" w:hAnsi="Helvetica Neue"/>
          <w:sz w:val="24"/>
          <w:szCs w:val="24"/>
        </w:rPr>
        <w:t xml:space="preserve">Igualmente, debe saber que cualquier arrendatario estaría feliz de presentar una demanda en su contra por esas circunstancias y que además, la demanda se inscribe en el folio de matrícula inmobiliaria del predio. </w:t>
      </w:r>
    </w:p>
    <w:tbl>
      <w:tblPr>
        <w:tblStyle w:val="Tablaconcuadrcula"/>
        <w:tblW w:w="0" w:type="auto"/>
        <w:tblBorders>
          <w:insideH w:val="none" w:sz="0" w:space="0" w:color="auto"/>
          <w:insideV w:val="none" w:sz="0" w:space="0" w:color="auto"/>
        </w:tblBorders>
        <w:shd w:val="clear" w:color="auto" w:fill="FFFF00"/>
        <w:tblLook w:val="04A0" w:firstRow="1" w:lastRow="0" w:firstColumn="1" w:lastColumn="0" w:noHBand="0" w:noVBand="1"/>
      </w:tblPr>
      <w:tblGrid>
        <w:gridCol w:w="10528"/>
      </w:tblGrid>
      <w:tr w:rsidR="0062269B" w:rsidRPr="0062269B" w14:paraId="5818644D" w14:textId="77777777" w:rsidTr="0062269B">
        <w:tc>
          <w:tcPr>
            <w:tcW w:w="10528" w:type="dxa"/>
            <w:shd w:val="clear" w:color="auto" w:fill="FFFF00"/>
            <w:tcMar>
              <w:top w:w="28" w:type="dxa"/>
              <w:left w:w="28" w:type="dxa"/>
              <w:bottom w:w="28" w:type="dxa"/>
              <w:right w:w="28" w:type="dxa"/>
            </w:tcMar>
          </w:tcPr>
          <w:p w14:paraId="77D24119" w14:textId="0787FF36" w:rsidR="0062269B" w:rsidRPr="0062269B" w:rsidRDefault="0062269B" w:rsidP="00964C42">
            <w:pPr>
              <w:pStyle w:val="western"/>
              <w:spacing w:line="360" w:lineRule="auto"/>
              <w:jc w:val="both"/>
              <w:rPr>
                <w:rFonts w:ascii="Helvetica Neue" w:hAnsi="Helvetica Neue"/>
                <w:sz w:val="24"/>
                <w:szCs w:val="24"/>
              </w:rPr>
            </w:pPr>
            <w:r w:rsidRPr="0062269B">
              <w:rPr>
                <w:rFonts w:ascii="Helvetica Neue" w:hAnsi="Helvetica Neue"/>
                <w:color w:val="FF0000"/>
                <w:sz w:val="24"/>
                <w:szCs w:val="24"/>
              </w:rPr>
              <w:t>NOTA: Este contrato contiene una cláusula que pretende convencer al arrendatario que renuncia a esos derechos, sin embargo, es una cláusula ineficaz ante un juez. TÉNGALO PRESENTE.</w:t>
            </w:r>
          </w:p>
        </w:tc>
      </w:tr>
    </w:tbl>
    <w:p w14:paraId="306FD7E9" w14:textId="77777777" w:rsidR="0062269B" w:rsidRPr="0054559F" w:rsidRDefault="0062269B" w:rsidP="00627A86">
      <w:pPr>
        <w:jc w:val="both"/>
        <w:rPr>
          <w:rFonts w:ascii="Arial" w:hAnsi="Arial" w:cs="Arial"/>
          <w:b/>
          <w:sz w:val="24"/>
          <w:szCs w:val="24"/>
          <w:lang w:val="es-ES"/>
        </w:rPr>
      </w:pPr>
    </w:p>
    <w:tbl>
      <w:tblPr>
        <w:tblpPr w:leftFromText="141" w:rightFromText="141" w:vertAnchor="text" w:horzAnchor="page" w:tblpX="730" w:tblpY="256"/>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0E6E9F" w:rsidRPr="0054559F" w14:paraId="09C89FB1" w14:textId="77777777" w:rsidTr="000E6E9F">
        <w:trPr>
          <w:trHeight w:val="564"/>
        </w:trPr>
        <w:tc>
          <w:tcPr>
            <w:tcW w:w="10617" w:type="dxa"/>
            <w:shd w:val="clear" w:color="auto" w:fill="auto"/>
          </w:tcPr>
          <w:p w14:paraId="6D71C09D" w14:textId="3770C229" w:rsidR="000E6E9F" w:rsidRPr="0054559F" w:rsidRDefault="000E6E9F" w:rsidP="00C47B8B">
            <w:pPr>
              <w:shd w:val="clear" w:color="auto" w:fill="FFFFFF"/>
              <w:spacing w:after="100" w:line="240" w:lineRule="auto"/>
              <w:jc w:val="center"/>
              <w:outlineLvl w:val="0"/>
              <w:rPr>
                <w:rFonts w:ascii="Arial" w:hAnsi="Arial" w:cs="Arial"/>
                <w:b/>
                <w:bCs/>
                <w:kern w:val="36"/>
                <w:sz w:val="24"/>
                <w:szCs w:val="24"/>
                <w:lang w:val="es-ES" w:eastAsia="es-ES"/>
              </w:rPr>
            </w:pPr>
            <w:r w:rsidRPr="0054559F">
              <w:rPr>
                <w:rFonts w:ascii="Arial" w:hAnsi="Arial" w:cs="Arial"/>
                <w:b/>
                <w:bCs/>
                <w:kern w:val="36"/>
                <w:sz w:val="24"/>
                <w:szCs w:val="24"/>
                <w:lang w:val="es-ES" w:eastAsia="es-ES"/>
              </w:rPr>
              <w:t>CONTRATO DE ARRENDAMIENTO DE LOCAL COMERCIAL,</w:t>
            </w:r>
          </w:p>
          <w:p w14:paraId="3FF73568" w14:textId="7BD5671F" w:rsidR="000E6E9F" w:rsidRPr="0054559F" w:rsidRDefault="000E6E9F" w:rsidP="00C47B8B">
            <w:pPr>
              <w:shd w:val="clear" w:color="auto" w:fill="FFFFFF"/>
              <w:spacing w:after="100" w:line="240" w:lineRule="auto"/>
              <w:jc w:val="center"/>
              <w:outlineLvl w:val="0"/>
              <w:rPr>
                <w:rFonts w:ascii="Arial" w:hAnsi="Arial" w:cs="Arial"/>
                <w:bCs/>
                <w:kern w:val="36"/>
                <w:sz w:val="24"/>
                <w:szCs w:val="24"/>
                <w:lang w:val="es-ES" w:eastAsia="es-ES"/>
              </w:rPr>
            </w:pPr>
            <w:r w:rsidRPr="0054559F">
              <w:rPr>
                <w:rFonts w:ascii="Arial" w:hAnsi="Arial" w:cs="Arial"/>
                <w:bCs/>
                <w:kern w:val="36"/>
                <w:sz w:val="24"/>
                <w:szCs w:val="24"/>
                <w:lang w:val="es-ES" w:eastAsia="es-ES"/>
              </w:rPr>
              <w:t>CELEBRADO ENTRE X.XX.X.X.X.X.X.X.X.X  Y X.XX.X.X.X. X.X.X.X</w:t>
            </w:r>
          </w:p>
        </w:tc>
      </w:tr>
    </w:tbl>
    <w:p w14:paraId="00626837" w14:textId="77777777" w:rsidR="000E6E9F" w:rsidRPr="0054559F" w:rsidRDefault="000E6E9F" w:rsidP="00627A86">
      <w:pPr>
        <w:jc w:val="both"/>
        <w:rPr>
          <w:rFonts w:ascii="Arial" w:hAnsi="Arial" w:cs="Arial"/>
          <w:b/>
          <w:sz w:val="24"/>
          <w:szCs w:val="24"/>
          <w:lang w:val="es-ES"/>
        </w:rPr>
      </w:pPr>
    </w:p>
    <w:tbl>
      <w:tblPr>
        <w:tblpPr w:leftFromText="141" w:rightFromText="141" w:vertAnchor="text" w:horzAnchor="margin" w:tblpY="110"/>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97"/>
        <w:gridCol w:w="4820"/>
      </w:tblGrid>
      <w:tr w:rsidR="00AE04AF" w:rsidRPr="0054559F" w14:paraId="6F232ED7" w14:textId="77777777" w:rsidTr="000E6E9F">
        <w:trPr>
          <w:trHeight w:val="20"/>
        </w:trPr>
        <w:tc>
          <w:tcPr>
            <w:tcW w:w="10617" w:type="dxa"/>
            <w:gridSpan w:val="2"/>
          </w:tcPr>
          <w:p w14:paraId="0506C0E8" w14:textId="1C802289" w:rsidR="00AE04AF" w:rsidRPr="0054559F" w:rsidRDefault="00AE04AF" w:rsidP="00627A86">
            <w:pPr>
              <w:pStyle w:val="Sinespaciado"/>
              <w:numPr>
                <w:ilvl w:val="0"/>
                <w:numId w:val="1"/>
              </w:numPr>
              <w:jc w:val="both"/>
              <w:rPr>
                <w:rFonts w:ascii="Arial" w:eastAsia="Times New Roman" w:hAnsi="Arial" w:cs="Arial"/>
                <w:b/>
                <w:sz w:val="24"/>
                <w:szCs w:val="24"/>
                <w:lang w:eastAsia="es-CO"/>
              </w:rPr>
            </w:pPr>
            <w:r w:rsidRPr="0054559F">
              <w:rPr>
                <w:rFonts w:ascii="Arial" w:eastAsia="Times New Roman" w:hAnsi="Arial" w:cs="Arial"/>
                <w:b/>
                <w:sz w:val="24"/>
                <w:szCs w:val="24"/>
                <w:lang w:eastAsia="es-CO"/>
              </w:rPr>
              <w:lastRenderedPageBreak/>
              <w:t>DATOS D</w:t>
            </w:r>
            <w:r w:rsidR="00D23966">
              <w:rPr>
                <w:rFonts w:ascii="Arial" w:eastAsia="Times New Roman" w:hAnsi="Arial" w:cs="Arial"/>
                <w:b/>
                <w:sz w:val="24"/>
                <w:szCs w:val="24"/>
                <w:lang w:eastAsia="es-CO"/>
              </w:rPr>
              <w:t>EL ARRENDADOR</w:t>
            </w:r>
          </w:p>
        </w:tc>
      </w:tr>
      <w:tr w:rsidR="000E6E9F" w:rsidRPr="0054559F" w14:paraId="180D91C7" w14:textId="77777777" w:rsidTr="000E6E9F">
        <w:trPr>
          <w:trHeight w:val="20"/>
        </w:trPr>
        <w:tc>
          <w:tcPr>
            <w:tcW w:w="5797" w:type="dxa"/>
          </w:tcPr>
          <w:p w14:paraId="10C4410A" w14:textId="411D2FD4" w:rsidR="00025609" w:rsidRPr="0054559F" w:rsidRDefault="009473F0" w:rsidP="00627A86">
            <w:pPr>
              <w:pStyle w:val="Sinespaciado"/>
              <w:jc w:val="both"/>
              <w:rPr>
                <w:rFonts w:ascii="Arial" w:hAnsi="Arial" w:cs="Arial"/>
                <w:sz w:val="24"/>
                <w:szCs w:val="24"/>
                <w:lang w:val="es-ES_tradnl"/>
              </w:rPr>
            </w:pPr>
            <w:r w:rsidRPr="0054559F">
              <w:rPr>
                <w:rFonts w:ascii="Arial" w:hAnsi="Arial" w:cs="Arial"/>
                <w:sz w:val="24"/>
                <w:szCs w:val="24"/>
                <w:lang w:val="es-ES_tradnl" w:eastAsia="es-CO"/>
              </w:rPr>
              <w:t>NOMBRE D</w:t>
            </w:r>
            <w:r w:rsidR="00D23966">
              <w:rPr>
                <w:rFonts w:ascii="Arial" w:hAnsi="Arial" w:cs="Arial"/>
                <w:sz w:val="24"/>
                <w:szCs w:val="24"/>
                <w:lang w:val="es-ES_tradnl" w:eastAsia="es-CO"/>
              </w:rPr>
              <w:t>EL ARRENDADOR</w:t>
            </w:r>
          </w:p>
        </w:tc>
        <w:tc>
          <w:tcPr>
            <w:tcW w:w="4820" w:type="dxa"/>
          </w:tcPr>
          <w:p w14:paraId="53FFD14E" w14:textId="1213C788" w:rsidR="00025609" w:rsidRPr="0054559F" w:rsidRDefault="00025609" w:rsidP="00627A86">
            <w:pPr>
              <w:pStyle w:val="Sinespaciado"/>
              <w:jc w:val="both"/>
              <w:rPr>
                <w:rFonts w:ascii="Arial" w:eastAsia="Times New Roman" w:hAnsi="Arial" w:cs="Arial"/>
                <w:sz w:val="24"/>
                <w:szCs w:val="24"/>
                <w:lang w:eastAsia="es-CO"/>
              </w:rPr>
            </w:pPr>
          </w:p>
        </w:tc>
      </w:tr>
      <w:tr w:rsidR="000E6E9F" w:rsidRPr="0054559F" w14:paraId="07D3A733" w14:textId="77777777" w:rsidTr="000E6E9F">
        <w:trPr>
          <w:trHeight w:val="20"/>
        </w:trPr>
        <w:tc>
          <w:tcPr>
            <w:tcW w:w="5797" w:type="dxa"/>
          </w:tcPr>
          <w:p w14:paraId="2C8E5F79" w14:textId="3C20B9AE" w:rsidR="00AE04AF"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 xml:space="preserve">IDENTIFICACIÓN </w:t>
            </w:r>
          </w:p>
        </w:tc>
        <w:tc>
          <w:tcPr>
            <w:tcW w:w="4820" w:type="dxa"/>
          </w:tcPr>
          <w:p w14:paraId="6CF1804B" w14:textId="77777777" w:rsidR="00AE04AF" w:rsidRPr="0054559F" w:rsidRDefault="00AE04AF" w:rsidP="00627A86">
            <w:pPr>
              <w:pStyle w:val="Sinespaciado"/>
              <w:jc w:val="both"/>
              <w:rPr>
                <w:rFonts w:ascii="Arial" w:eastAsia="Times New Roman" w:hAnsi="Arial" w:cs="Arial"/>
                <w:sz w:val="24"/>
                <w:szCs w:val="24"/>
                <w:lang w:eastAsia="es-CO"/>
              </w:rPr>
            </w:pPr>
          </w:p>
        </w:tc>
      </w:tr>
      <w:tr w:rsidR="000E6E9F" w:rsidRPr="0054559F" w14:paraId="1263A6DD" w14:textId="77777777" w:rsidTr="000E6E9F">
        <w:trPr>
          <w:trHeight w:val="20"/>
        </w:trPr>
        <w:tc>
          <w:tcPr>
            <w:tcW w:w="5797" w:type="dxa"/>
          </w:tcPr>
          <w:p w14:paraId="14846DB4" w14:textId="69FD793B" w:rsidR="00AE04AF"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 xml:space="preserve">DIRECCIÓN, BARRIO Y TELÉFONO </w:t>
            </w:r>
          </w:p>
        </w:tc>
        <w:tc>
          <w:tcPr>
            <w:tcW w:w="4820" w:type="dxa"/>
          </w:tcPr>
          <w:p w14:paraId="377158AD" w14:textId="77777777" w:rsidR="00AE04AF" w:rsidRPr="0054559F" w:rsidRDefault="00AE04AF" w:rsidP="00627A86">
            <w:pPr>
              <w:pStyle w:val="Sinespaciado"/>
              <w:jc w:val="both"/>
              <w:rPr>
                <w:rFonts w:ascii="Arial" w:eastAsia="Times New Roman" w:hAnsi="Arial" w:cs="Arial"/>
                <w:sz w:val="24"/>
                <w:szCs w:val="24"/>
                <w:lang w:eastAsia="es-CO"/>
              </w:rPr>
            </w:pPr>
          </w:p>
        </w:tc>
      </w:tr>
      <w:tr w:rsidR="000E6E9F" w:rsidRPr="0054559F" w14:paraId="7001B6B2" w14:textId="77777777" w:rsidTr="000E6E9F">
        <w:trPr>
          <w:trHeight w:val="20"/>
        </w:trPr>
        <w:tc>
          <w:tcPr>
            <w:tcW w:w="5797" w:type="dxa"/>
          </w:tcPr>
          <w:p w14:paraId="25E43E31" w14:textId="319D093E" w:rsidR="00AE04AF"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CORREO ELECTRÓNICO</w:t>
            </w:r>
          </w:p>
        </w:tc>
        <w:tc>
          <w:tcPr>
            <w:tcW w:w="4820" w:type="dxa"/>
          </w:tcPr>
          <w:p w14:paraId="40329818" w14:textId="77777777" w:rsidR="00AE04AF" w:rsidRPr="0054559F" w:rsidRDefault="00AE04AF" w:rsidP="00627A86">
            <w:pPr>
              <w:pStyle w:val="Sinespaciado"/>
              <w:jc w:val="both"/>
              <w:rPr>
                <w:rFonts w:ascii="Arial" w:eastAsia="Times New Roman" w:hAnsi="Arial" w:cs="Arial"/>
                <w:sz w:val="24"/>
                <w:szCs w:val="24"/>
                <w:lang w:eastAsia="es-CO"/>
              </w:rPr>
            </w:pPr>
          </w:p>
        </w:tc>
      </w:tr>
      <w:tr w:rsidR="00AE04AF" w:rsidRPr="0054559F" w14:paraId="0ABAFC95" w14:textId="77777777" w:rsidTr="000E6E9F">
        <w:trPr>
          <w:trHeight w:val="20"/>
        </w:trPr>
        <w:tc>
          <w:tcPr>
            <w:tcW w:w="10617" w:type="dxa"/>
            <w:gridSpan w:val="2"/>
          </w:tcPr>
          <w:p w14:paraId="0A5C1C6B" w14:textId="3B40F675" w:rsidR="00AE04AF" w:rsidRPr="0054559F" w:rsidRDefault="00AE04AF" w:rsidP="00627A86">
            <w:pPr>
              <w:pStyle w:val="Sinespaciado"/>
              <w:numPr>
                <w:ilvl w:val="0"/>
                <w:numId w:val="1"/>
              </w:numPr>
              <w:jc w:val="both"/>
              <w:rPr>
                <w:rFonts w:ascii="Arial" w:eastAsia="Times New Roman" w:hAnsi="Arial" w:cs="Arial"/>
                <w:b/>
                <w:sz w:val="24"/>
                <w:szCs w:val="24"/>
                <w:lang w:eastAsia="es-CO"/>
              </w:rPr>
            </w:pPr>
            <w:r w:rsidRPr="0054559F">
              <w:rPr>
                <w:rFonts w:ascii="Arial" w:eastAsia="Times New Roman" w:hAnsi="Arial" w:cs="Arial"/>
                <w:b/>
                <w:sz w:val="24"/>
                <w:szCs w:val="24"/>
                <w:lang w:eastAsia="es-CO"/>
              </w:rPr>
              <w:t>DATOS DEL INMUEBLE A ARRENDAR</w:t>
            </w:r>
          </w:p>
        </w:tc>
      </w:tr>
      <w:tr w:rsidR="000E6E9F" w:rsidRPr="0054559F" w14:paraId="3C75EF76" w14:textId="77777777" w:rsidTr="000E6E9F">
        <w:trPr>
          <w:trHeight w:val="20"/>
        </w:trPr>
        <w:tc>
          <w:tcPr>
            <w:tcW w:w="5797" w:type="dxa"/>
          </w:tcPr>
          <w:p w14:paraId="5B9E3D1C" w14:textId="353B33DA" w:rsidR="00025609" w:rsidRPr="0054559F" w:rsidRDefault="00AE04AF" w:rsidP="00627A86">
            <w:pPr>
              <w:pStyle w:val="Sinespaciado"/>
              <w:jc w:val="both"/>
              <w:rPr>
                <w:rFonts w:ascii="Arial" w:hAnsi="Arial" w:cs="Arial"/>
                <w:sz w:val="24"/>
                <w:szCs w:val="24"/>
                <w:lang w:val="es-ES_tradnl"/>
              </w:rPr>
            </w:pPr>
            <w:r w:rsidRPr="0054559F">
              <w:rPr>
                <w:rFonts w:ascii="Arial" w:hAnsi="Arial" w:cs="Arial"/>
                <w:sz w:val="24"/>
                <w:szCs w:val="24"/>
                <w:lang w:val="es-ES_tradnl" w:eastAsia="es-CO"/>
              </w:rPr>
              <w:t>MATRICULA INMOBILIARIA</w:t>
            </w:r>
            <w:r w:rsidR="00025609" w:rsidRPr="0054559F">
              <w:rPr>
                <w:rFonts w:ascii="Arial" w:hAnsi="Arial" w:cs="Arial"/>
                <w:sz w:val="24"/>
                <w:szCs w:val="24"/>
                <w:lang w:val="es-ES_tradnl" w:eastAsia="es-CO"/>
              </w:rPr>
              <w:t xml:space="preserve"> </w:t>
            </w:r>
          </w:p>
        </w:tc>
        <w:tc>
          <w:tcPr>
            <w:tcW w:w="4820" w:type="dxa"/>
          </w:tcPr>
          <w:p w14:paraId="609B2F64" w14:textId="219039AF" w:rsidR="00025609" w:rsidRPr="0054559F" w:rsidRDefault="00025609" w:rsidP="00627A86">
            <w:pPr>
              <w:pStyle w:val="Sinespaciado"/>
              <w:jc w:val="both"/>
              <w:rPr>
                <w:rFonts w:ascii="Arial" w:eastAsia="Times New Roman" w:hAnsi="Arial" w:cs="Arial"/>
                <w:sz w:val="24"/>
                <w:szCs w:val="24"/>
                <w:lang w:eastAsia="es-CO"/>
              </w:rPr>
            </w:pPr>
          </w:p>
        </w:tc>
      </w:tr>
      <w:tr w:rsidR="000E6E9F" w:rsidRPr="0054559F" w14:paraId="6A1FB278" w14:textId="77777777" w:rsidTr="000E6E9F">
        <w:trPr>
          <w:trHeight w:val="20"/>
        </w:trPr>
        <w:tc>
          <w:tcPr>
            <w:tcW w:w="5797" w:type="dxa"/>
          </w:tcPr>
          <w:p w14:paraId="13705D6F" w14:textId="7A4D808E" w:rsidR="00025609"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 xml:space="preserve">CEDULA CATASTRAL DEL INMUEBLE </w:t>
            </w:r>
          </w:p>
        </w:tc>
        <w:tc>
          <w:tcPr>
            <w:tcW w:w="4820" w:type="dxa"/>
          </w:tcPr>
          <w:p w14:paraId="58BD1D73" w14:textId="463BAC30" w:rsidR="00025609" w:rsidRPr="0054559F" w:rsidRDefault="00025609" w:rsidP="00627A86">
            <w:pPr>
              <w:pStyle w:val="Sinespaciado"/>
              <w:jc w:val="both"/>
              <w:rPr>
                <w:rFonts w:ascii="Arial" w:eastAsia="Times New Roman" w:hAnsi="Arial" w:cs="Arial"/>
                <w:sz w:val="24"/>
                <w:szCs w:val="24"/>
                <w:lang w:eastAsia="es-CO"/>
              </w:rPr>
            </w:pPr>
          </w:p>
        </w:tc>
      </w:tr>
      <w:tr w:rsidR="000E6E9F" w:rsidRPr="0054559F" w14:paraId="2AEFCA6C" w14:textId="77777777" w:rsidTr="000E6E9F">
        <w:trPr>
          <w:trHeight w:val="20"/>
        </w:trPr>
        <w:tc>
          <w:tcPr>
            <w:tcW w:w="5797" w:type="dxa"/>
          </w:tcPr>
          <w:p w14:paraId="5D0EA2CC" w14:textId="1C5A2D87" w:rsidR="00025609" w:rsidRPr="0054559F" w:rsidRDefault="00AE04AF" w:rsidP="00627A86">
            <w:pPr>
              <w:pStyle w:val="Sinespaciado"/>
              <w:jc w:val="both"/>
              <w:rPr>
                <w:rFonts w:ascii="Arial" w:hAnsi="Arial" w:cs="Arial"/>
                <w:sz w:val="24"/>
                <w:szCs w:val="24"/>
                <w:lang w:val="es-ES_tradnl"/>
              </w:rPr>
            </w:pPr>
            <w:r w:rsidRPr="0054559F">
              <w:rPr>
                <w:rFonts w:ascii="Arial" w:hAnsi="Arial" w:cs="Arial"/>
                <w:sz w:val="24"/>
                <w:szCs w:val="24"/>
                <w:lang w:val="es-ES_tradnl" w:eastAsia="es-CO"/>
              </w:rPr>
              <w:t>DIRECCIÓN DEL INMUEBLE</w:t>
            </w:r>
          </w:p>
        </w:tc>
        <w:tc>
          <w:tcPr>
            <w:tcW w:w="4820" w:type="dxa"/>
          </w:tcPr>
          <w:p w14:paraId="158859F5" w14:textId="7A49846D" w:rsidR="00F11528" w:rsidRPr="0054559F" w:rsidRDefault="00F11528" w:rsidP="00627A86">
            <w:pPr>
              <w:pStyle w:val="Sinespaciado"/>
              <w:jc w:val="both"/>
              <w:rPr>
                <w:rFonts w:ascii="Arial" w:eastAsia="Times New Roman" w:hAnsi="Arial" w:cs="Arial"/>
                <w:sz w:val="24"/>
                <w:szCs w:val="24"/>
                <w:lang w:val="es-ES_tradnl" w:eastAsia="es-ES"/>
              </w:rPr>
            </w:pPr>
          </w:p>
        </w:tc>
      </w:tr>
      <w:tr w:rsidR="000E6E9F" w:rsidRPr="0054559F" w14:paraId="725ACE9B" w14:textId="77777777" w:rsidTr="000E6E9F">
        <w:trPr>
          <w:trHeight w:val="20"/>
        </w:trPr>
        <w:tc>
          <w:tcPr>
            <w:tcW w:w="5797" w:type="dxa"/>
          </w:tcPr>
          <w:p w14:paraId="4C355079" w14:textId="444C3883" w:rsidR="00025609" w:rsidRPr="0054559F" w:rsidRDefault="00AE04AF" w:rsidP="00627A86">
            <w:pPr>
              <w:pStyle w:val="Sinespaciado"/>
              <w:jc w:val="both"/>
              <w:rPr>
                <w:rFonts w:ascii="Arial" w:hAnsi="Arial" w:cs="Arial"/>
                <w:sz w:val="24"/>
                <w:szCs w:val="24"/>
                <w:lang w:val="es-ES_tradnl"/>
              </w:rPr>
            </w:pPr>
            <w:r w:rsidRPr="0054559F">
              <w:rPr>
                <w:rFonts w:ascii="Arial" w:hAnsi="Arial" w:cs="Arial"/>
                <w:sz w:val="24"/>
                <w:szCs w:val="24"/>
                <w:lang w:val="es-ES_tradnl" w:eastAsia="es-CO"/>
              </w:rPr>
              <w:t>DESCRIPCIÓN DEL INMUEBLE</w:t>
            </w:r>
          </w:p>
        </w:tc>
        <w:tc>
          <w:tcPr>
            <w:tcW w:w="4820" w:type="dxa"/>
          </w:tcPr>
          <w:p w14:paraId="345D177C" w14:textId="3B20D12F" w:rsidR="00025609" w:rsidRPr="0054559F" w:rsidRDefault="00025609" w:rsidP="00627A86">
            <w:pPr>
              <w:pStyle w:val="Sinespaciado"/>
              <w:jc w:val="both"/>
              <w:rPr>
                <w:rFonts w:ascii="Arial" w:hAnsi="Arial" w:cs="Arial"/>
                <w:sz w:val="24"/>
                <w:szCs w:val="24"/>
                <w:lang w:val="es-ES_tradnl" w:eastAsia="es-CO"/>
              </w:rPr>
            </w:pPr>
          </w:p>
        </w:tc>
      </w:tr>
      <w:tr w:rsidR="00AE04AF" w:rsidRPr="0054559F" w14:paraId="52F039F9" w14:textId="77777777" w:rsidTr="000E6E9F">
        <w:trPr>
          <w:trHeight w:val="20"/>
        </w:trPr>
        <w:tc>
          <w:tcPr>
            <w:tcW w:w="10617" w:type="dxa"/>
            <w:gridSpan w:val="2"/>
          </w:tcPr>
          <w:p w14:paraId="41B4DF88" w14:textId="387BA579" w:rsidR="00AE04AF" w:rsidRPr="0054559F" w:rsidRDefault="00AE04AF" w:rsidP="00627A86">
            <w:pPr>
              <w:pStyle w:val="Sinespaciado"/>
              <w:numPr>
                <w:ilvl w:val="0"/>
                <w:numId w:val="1"/>
              </w:numPr>
              <w:jc w:val="both"/>
              <w:rPr>
                <w:rFonts w:ascii="Arial" w:hAnsi="Arial" w:cs="Arial"/>
                <w:b/>
                <w:sz w:val="24"/>
                <w:szCs w:val="24"/>
                <w:lang w:val="es-ES_tradnl" w:eastAsia="es-CO"/>
              </w:rPr>
            </w:pPr>
            <w:r w:rsidRPr="0054559F">
              <w:rPr>
                <w:rFonts w:ascii="Arial" w:hAnsi="Arial" w:cs="Arial"/>
                <w:b/>
                <w:sz w:val="24"/>
                <w:szCs w:val="24"/>
                <w:lang w:val="es-ES_tradnl" w:eastAsia="es-CO"/>
              </w:rPr>
              <w:t>DATOS DE LOS ARRENDATARIOS</w:t>
            </w:r>
          </w:p>
        </w:tc>
      </w:tr>
      <w:tr w:rsidR="00AE04AF" w:rsidRPr="0054559F" w14:paraId="599021AD" w14:textId="77777777" w:rsidTr="000E6E9F">
        <w:trPr>
          <w:trHeight w:val="20"/>
        </w:trPr>
        <w:tc>
          <w:tcPr>
            <w:tcW w:w="10617" w:type="dxa"/>
            <w:gridSpan w:val="2"/>
          </w:tcPr>
          <w:p w14:paraId="58DAB64A" w14:textId="3BB63E95" w:rsidR="00AE04AF" w:rsidRPr="0054559F" w:rsidRDefault="00AE04AF" w:rsidP="00627A86">
            <w:pPr>
              <w:pStyle w:val="Sinespaciado"/>
              <w:numPr>
                <w:ilvl w:val="1"/>
                <w:numId w:val="1"/>
              </w:numPr>
              <w:jc w:val="both"/>
              <w:rPr>
                <w:rFonts w:ascii="Arial" w:hAnsi="Arial" w:cs="Arial"/>
                <w:b/>
                <w:sz w:val="24"/>
                <w:szCs w:val="24"/>
                <w:lang w:val="es-ES_tradnl" w:eastAsia="es-CO"/>
              </w:rPr>
            </w:pPr>
            <w:r w:rsidRPr="0054559F">
              <w:rPr>
                <w:rFonts w:ascii="Arial" w:hAnsi="Arial" w:cs="Arial"/>
                <w:b/>
                <w:sz w:val="24"/>
                <w:szCs w:val="24"/>
                <w:lang w:val="es-ES_tradnl" w:eastAsia="es-CO"/>
              </w:rPr>
              <w:t>ARRENDATARIO 1</w:t>
            </w:r>
          </w:p>
        </w:tc>
      </w:tr>
      <w:tr w:rsidR="000E6E9F" w:rsidRPr="0054559F" w14:paraId="32645084" w14:textId="77777777" w:rsidTr="000E6E9F">
        <w:trPr>
          <w:trHeight w:val="20"/>
        </w:trPr>
        <w:tc>
          <w:tcPr>
            <w:tcW w:w="5797" w:type="dxa"/>
          </w:tcPr>
          <w:p w14:paraId="0968E02A" w14:textId="5FF68A01" w:rsidR="00025609"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NOMBRE COMPLETO</w:t>
            </w:r>
          </w:p>
        </w:tc>
        <w:tc>
          <w:tcPr>
            <w:tcW w:w="4820" w:type="dxa"/>
          </w:tcPr>
          <w:p w14:paraId="176C5778" w14:textId="10193982" w:rsidR="00EB4190" w:rsidRPr="0054559F" w:rsidRDefault="00EB4190" w:rsidP="00627A86">
            <w:pPr>
              <w:pStyle w:val="Sinespaciado"/>
              <w:jc w:val="both"/>
              <w:rPr>
                <w:rFonts w:ascii="Arial" w:hAnsi="Arial" w:cs="Arial"/>
                <w:sz w:val="24"/>
                <w:szCs w:val="24"/>
                <w:lang w:val="es-ES_tradnl" w:eastAsia="es-CO"/>
              </w:rPr>
            </w:pPr>
          </w:p>
        </w:tc>
      </w:tr>
      <w:tr w:rsidR="000E6E9F" w:rsidRPr="0054559F" w14:paraId="2C79AF64" w14:textId="77777777" w:rsidTr="000E6E9F">
        <w:trPr>
          <w:trHeight w:val="20"/>
        </w:trPr>
        <w:tc>
          <w:tcPr>
            <w:tcW w:w="5797" w:type="dxa"/>
          </w:tcPr>
          <w:p w14:paraId="4D719B17" w14:textId="2F81CAE9" w:rsidR="00BC5541"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IDENTIFICACIÓN</w:t>
            </w:r>
          </w:p>
        </w:tc>
        <w:tc>
          <w:tcPr>
            <w:tcW w:w="4820" w:type="dxa"/>
          </w:tcPr>
          <w:p w14:paraId="1A57919B" w14:textId="77777777" w:rsidR="00BC5541" w:rsidRPr="0054559F" w:rsidRDefault="00BC5541" w:rsidP="00627A86">
            <w:pPr>
              <w:pStyle w:val="Sinespaciado"/>
              <w:jc w:val="both"/>
              <w:rPr>
                <w:rFonts w:ascii="Arial" w:hAnsi="Arial" w:cs="Arial"/>
                <w:sz w:val="24"/>
                <w:szCs w:val="24"/>
                <w:lang w:val="es-ES_tradnl" w:eastAsia="es-CO"/>
              </w:rPr>
            </w:pPr>
          </w:p>
        </w:tc>
      </w:tr>
      <w:tr w:rsidR="000E6E9F" w:rsidRPr="0054559F" w14:paraId="401F7149" w14:textId="77777777" w:rsidTr="000E6E9F">
        <w:trPr>
          <w:trHeight w:val="20"/>
        </w:trPr>
        <w:tc>
          <w:tcPr>
            <w:tcW w:w="5797" w:type="dxa"/>
          </w:tcPr>
          <w:p w14:paraId="534A5F20" w14:textId="7D7754E2" w:rsidR="00BC5541"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DIRECCIÓN, BARRIO Y TELEFONO</w:t>
            </w:r>
          </w:p>
        </w:tc>
        <w:tc>
          <w:tcPr>
            <w:tcW w:w="4820" w:type="dxa"/>
          </w:tcPr>
          <w:p w14:paraId="6730399F" w14:textId="77777777" w:rsidR="00BC5541" w:rsidRPr="0054559F" w:rsidRDefault="00BC5541" w:rsidP="00627A86">
            <w:pPr>
              <w:pStyle w:val="Sinespaciado"/>
              <w:jc w:val="both"/>
              <w:rPr>
                <w:rFonts w:ascii="Arial" w:hAnsi="Arial" w:cs="Arial"/>
                <w:sz w:val="24"/>
                <w:szCs w:val="24"/>
                <w:lang w:val="es-ES_tradnl" w:eastAsia="es-CO"/>
              </w:rPr>
            </w:pPr>
          </w:p>
        </w:tc>
      </w:tr>
      <w:tr w:rsidR="00AE04AF" w:rsidRPr="0054559F" w14:paraId="1CE5E790" w14:textId="77777777" w:rsidTr="000E6E9F">
        <w:trPr>
          <w:trHeight w:val="20"/>
        </w:trPr>
        <w:tc>
          <w:tcPr>
            <w:tcW w:w="10617" w:type="dxa"/>
            <w:gridSpan w:val="2"/>
          </w:tcPr>
          <w:p w14:paraId="53CA8F3D" w14:textId="71CE803F" w:rsidR="00AE04AF" w:rsidRPr="0054559F" w:rsidRDefault="00AE04AF" w:rsidP="00627A86">
            <w:pPr>
              <w:pStyle w:val="Sinespaciado"/>
              <w:numPr>
                <w:ilvl w:val="1"/>
                <w:numId w:val="1"/>
              </w:numPr>
              <w:jc w:val="both"/>
              <w:rPr>
                <w:rFonts w:ascii="Arial" w:eastAsia="Times New Roman" w:hAnsi="Arial" w:cs="Arial"/>
                <w:b/>
                <w:sz w:val="24"/>
                <w:szCs w:val="24"/>
                <w:shd w:val="clear" w:color="auto" w:fill="FFFFFF"/>
                <w:lang w:val="es-ES" w:eastAsia="es-ES"/>
              </w:rPr>
            </w:pPr>
            <w:r w:rsidRPr="0054559F">
              <w:rPr>
                <w:rFonts w:ascii="Arial" w:eastAsia="Times New Roman" w:hAnsi="Arial" w:cs="Arial"/>
                <w:b/>
                <w:sz w:val="24"/>
                <w:szCs w:val="24"/>
                <w:shd w:val="clear" w:color="auto" w:fill="FFFFFF"/>
                <w:lang w:val="es-ES" w:eastAsia="es-ES"/>
              </w:rPr>
              <w:t>ARRENDATARIO 2</w:t>
            </w:r>
          </w:p>
        </w:tc>
      </w:tr>
      <w:tr w:rsidR="000E6E9F" w:rsidRPr="0054559F" w14:paraId="0E63770E" w14:textId="77777777" w:rsidTr="000E6E9F">
        <w:trPr>
          <w:trHeight w:val="20"/>
        </w:trPr>
        <w:tc>
          <w:tcPr>
            <w:tcW w:w="5797" w:type="dxa"/>
          </w:tcPr>
          <w:p w14:paraId="3AF12EF8" w14:textId="47904CBB" w:rsidR="00AE04AF" w:rsidRPr="0054559F" w:rsidRDefault="00AE04AF" w:rsidP="00627A86">
            <w:pPr>
              <w:pStyle w:val="Sinespaciado"/>
              <w:jc w:val="both"/>
              <w:rPr>
                <w:rFonts w:ascii="Arial" w:hAnsi="Arial" w:cs="Arial"/>
                <w:sz w:val="24"/>
                <w:szCs w:val="24"/>
                <w:lang w:val="es-ES_tradnl"/>
              </w:rPr>
            </w:pPr>
            <w:r w:rsidRPr="0054559F">
              <w:rPr>
                <w:rFonts w:ascii="Arial" w:hAnsi="Arial" w:cs="Arial"/>
                <w:sz w:val="24"/>
                <w:szCs w:val="24"/>
                <w:lang w:val="es-ES_tradnl" w:eastAsia="es-CO"/>
              </w:rPr>
              <w:t>NOMBRE COMPLETO</w:t>
            </w:r>
          </w:p>
        </w:tc>
        <w:tc>
          <w:tcPr>
            <w:tcW w:w="4820" w:type="dxa"/>
          </w:tcPr>
          <w:p w14:paraId="51A3A7A6" w14:textId="05DC7063" w:rsidR="00AE04AF" w:rsidRPr="0054559F" w:rsidRDefault="00AE04AF" w:rsidP="00627A86">
            <w:pPr>
              <w:pStyle w:val="Sinespaciado"/>
              <w:jc w:val="both"/>
              <w:rPr>
                <w:rFonts w:ascii="Arial" w:hAnsi="Arial" w:cs="Arial"/>
                <w:sz w:val="24"/>
                <w:szCs w:val="24"/>
                <w:lang w:val="es-ES_tradnl" w:eastAsia="es-CO"/>
              </w:rPr>
            </w:pPr>
          </w:p>
        </w:tc>
      </w:tr>
      <w:tr w:rsidR="000E6E9F" w:rsidRPr="0054559F" w14:paraId="72E0FDC8" w14:textId="77777777" w:rsidTr="000E6E9F">
        <w:trPr>
          <w:trHeight w:val="20"/>
        </w:trPr>
        <w:tc>
          <w:tcPr>
            <w:tcW w:w="5797" w:type="dxa"/>
          </w:tcPr>
          <w:p w14:paraId="18DB0F35" w14:textId="743E09F3" w:rsidR="00AE04AF"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IDENTIFICACIÓN</w:t>
            </w:r>
          </w:p>
        </w:tc>
        <w:tc>
          <w:tcPr>
            <w:tcW w:w="4820" w:type="dxa"/>
          </w:tcPr>
          <w:p w14:paraId="26E323CC" w14:textId="0B10B7BA" w:rsidR="00AE04AF" w:rsidRPr="0054559F" w:rsidRDefault="00AE04AF" w:rsidP="00627A86">
            <w:pPr>
              <w:pStyle w:val="Sinespaciado"/>
              <w:jc w:val="both"/>
              <w:rPr>
                <w:rFonts w:ascii="Arial" w:hAnsi="Arial" w:cs="Arial"/>
                <w:sz w:val="24"/>
                <w:szCs w:val="24"/>
                <w:lang w:val="es-ES_tradnl" w:eastAsia="es-CO"/>
              </w:rPr>
            </w:pPr>
          </w:p>
        </w:tc>
      </w:tr>
      <w:tr w:rsidR="000E6E9F" w:rsidRPr="0054559F" w14:paraId="46541D84" w14:textId="77777777" w:rsidTr="000E6E9F">
        <w:trPr>
          <w:trHeight w:val="20"/>
        </w:trPr>
        <w:tc>
          <w:tcPr>
            <w:tcW w:w="5797" w:type="dxa"/>
          </w:tcPr>
          <w:p w14:paraId="3C74D618" w14:textId="0D85834C" w:rsidR="00AE04AF" w:rsidRPr="0054559F" w:rsidRDefault="00AE04A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DIRECCIÓN, BARRIO Y TELEFONO</w:t>
            </w:r>
          </w:p>
        </w:tc>
        <w:tc>
          <w:tcPr>
            <w:tcW w:w="4820" w:type="dxa"/>
          </w:tcPr>
          <w:p w14:paraId="69463B0C" w14:textId="560AA132" w:rsidR="00AE04AF" w:rsidRPr="0054559F" w:rsidRDefault="00AE04AF" w:rsidP="00627A86">
            <w:pPr>
              <w:pStyle w:val="Sinespaciado"/>
              <w:jc w:val="both"/>
              <w:rPr>
                <w:rFonts w:ascii="Arial" w:hAnsi="Arial" w:cs="Arial"/>
                <w:sz w:val="24"/>
                <w:szCs w:val="24"/>
                <w:lang w:val="es-ES_tradnl" w:eastAsia="es-CO"/>
              </w:rPr>
            </w:pPr>
          </w:p>
        </w:tc>
      </w:tr>
      <w:tr w:rsidR="000E6E9F" w:rsidRPr="0054559F" w14:paraId="3181441B" w14:textId="77777777" w:rsidTr="000E6E9F">
        <w:trPr>
          <w:trHeight w:val="20"/>
        </w:trPr>
        <w:tc>
          <w:tcPr>
            <w:tcW w:w="10617" w:type="dxa"/>
            <w:gridSpan w:val="2"/>
          </w:tcPr>
          <w:p w14:paraId="4214C2C8" w14:textId="104E0780" w:rsidR="000E6E9F" w:rsidRPr="0054559F" w:rsidRDefault="000E6E9F" w:rsidP="00627A86">
            <w:pPr>
              <w:pStyle w:val="Sinespaciado"/>
              <w:numPr>
                <w:ilvl w:val="0"/>
                <w:numId w:val="1"/>
              </w:numPr>
              <w:jc w:val="both"/>
              <w:rPr>
                <w:rFonts w:ascii="Arial" w:hAnsi="Arial" w:cs="Arial"/>
                <w:b/>
                <w:sz w:val="24"/>
                <w:szCs w:val="24"/>
                <w:lang w:val="es-ES_tradnl" w:eastAsia="es-CO"/>
              </w:rPr>
            </w:pPr>
            <w:r w:rsidRPr="0054559F">
              <w:rPr>
                <w:rFonts w:ascii="Arial" w:hAnsi="Arial" w:cs="Arial"/>
                <w:b/>
                <w:sz w:val="24"/>
                <w:szCs w:val="24"/>
                <w:lang w:val="es-ES_tradnl" w:eastAsia="es-CO"/>
              </w:rPr>
              <w:t>DATOS DEL CONTRATO DE ARRENDAMIENTO</w:t>
            </w:r>
          </w:p>
        </w:tc>
      </w:tr>
      <w:tr w:rsidR="000E6E9F" w:rsidRPr="0054559F" w14:paraId="60C0DB5E" w14:textId="77777777" w:rsidTr="000E6E9F">
        <w:trPr>
          <w:trHeight w:val="20"/>
        </w:trPr>
        <w:tc>
          <w:tcPr>
            <w:tcW w:w="5797" w:type="dxa"/>
          </w:tcPr>
          <w:p w14:paraId="471E844B" w14:textId="6C0543A7" w:rsidR="00025609" w:rsidRPr="0054559F" w:rsidRDefault="000E6E9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DURACIÓN DEL CONTRATO</w:t>
            </w:r>
          </w:p>
        </w:tc>
        <w:tc>
          <w:tcPr>
            <w:tcW w:w="4820" w:type="dxa"/>
          </w:tcPr>
          <w:p w14:paraId="78C60BD5" w14:textId="21014E10" w:rsidR="00025609" w:rsidRPr="0054559F" w:rsidRDefault="00025609" w:rsidP="00627A86">
            <w:pPr>
              <w:pStyle w:val="Sinespaciado"/>
              <w:jc w:val="both"/>
              <w:rPr>
                <w:rFonts w:ascii="Arial" w:hAnsi="Arial" w:cs="Arial"/>
                <w:sz w:val="24"/>
                <w:szCs w:val="24"/>
                <w:lang w:val="es-ES_tradnl" w:eastAsia="es-CO"/>
              </w:rPr>
            </w:pPr>
          </w:p>
        </w:tc>
      </w:tr>
      <w:tr w:rsidR="000E6E9F" w:rsidRPr="0054559F" w14:paraId="28819F5A" w14:textId="77777777" w:rsidTr="000E6E9F">
        <w:trPr>
          <w:trHeight w:val="20"/>
        </w:trPr>
        <w:tc>
          <w:tcPr>
            <w:tcW w:w="5797" w:type="dxa"/>
          </w:tcPr>
          <w:p w14:paraId="61ACA20D" w14:textId="49323CC5" w:rsidR="00025609" w:rsidRPr="0054559F" w:rsidRDefault="000E6E9F" w:rsidP="00627A86">
            <w:pPr>
              <w:pStyle w:val="Sinespaciado"/>
              <w:jc w:val="both"/>
              <w:rPr>
                <w:rFonts w:ascii="Arial" w:hAnsi="Arial" w:cs="Arial"/>
                <w:sz w:val="24"/>
                <w:szCs w:val="24"/>
                <w:lang w:val="es-ES_tradnl" w:eastAsia="es-CO"/>
              </w:rPr>
            </w:pPr>
            <w:r w:rsidRPr="0054559F">
              <w:rPr>
                <w:rFonts w:ascii="Arial" w:hAnsi="Arial" w:cs="Arial"/>
                <w:sz w:val="24"/>
                <w:szCs w:val="24"/>
                <w:lang w:val="es-ES_tradnl" w:eastAsia="es-CO"/>
              </w:rPr>
              <w:t>DESTINACIÓN QUE SE VA A DAR AL LOCAL ARRENDADO</w:t>
            </w:r>
          </w:p>
        </w:tc>
        <w:tc>
          <w:tcPr>
            <w:tcW w:w="4820" w:type="dxa"/>
          </w:tcPr>
          <w:p w14:paraId="36D1C50F" w14:textId="428C9D09" w:rsidR="00025609" w:rsidRPr="0054559F" w:rsidRDefault="00025609" w:rsidP="00627A86">
            <w:pPr>
              <w:pStyle w:val="Sinespaciado"/>
              <w:jc w:val="both"/>
              <w:rPr>
                <w:rFonts w:ascii="Arial" w:hAnsi="Arial" w:cs="Arial"/>
                <w:color w:val="FF0000"/>
                <w:sz w:val="24"/>
                <w:szCs w:val="24"/>
                <w:lang w:val="es-ES_tradnl" w:eastAsia="es-CO"/>
              </w:rPr>
            </w:pPr>
          </w:p>
        </w:tc>
      </w:tr>
      <w:tr w:rsidR="000E6E9F" w:rsidRPr="0054559F" w14:paraId="5F37A171" w14:textId="77777777" w:rsidTr="000E6E9F">
        <w:trPr>
          <w:trHeight w:val="20"/>
        </w:trPr>
        <w:tc>
          <w:tcPr>
            <w:tcW w:w="5797" w:type="dxa"/>
          </w:tcPr>
          <w:p w14:paraId="0FCAFD71" w14:textId="3C0527E6" w:rsidR="00025609" w:rsidRPr="0054559F" w:rsidRDefault="00025609" w:rsidP="00627A86">
            <w:pPr>
              <w:pStyle w:val="Sinespaciado"/>
              <w:jc w:val="both"/>
              <w:rPr>
                <w:rFonts w:ascii="Arial" w:hAnsi="Arial" w:cs="Arial"/>
                <w:sz w:val="24"/>
                <w:szCs w:val="24"/>
                <w:lang w:val="es-ES_tradnl"/>
              </w:rPr>
            </w:pPr>
            <w:r w:rsidRPr="0054559F">
              <w:rPr>
                <w:rFonts w:ascii="Arial" w:hAnsi="Arial" w:cs="Arial"/>
                <w:sz w:val="24"/>
                <w:szCs w:val="24"/>
                <w:lang w:val="es-ES_tradnl" w:eastAsia="es-CO"/>
              </w:rPr>
              <w:t xml:space="preserve">FECHA  DE INICIACIÓN </w:t>
            </w:r>
            <w:r w:rsidR="000E6E9F" w:rsidRPr="0054559F">
              <w:rPr>
                <w:rFonts w:ascii="Arial" w:hAnsi="Arial" w:cs="Arial"/>
                <w:sz w:val="24"/>
                <w:szCs w:val="24"/>
                <w:lang w:val="es-ES_tradnl" w:eastAsia="es-CO"/>
              </w:rPr>
              <w:t>DEL CONTRATO</w:t>
            </w:r>
            <w:r w:rsidRPr="0054559F">
              <w:rPr>
                <w:rFonts w:ascii="Arial" w:hAnsi="Arial" w:cs="Arial"/>
                <w:sz w:val="24"/>
                <w:szCs w:val="24"/>
                <w:lang w:val="es-ES_tradnl" w:eastAsia="es-CO"/>
              </w:rPr>
              <w:t xml:space="preserve"> </w:t>
            </w:r>
          </w:p>
        </w:tc>
        <w:tc>
          <w:tcPr>
            <w:tcW w:w="4820" w:type="dxa"/>
          </w:tcPr>
          <w:p w14:paraId="79697EEF" w14:textId="2CD87B32" w:rsidR="00187598" w:rsidRPr="0054559F" w:rsidRDefault="00187598" w:rsidP="00627A86">
            <w:pPr>
              <w:pStyle w:val="Sinespaciado"/>
              <w:jc w:val="both"/>
              <w:rPr>
                <w:rFonts w:ascii="Arial" w:hAnsi="Arial" w:cs="Arial"/>
                <w:sz w:val="24"/>
                <w:szCs w:val="24"/>
                <w:lang w:val="es-ES_tradnl" w:eastAsia="es-CO"/>
              </w:rPr>
            </w:pPr>
          </w:p>
        </w:tc>
      </w:tr>
      <w:tr w:rsidR="000E6E9F" w:rsidRPr="0054559F" w14:paraId="160206DB" w14:textId="77777777" w:rsidTr="000E6E9F">
        <w:trPr>
          <w:trHeight w:val="20"/>
        </w:trPr>
        <w:tc>
          <w:tcPr>
            <w:tcW w:w="5797" w:type="dxa"/>
          </w:tcPr>
          <w:p w14:paraId="74394763" w14:textId="66108E54" w:rsidR="00025609" w:rsidRPr="0054559F" w:rsidRDefault="000E6E9F" w:rsidP="00627A86">
            <w:pPr>
              <w:pStyle w:val="Sinespaciado"/>
              <w:jc w:val="both"/>
              <w:rPr>
                <w:rFonts w:ascii="Arial" w:hAnsi="Arial" w:cs="Arial"/>
                <w:sz w:val="24"/>
                <w:szCs w:val="24"/>
                <w:lang w:val="es-ES_tradnl"/>
              </w:rPr>
            </w:pPr>
            <w:r w:rsidRPr="0054559F">
              <w:rPr>
                <w:rFonts w:ascii="Arial" w:hAnsi="Arial" w:cs="Arial"/>
                <w:sz w:val="24"/>
                <w:szCs w:val="24"/>
                <w:lang w:val="es-ES_tradnl" w:eastAsia="es-CO"/>
              </w:rPr>
              <w:t>FECHA DE TERMINACION DEL CONTRATO</w:t>
            </w:r>
          </w:p>
        </w:tc>
        <w:tc>
          <w:tcPr>
            <w:tcW w:w="4820" w:type="dxa"/>
          </w:tcPr>
          <w:p w14:paraId="54748AEA" w14:textId="24310A41" w:rsidR="00025609" w:rsidRPr="0054559F" w:rsidRDefault="00025609" w:rsidP="00627A86">
            <w:pPr>
              <w:pStyle w:val="Sinespaciado"/>
              <w:jc w:val="both"/>
              <w:rPr>
                <w:rFonts w:ascii="Arial" w:hAnsi="Arial" w:cs="Arial"/>
                <w:sz w:val="24"/>
                <w:szCs w:val="24"/>
                <w:lang w:val="es-ES_tradnl" w:eastAsia="es-CO"/>
              </w:rPr>
            </w:pPr>
          </w:p>
        </w:tc>
      </w:tr>
      <w:tr w:rsidR="000E6E9F" w:rsidRPr="0054559F" w14:paraId="1942F39F" w14:textId="77777777" w:rsidTr="000E6E9F">
        <w:trPr>
          <w:trHeight w:val="20"/>
        </w:trPr>
        <w:tc>
          <w:tcPr>
            <w:tcW w:w="5797" w:type="dxa"/>
          </w:tcPr>
          <w:p w14:paraId="66CDBCD9" w14:textId="6F52A4C0" w:rsidR="00E74E66" w:rsidRPr="0054559F" w:rsidRDefault="000E6E9F" w:rsidP="00627A86">
            <w:pPr>
              <w:pStyle w:val="Sinespaciado"/>
              <w:jc w:val="both"/>
              <w:rPr>
                <w:rFonts w:ascii="Arial" w:hAnsi="Arial" w:cs="Arial"/>
                <w:sz w:val="24"/>
                <w:szCs w:val="24"/>
                <w:lang w:val="es-ES_tradnl"/>
              </w:rPr>
            </w:pPr>
            <w:r w:rsidRPr="0054559F">
              <w:rPr>
                <w:rFonts w:ascii="Arial" w:hAnsi="Arial" w:cs="Arial"/>
                <w:sz w:val="24"/>
                <w:szCs w:val="24"/>
                <w:lang w:val="es-ES_tradnl" w:eastAsia="es-CO"/>
              </w:rPr>
              <w:t>VALOR MENSUAL DEL ARRENDAMIENTO (números y letras)</w:t>
            </w:r>
          </w:p>
        </w:tc>
        <w:tc>
          <w:tcPr>
            <w:tcW w:w="4820" w:type="dxa"/>
          </w:tcPr>
          <w:p w14:paraId="7DD2C0FF" w14:textId="049ABDED" w:rsidR="00E74E66" w:rsidRPr="0054559F" w:rsidRDefault="00E74E66" w:rsidP="00627A86">
            <w:pPr>
              <w:pStyle w:val="Sinespaciado"/>
              <w:jc w:val="both"/>
              <w:rPr>
                <w:rFonts w:ascii="Arial" w:hAnsi="Arial" w:cs="Arial"/>
                <w:sz w:val="24"/>
                <w:szCs w:val="24"/>
                <w:lang w:val="es-ES_tradnl" w:eastAsia="es-CO"/>
              </w:rPr>
            </w:pPr>
          </w:p>
        </w:tc>
      </w:tr>
      <w:tr w:rsidR="000E6E9F" w:rsidRPr="0054559F" w14:paraId="1EB78D15" w14:textId="77777777" w:rsidTr="000E6E9F">
        <w:trPr>
          <w:trHeight w:val="20"/>
        </w:trPr>
        <w:tc>
          <w:tcPr>
            <w:tcW w:w="5797" w:type="dxa"/>
          </w:tcPr>
          <w:p w14:paraId="3888CD57" w14:textId="017A50C2" w:rsidR="00E74E66" w:rsidRPr="0054559F" w:rsidRDefault="00095BEC" w:rsidP="00627A86">
            <w:pPr>
              <w:pStyle w:val="Sinespaciado"/>
              <w:jc w:val="both"/>
              <w:rPr>
                <w:rFonts w:ascii="Arial" w:hAnsi="Arial" w:cs="Arial"/>
                <w:sz w:val="24"/>
                <w:szCs w:val="24"/>
                <w:lang w:val="es-ES_tradnl"/>
              </w:rPr>
            </w:pPr>
            <w:r w:rsidRPr="0054559F">
              <w:rPr>
                <w:rFonts w:ascii="Arial" w:hAnsi="Arial" w:cs="Arial"/>
                <w:sz w:val="24"/>
                <w:szCs w:val="24"/>
                <w:lang w:val="es-ES_tradnl"/>
              </w:rPr>
              <w:t>VALOR DE LA ADMINISTRACIÓN (SI NO ESTÁ INCLUIDA EN EL VALOR DEL ARRENDAMIENTO)</w:t>
            </w:r>
          </w:p>
        </w:tc>
        <w:tc>
          <w:tcPr>
            <w:tcW w:w="4820" w:type="dxa"/>
          </w:tcPr>
          <w:p w14:paraId="733A4D62" w14:textId="01094264" w:rsidR="00E74E66" w:rsidRPr="0054559F" w:rsidRDefault="00E74E66" w:rsidP="00627A86">
            <w:pPr>
              <w:pStyle w:val="Sinespaciado"/>
              <w:jc w:val="both"/>
              <w:rPr>
                <w:rFonts w:ascii="Arial" w:hAnsi="Arial" w:cs="Arial"/>
                <w:sz w:val="24"/>
                <w:szCs w:val="24"/>
                <w:lang w:val="es-ES_tradnl" w:eastAsia="es-CO"/>
              </w:rPr>
            </w:pPr>
          </w:p>
        </w:tc>
      </w:tr>
    </w:tbl>
    <w:p w14:paraId="3929EF15" w14:textId="77777777" w:rsidR="000E6E9F" w:rsidRPr="0054559F" w:rsidRDefault="000E6E9F" w:rsidP="00627A86">
      <w:pPr>
        <w:spacing w:after="0" w:line="240" w:lineRule="auto"/>
        <w:jc w:val="both"/>
        <w:rPr>
          <w:rFonts w:ascii="Arial" w:eastAsia="Times New Roman" w:hAnsi="Arial" w:cs="Arial"/>
          <w:sz w:val="24"/>
          <w:szCs w:val="24"/>
          <w:shd w:val="clear" w:color="auto" w:fill="FFFFFF"/>
          <w:lang w:eastAsia="es-CO"/>
        </w:rPr>
      </w:pPr>
    </w:p>
    <w:p w14:paraId="3465E4BD" w14:textId="4E72EADC" w:rsidR="004C12BB" w:rsidRPr="0054559F" w:rsidRDefault="004C12BB" w:rsidP="00627A86">
      <w:pPr>
        <w:pStyle w:val="western"/>
        <w:spacing w:line="360" w:lineRule="auto"/>
        <w:jc w:val="both"/>
        <w:rPr>
          <w:lang w:val="es-ES"/>
        </w:rPr>
      </w:pPr>
      <w:r w:rsidRPr="0054559F">
        <w:rPr>
          <w:rFonts w:ascii="Helvetica" w:hAnsi="Helvetica"/>
          <w:bCs/>
          <w:iCs/>
          <w:sz w:val="24"/>
          <w:szCs w:val="24"/>
          <w:lang w:val="es-ES"/>
        </w:rPr>
        <w:t xml:space="preserve">En la ciudad de ________, a los ___ días del mes de ---- del año -----, los suscritos ________, identificado con cédula de ciudadanía No. …….., expedida en ------, persona mayor de edad, en pleno uso de facultades físicas y mentales, que en adelante se denominará </w:t>
      </w:r>
      <w:r w:rsidR="00D23966">
        <w:rPr>
          <w:rFonts w:ascii="Helvetica" w:hAnsi="Helvetica"/>
          <w:bCs/>
          <w:iCs/>
          <w:sz w:val="24"/>
          <w:szCs w:val="24"/>
          <w:lang w:val="es-ES"/>
        </w:rPr>
        <w:t>EL ARRENDADOR</w:t>
      </w:r>
      <w:r w:rsidRPr="0054559F">
        <w:rPr>
          <w:rFonts w:ascii="Helvetica" w:hAnsi="Helvetica"/>
          <w:bCs/>
          <w:iCs/>
          <w:sz w:val="24"/>
          <w:szCs w:val="24"/>
          <w:lang w:val="es-ES"/>
        </w:rPr>
        <w:t>, de una parte, y por la otra los señores ------- y ------, ambos mayores de edad identificados con las cédulas de ciudadanías números ---- y -----, respectivamente , igualmente en pleno uso de facultades físicas, mentales y libres de todo apremio, domiciliados como indica en el encabezado de este documento, que en adelante</w:t>
      </w:r>
      <w:r w:rsidRPr="0054559F">
        <w:rPr>
          <w:rFonts w:ascii="Helvetica" w:hAnsi="Helvetica"/>
          <w:sz w:val="24"/>
          <w:szCs w:val="24"/>
          <w:lang w:val="es-ES"/>
        </w:rPr>
        <w:t xml:space="preserve"> se denominarán como LOS ARRENDATARIOS, hemos convenido celebrar un contrato de arrendamiento de local comercial ubicado en propiedad horizontal. Este contrato se regirá en general por el código de comercio y en lo que sea aplicable, el código civil y leyes que le complementen, sustituyan o modifiquen y en especial por las siguientes cláusulas: </w:t>
      </w:r>
      <w:r w:rsidRPr="0054559F">
        <w:rPr>
          <w:rFonts w:ascii="Helvetica" w:hAnsi="Helvetica"/>
          <w:b/>
          <w:sz w:val="24"/>
          <w:szCs w:val="24"/>
          <w:lang w:val="es-ES"/>
        </w:rPr>
        <w:t>PRIMERA: OBJETO</w:t>
      </w:r>
      <w:r w:rsidRPr="0054559F">
        <w:rPr>
          <w:rFonts w:ascii="Helvetica" w:hAnsi="Helvetica"/>
          <w:sz w:val="24"/>
          <w:szCs w:val="24"/>
          <w:lang w:val="es-ES"/>
        </w:rPr>
        <w:t xml:space="preserve">. Por el presente documento, </w:t>
      </w:r>
      <w:r w:rsidR="00D23966">
        <w:rPr>
          <w:rFonts w:ascii="Helvetica" w:hAnsi="Helvetica"/>
          <w:sz w:val="24"/>
          <w:szCs w:val="24"/>
          <w:lang w:val="es-ES"/>
        </w:rPr>
        <w:t>EL ARRENDADOR</w:t>
      </w:r>
      <w:r w:rsidRPr="0054559F">
        <w:rPr>
          <w:rFonts w:ascii="Helvetica" w:hAnsi="Helvetica"/>
          <w:sz w:val="24"/>
          <w:szCs w:val="24"/>
          <w:lang w:val="es-ES"/>
        </w:rPr>
        <w:t xml:space="preserve"> entrega a título de arrendamiento a los arrendatarios un local comercial ubicado en la calle ------ número ….., centro comercial .x.x.x.x., local identificado con el número x.x del primer piso. </w:t>
      </w:r>
      <w:r w:rsidRPr="0054559F">
        <w:rPr>
          <w:rFonts w:ascii="Helvetica" w:hAnsi="Helvetica"/>
          <w:b/>
          <w:sz w:val="24"/>
          <w:szCs w:val="24"/>
          <w:lang w:val="es-ES"/>
        </w:rPr>
        <w:t>SEGUNDA. DESCRIPCIÓN DEL INMUEBLE.</w:t>
      </w:r>
      <w:r w:rsidRPr="0054559F">
        <w:rPr>
          <w:rFonts w:ascii="Helvetica" w:hAnsi="Helvetica"/>
          <w:sz w:val="24"/>
          <w:szCs w:val="24"/>
          <w:lang w:val="es-ES"/>
        </w:rPr>
        <w:t xml:space="preserve"> El inmueble objeto de este contrato se identifica con el número de matrícula y cédula catastral que se anotó en el acá</w:t>
      </w:r>
      <w:r w:rsidR="00627A86" w:rsidRPr="0054559F">
        <w:rPr>
          <w:rFonts w:ascii="Helvetica" w:hAnsi="Helvetica"/>
          <w:sz w:val="24"/>
          <w:szCs w:val="24"/>
          <w:lang w:val="es-ES"/>
        </w:rPr>
        <w:t xml:space="preserve">pite de este documento, sus linderos son los que describe la escritura pública No. x.x.x.x., de fecha x.x..xx. otorgada en la notaría x.x.x. del círculo de la ciudad de x.x.x.x.,. </w:t>
      </w:r>
      <w:r w:rsidR="00627A86" w:rsidRPr="0054559F">
        <w:rPr>
          <w:rFonts w:ascii="Helvetica" w:hAnsi="Helvetica"/>
          <w:b/>
          <w:sz w:val="24"/>
          <w:szCs w:val="24"/>
          <w:lang w:val="es-ES"/>
        </w:rPr>
        <w:t>TERCERA. INVENTARIO</w:t>
      </w:r>
      <w:r w:rsidR="00B94F01">
        <w:rPr>
          <w:rFonts w:ascii="Helvetica" w:hAnsi="Helvetica"/>
          <w:sz w:val="24"/>
          <w:szCs w:val="24"/>
          <w:lang w:val="es-ES"/>
        </w:rPr>
        <w:t>. Adjuntamos</w:t>
      </w:r>
      <w:r w:rsidR="00627A86" w:rsidRPr="0054559F">
        <w:rPr>
          <w:rFonts w:ascii="Helvetica" w:hAnsi="Helvetica"/>
          <w:sz w:val="24"/>
          <w:szCs w:val="24"/>
          <w:lang w:val="es-ES"/>
        </w:rPr>
        <w:t xml:space="preserve"> a este contrato fotos e inventario físico del inmueble, que EL ARRENDATARIO, con su firma en el inventario, manifiesta </w:t>
      </w:r>
      <w:r w:rsidR="00B94F01">
        <w:rPr>
          <w:rFonts w:ascii="Helvetica" w:hAnsi="Helvetica"/>
          <w:sz w:val="24"/>
          <w:szCs w:val="24"/>
          <w:lang w:val="es-ES"/>
        </w:rPr>
        <w:t>haber recibido</w:t>
      </w:r>
      <w:r w:rsidR="00627A86" w:rsidRPr="0054559F">
        <w:rPr>
          <w:rFonts w:ascii="Helvetica" w:hAnsi="Helvetica"/>
          <w:sz w:val="24"/>
          <w:szCs w:val="24"/>
          <w:lang w:val="es-ES"/>
        </w:rPr>
        <w:t xml:space="preserve"> a </w:t>
      </w:r>
      <w:r w:rsidR="00627A86" w:rsidRPr="0054559F">
        <w:rPr>
          <w:rFonts w:ascii="Helvetica" w:hAnsi="Helvetica"/>
          <w:sz w:val="24"/>
          <w:szCs w:val="24"/>
          <w:lang w:val="es-ES"/>
        </w:rPr>
        <w:lastRenderedPageBreak/>
        <w:t xml:space="preserve">satisfacción y así deberá devolverlo al momento de terminación del contrato. </w:t>
      </w:r>
      <w:r w:rsidR="00627A86" w:rsidRPr="00B94F01">
        <w:rPr>
          <w:rFonts w:ascii="Helvetica" w:hAnsi="Helvetica"/>
          <w:b/>
          <w:sz w:val="24"/>
          <w:szCs w:val="24"/>
          <w:lang w:val="es-ES"/>
        </w:rPr>
        <w:t>Parágrafo.</w:t>
      </w:r>
      <w:r w:rsidR="00627A86" w:rsidRPr="0054559F">
        <w:rPr>
          <w:rFonts w:ascii="Helvetica" w:hAnsi="Helvetica"/>
          <w:sz w:val="24"/>
          <w:szCs w:val="24"/>
          <w:lang w:val="es-ES"/>
        </w:rPr>
        <w:t xml:space="preserve"> El inventario contiene el avalúo de cada uno de los elementos accesorios que conforman el local, EL ARRENDATARIO deberá mantenerlos en esas condiciones y ante cualquier daño, deberá proceder inmediatamente a reparar y/o cambiar todos aquellos elementos que se dañen por causa imputable </w:t>
      </w:r>
      <w:r w:rsidR="00B94F01">
        <w:rPr>
          <w:rFonts w:ascii="Helvetica" w:hAnsi="Helvetica"/>
          <w:sz w:val="24"/>
          <w:szCs w:val="24"/>
          <w:lang w:val="es-ES"/>
        </w:rPr>
        <w:t xml:space="preserve">por culpa o dolo </w:t>
      </w:r>
      <w:r w:rsidR="00627A86" w:rsidRPr="0054559F">
        <w:rPr>
          <w:rFonts w:ascii="Helvetica" w:hAnsi="Helvetica"/>
          <w:sz w:val="24"/>
          <w:szCs w:val="24"/>
          <w:lang w:val="es-ES"/>
        </w:rPr>
        <w:t xml:space="preserve">a EL ARRENDATARIO. CUARTA. VALOR DEL CANON DE ARRENDAMIENTO. </w:t>
      </w:r>
      <w:r w:rsidRPr="0054559F">
        <w:rPr>
          <w:rFonts w:ascii="Helvetica" w:hAnsi="Helvetica"/>
          <w:sz w:val="24"/>
          <w:szCs w:val="24"/>
          <w:lang w:val="es-ES"/>
        </w:rPr>
        <w:t xml:space="preserve">El precio de la renta del local comercial objeto del presente contrato es la suma de ........................................................................... PESOS MONEDA CORRIENTE ($ ....................................) M/cte., mensuales, pagaderos en mesadas anticipadas dentro de los .............................. (......................) primeros días de cada </w:t>
      </w:r>
      <w:r w:rsidR="00B94F01">
        <w:rPr>
          <w:rFonts w:ascii="Helvetica" w:hAnsi="Helvetica"/>
          <w:sz w:val="24"/>
          <w:szCs w:val="24"/>
          <w:lang w:val="es-ES"/>
        </w:rPr>
        <w:t xml:space="preserve">mes a EL </w:t>
      </w:r>
      <w:r w:rsidRPr="0054559F">
        <w:rPr>
          <w:rFonts w:ascii="Helvetica" w:hAnsi="Helvetica"/>
          <w:sz w:val="24"/>
          <w:szCs w:val="24"/>
          <w:lang w:val="es-ES"/>
        </w:rPr>
        <w:t xml:space="preserve">ARRENDADOR o a su orden en el lugar que este señale </w:t>
      </w:r>
      <w:r w:rsidR="00B94F01">
        <w:rPr>
          <w:rFonts w:ascii="Helvetica" w:hAnsi="Helvetica"/>
          <w:sz w:val="24"/>
          <w:szCs w:val="24"/>
          <w:lang w:val="es-ES"/>
        </w:rPr>
        <w:t>(o a la cuenta bancaria No. corriente de ahorros)</w:t>
      </w:r>
      <w:r w:rsidRPr="0054559F">
        <w:rPr>
          <w:rFonts w:ascii="Helvetica" w:hAnsi="Helvetica"/>
          <w:sz w:val="24"/>
          <w:szCs w:val="24"/>
          <w:lang w:val="es-ES"/>
        </w:rPr>
        <w:t xml:space="preserve">, quedando establecido que los periodos mensuales son indivisibles. </w:t>
      </w:r>
      <w:r w:rsidR="00095BEC" w:rsidRPr="0054559F">
        <w:rPr>
          <w:rFonts w:ascii="Helvetica" w:hAnsi="Helvetica"/>
          <w:sz w:val="24"/>
          <w:szCs w:val="24"/>
          <w:lang w:val="es-ES"/>
        </w:rPr>
        <w:t xml:space="preserve">PARÁGRAFO. El valor de arrendamiento pactado (NO – SI) incluye el servicio de administración, </w:t>
      </w:r>
      <w:r w:rsidR="00B94F01">
        <w:rPr>
          <w:rFonts w:ascii="Helvetica" w:hAnsi="Helvetica"/>
          <w:sz w:val="24"/>
          <w:szCs w:val="24"/>
          <w:lang w:val="es-ES"/>
        </w:rPr>
        <w:t xml:space="preserve">servicio </w:t>
      </w:r>
      <w:r w:rsidR="00095BEC" w:rsidRPr="0054559F">
        <w:rPr>
          <w:rFonts w:ascii="Helvetica" w:hAnsi="Helvetica"/>
          <w:sz w:val="24"/>
          <w:szCs w:val="24"/>
          <w:lang w:val="es-ES"/>
        </w:rPr>
        <w:t xml:space="preserve">que deberá ser pagado </w:t>
      </w:r>
      <w:r w:rsidR="00B94F01">
        <w:rPr>
          <w:rFonts w:ascii="Helvetica" w:hAnsi="Helvetica"/>
          <w:sz w:val="24"/>
          <w:szCs w:val="24"/>
          <w:lang w:val="es-ES"/>
        </w:rPr>
        <w:t>por (Arrendador o arrendatario). (C</w:t>
      </w:r>
      <w:r w:rsidR="00095BEC" w:rsidRPr="0054559F">
        <w:rPr>
          <w:rFonts w:ascii="Helvetica" w:hAnsi="Helvetica"/>
          <w:sz w:val="24"/>
          <w:szCs w:val="24"/>
          <w:lang w:val="es-ES"/>
        </w:rPr>
        <w:t xml:space="preserve">uando la obligación del pago de administración esté a cargo de LOS ARRENDATARIOS, estos deberán entregar mensualmente al ARRENDADOR, copia del recibo o comprobante de pago. La ausencia de cumplimiento de este requisito será causal para terminación unilateral e inmediata del contrato, por parte de </w:t>
      </w:r>
      <w:r w:rsidR="00D23966">
        <w:rPr>
          <w:rFonts w:ascii="Helvetica" w:hAnsi="Helvetica"/>
          <w:sz w:val="24"/>
          <w:szCs w:val="24"/>
          <w:lang w:val="es-ES"/>
        </w:rPr>
        <w:t>EL ARRENDADOR</w:t>
      </w:r>
      <w:r w:rsidR="00B94F01">
        <w:rPr>
          <w:rFonts w:ascii="Helvetica" w:hAnsi="Helvetica"/>
          <w:sz w:val="24"/>
          <w:szCs w:val="24"/>
          <w:lang w:val="es-ES"/>
        </w:rPr>
        <w:t>)</w:t>
      </w:r>
      <w:r w:rsidR="00095BEC" w:rsidRPr="0054559F">
        <w:rPr>
          <w:rFonts w:ascii="Helvetica" w:hAnsi="Helvetica"/>
          <w:sz w:val="24"/>
          <w:szCs w:val="24"/>
          <w:lang w:val="es-ES"/>
        </w:rPr>
        <w:t xml:space="preserve">. </w:t>
      </w:r>
      <w:r w:rsidR="00095BEC" w:rsidRPr="0054559F">
        <w:rPr>
          <w:rFonts w:ascii="Helvetica" w:hAnsi="Helvetica"/>
          <w:b/>
          <w:sz w:val="24"/>
          <w:szCs w:val="24"/>
          <w:lang w:val="es-ES"/>
        </w:rPr>
        <w:t xml:space="preserve">CUARTA. </w:t>
      </w:r>
      <w:r w:rsidRPr="0054559F">
        <w:rPr>
          <w:rFonts w:ascii="Helvetica" w:hAnsi="Helvetica"/>
          <w:b/>
          <w:bCs/>
          <w:iCs/>
          <w:sz w:val="24"/>
          <w:szCs w:val="24"/>
          <w:lang w:val="es-ES"/>
        </w:rPr>
        <w:t>AUMENTO:</w:t>
      </w:r>
      <w:r w:rsidRPr="0054559F">
        <w:rPr>
          <w:rFonts w:ascii="Helvetica" w:hAnsi="Helvetica"/>
          <w:sz w:val="24"/>
          <w:szCs w:val="24"/>
          <w:lang w:val="es-ES"/>
        </w:rPr>
        <w:t xml:space="preserve"> El precio de la renta se aumentará el ......................................... por ciento (................%) cada doce meses, a partir de la firma de este contrato. </w:t>
      </w:r>
      <w:r w:rsidR="00627A86" w:rsidRPr="0054559F">
        <w:rPr>
          <w:lang w:val="es-ES"/>
        </w:rPr>
        <w:t xml:space="preserve"> </w:t>
      </w:r>
      <w:r w:rsidR="00095BEC" w:rsidRPr="0054559F">
        <w:rPr>
          <w:rFonts w:ascii="Helvetica" w:hAnsi="Helvetica"/>
          <w:b/>
          <w:bCs/>
          <w:iCs/>
          <w:sz w:val="24"/>
          <w:szCs w:val="24"/>
          <w:lang w:val="es-ES"/>
        </w:rPr>
        <w:t>QUINTA. TÉ</w:t>
      </w:r>
      <w:r w:rsidRPr="0054559F">
        <w:rPr>
          <w:rFonts w:ascii="Helvetica" w:hAnsi="Helvetica"/>
          <w:b/>
          <w:bCs/>
          <w:iCs/>
          <w:sz w:val="24"/>
          <w:szCs w:val="24"/>
          <w:lang w:val="es-ES"/>
        </w:rPr>
        <w:t xml:space="preserve">RMINO: </w:t>
      </w:r>
      <w:r w:rsidRPr="0054559F">
        <w:rPr>
          <w:rFonts w:ascii="Helvetica" w:hAnsi="Helvetica"/>
          <w:sz w:val="24"/>
          <w:szCs w:val="24"/>
          <w:lang w:val="es-ES"/>
        </w:rPr>
        <w:t xml:space="preserve">El presente contrato tendrá una vigencia de ............................ (........) meses contados desde el día ................................................(.................) de .................................... del año ...................................................................... (...................) fecha de la entrega real y material por parte de los </w:t>
      </w:r>
      <w:r w:rsidR="00D23966">
        <w:rPr>
          <w:rFonts w:ascii="Helvetica" w:hAnsi="Helvetica"/>
          <w:sz w:val="24"/>
          <w:szCs w:val="24"/>
          <w:lang w:val="es-ES"/>
        </w:rPr>
        <w:t>EL ARRENDADOR</w:t>
      </w:r>
      <w:r w:rsidRPr="0054559F">
        <w:rPr>
          <w:rFonts w:ascii="Helvetica" w:hAnsi="Helvetica"/>
          <w:sz w:val="24"/>
          <w:szCs w:val="24"/>
          <w:lang w:val="es-ES"/>
        </w:rPr>
        <w:t xml:space="preserve"> a los arrendatarios, hasta el ......................................... (.............) de .......................................... del año .................................................. (............................). </w:t>
      </w:r>
      <w:r w:rsidR="00095BEC" w:rsidRPr="0054559F">
        <w:rPr>
          <w:rFonts w:ascii="Helvetica" w:hAnsi="Helvetica"/>
          <w:b/>
          <w:sz w:val="24"/>
          <w:szCs w:val="24"/>
          <w:lang w:val="es-ES"/>
        </w:rPr>
        <w:t>PARÁGRAFO.</w:t>
      </w:r>
      <w:r w:rsidR="00095BEC" w:rsidRPr="0054559F">
        <w:rPr>
          <w:rFonts w:ascii="Helvetica" w:hAnsi="Helvetica"/>
          <w:sz w:val="24"/>
          <w:szCs w:val="24"/>
          <w:lang w:val="es-ES"/>
        </w:rPr>
        <w:t xml:space="preserve"> </w:t>
      </w:r>
      <w:r w:rsidRPr="0054559F">
        <w:rPr>
          <w:rFonts w:ascii="Helvetica" w:hAnsi="Helvetica"/>
          <w:sz w:val="24"/>
          <w:szCs w:val="24"/>
          <w:lang w:val="es-ES"/>
        </w:rPr>
        <w:t xml:space="preserve">Si se acordare prorrogar el presente contrato, el término de prórroga deberá estipularse por escrito, indicando renta, plazo, lugar de pago de la renta y demás cláusulas adicionales. Si dicha prórroga no fuere pactada expresamente, la renovación tácita de que trata el artículo 2014 del Código Civil quedará limitada al término de períodos de .................... (..........) mes, aún cuando los arrendatarios con aceptación expresa de los </w:t>
      </w:r>
      <w:r w:rsidR="00D23966">
        <w:rPr>
          <w:rFonts w:ascii="Helvetica" w:hAnsi="Helvetica"/>
          <w:sz w:val="24"/>
          <w:szCs w:val="24"/>
          <w:lang w:val="es-ES"/>
        </w:rPr>
        <w:t>EL ARRENDADOR</w:t>
      </w:r>
      <w:r w:rsidRPr="0054559F">
        <w:rPr>
          <w:rFonts w:ascii="Helvetica" w:hAnsi="Helvetica"/>
          <w:sz w:val="24"/>
          <w:szCs w:val="24"/>
          <w:lang w:val="es-ES"/>
        </w:rPr>
        <w:t>, hubiéremos pagado en forma anticipada el precio del arrendamiento correspondiente a dicho mes.</w:t>
      </w:r>
      <w:r w:rsidR="0054559F">
        <w:rPr>
          <w:lang w:val="es-ES"/>
        </w:rPr>
        <w:t xml:space="preserve"> </w:t>
      </w:r>
      <w:r w:rsidR="00095BEC" w:rsidRPr="0054559F">
        <w:rPr>
          <w:rFonts w:ascii="Helvetica" w:hAnsi="Helvetica"/>
          <w:b/>
          <w:bCs/>
          <w:iCs/>
          <w:sz w:val="24"/>
          <w:szCs w:val="24"/>
          <w:lang w:val="es-ES"/>
        </w:rPr>
        <w:t xml:space="preserve">SEXTA: INICIO Y TERMINACIÓN. </w:t>
      </w:r>
      <w:r w:rsidR="00095BEC" w:rsidRPr="0054559F">
        <w:rPr>
          <w:rFonts w:ascii="Helvetica" w:hAnsi="Helvetica"/>
          <w:bCs/>
          <w:iCs/>
          <w:sz w:val="24"/>
          <w:szCs w:val="24"/>
          <w:lang w:val="es-ES"/>
        </w:rPr>
        <w:t>De acuerdo con el artículo anterior, el contrato tendrá vigencia entre las siguientes fechas:</w:t>
      </w:r>
      <w:r w:rsidR="00095BEC" w:rsidRPr="0054559F">
        <w:rPr>
          <w:rFonts w:ascii="Helvetica" w:hAnsi="Helvetica"/>
          <w:b/>
          <w:bCs/>
          <w:iCs/>
          <w:sz w:val="24"/>
          <w:szCs w:val="24"/>
          <w:lang w:val="es-ES"/>
        </w:rPr>
        <w:t xml:space="preserve"> </w:t>
      </w:r>
      <w:r w:rsidRPr="0054559F">
        <w:rPr>
          <w:rFonts w:ascii="Helvetica" w:hAnsi="Helvetica"/>
          <w:b/>
          <w:bCs/>
          <w:iCs/>
          <w:sz w:val="24"/>
          <w:szCs w:val="24"/>
          <w:lang w:val="es-ES"/>
        </w:rPr>
        <w:t>FECHA DE INICIACIÓN</w:t>
      </w:r>
      <w:r w:rsidRPr="0054559F">
        <w:rPr>
          <w:rFonts w:ascii="Helvetica" w:hAnsi="Helvetica"/>
          <w:sz w:val="24"/>
          <w:szCs w:val="24"/>
          <w:lang w:val="es-ES"/>
        </w:rPr>
        <w:t xml:space="preserve"> : ............................................ (..............) de ............................ del año ......................................... (..................).</w:t>
      </w:r>
    </w:p>
    <w:p w14:paraId="5028EE68" w14:textId="797E1279" w:rsidR="004C12BB" w:rsidRPr="0054559F" w:rsidRDefault="004C12BB" w:rsidP="00627A86">
      <w:pPr>
        <w:pStyle w:val="western"/>
        <w:spacing w:line="360" w:lineRule="auto"/>
        <w:jc w:val="both"/>
        <w:rPr>
          <w:lang w:val="es-ES"/>
        </w:rPr>
      </w:pPr>
      <w:r w:rsidRPr="0054559F">
        <w:rPr>
          <w:rFonts w:ascii="Helvetica" w:hAnsi="Helvetica"/>
          <w:b/>
          <w:bCs/>
          <w:iCs/>
          <w:sz w:val="24"/>
          <w:szCs w:val="24"/>
          <w:lang w:val="es-ES"/>
        </w:rPr>
        <w:t xml:space="preserve">FECHA DE TERMINACIÓN </w:t>
      </w:r>
      <w:r w:rsidRPr="0054559F">
        <w:rPr>
          <w:rFonts w:ascii="Helvetica" w:hAnsi="Helvetica"/>
          <w:sz w:val="24"/>
          <w:szCs w:val="24"/>
          <w:lang w:val="es-ES"/>
        </w:rPr>
        <w:t>: .....................................(..........................) de ......................................................... del año ........................................ (...................).</w:t>
      </w:r>
      <w:r w:rsidR="00B94F01">
        <w:rPr>
          <w:rFonts w:ascii="Helvetica" w:hAnsi="Helvetica"/>
          <w:sz w:val="24"/>
          <w:szCs w:val="24"/>
          <w:lang w:val="es-ES"/>
        </w:rPr>
        <w:t xml:space="preserve"> </w:t>
      </w:r>
      <w:r w:rsidR="0054559F" w:rsidRPr="0054559F">
        <w:rPr>
          <w:rFonts w:ascii="Helvetica" w:hAnsi="Helvetica"/>
          <w:b/>
          <w:bCs/>
          <w:iCs/>
          <w:sz w:val="24"/>
          <w:szCs w:val="24"/>
          <w:lang w:val="es-ES"/>
        </w:rPr>
        <w:t xml:space="preserve">SÉPTIMA. </w:t>
      </w:r>
      <w:r w:rsidRPr="0054559F">
        <w:rPr>
          <w:rFonts w:ascii="Helvetica" w:hAnsi="Helvetica"/>
          <w:b/>
          <w:bCs/>
          <w:iCs/>
          <w:sz w:val="24"/>
          <w:szCs w:val="24"/>
          <w:lang w:val="es-ES"/>
        </w:rPr>
        <w:t>SERVICIOS PUBLICOS DOMICILIARIOS</w:t>
      </w:r>
      <w:r w:rsidRPr="0054559F">
        <w:rPr>
          <w:rFonts w:ascii="Helvetica" w:hAnsi="Helvetica"/>
          <w:sz w:val="24"/>
          <w:szCs w:val="24"/>
          <w:lang w:val="es-ES"/>
        </w:rPr>
        <w:t xml:space="preserve">: Los servicios públicos domiciliarios de Acueducto y alcantarillado, energía eléctrica y </w:t>
      </w:r>
      <w:r w:rsidR="00B94F01">
        <w:rPr>
          <w:rFonts w:ascii="Helvetica" w:hAnsi="Helvetica"/>
          <w:sz w:val="24"/>
          <w:szCs w:val="24"/>
          <w:lang w:val="es-ES"/>
        </w:rPr>
        <w:t>(</w:t>
      </w:r>
      <w:r w:rsidRPr="0054559F">
        <w:rPr>
          <w:rFonts w:ascii="Helvetica" w:hAnsi="Helvetica"/>
          <w:sz w:val="24"/>
          <w:szCs w:val="24"/>
          <w:lang w:val="es-ES"/>
        </w:rPr>
        <w:t>línea telefónica No. ..............................</w:t>
      </w:r>
      <w:r w:rsidR="00B94F01">
        <w:rPr>
          <w:rFonts w:ascii="Helvetica" w:hAnsi="Helvetica"/>
          <w:sz w:val="24"/>
          <w:szCs w:val="24"/>
          <w:lang w:val="es-ES"/>
        </w:rPr>
        <w:t>)</w:t>
      </w:r>
      <w:r w:rsidRPr="0054559F">
        <w:rPr>
          <w:rFonts w:ascii="Helvetica" w:hAnsi="Helvetica"/>
          <w:sz w:val="24"/>
          <w:szCs w:val="24"/>
          <w:lang w:val="es-ES"/>
        </w:rPr>
        <w:t xml:space="preserve">, estarán el pago en su totalidad a cargo de </w:t>
      </w:r>
      <w:r w:rsidR="00B94F01">
        <w:rPr>
          <w:rFonts w:ascii="Helvetica" w:hAnsi="Helvetica"/>
          <w:sz w:val="24"/>
          <w:szCs w:val="24"/>
          <w:lang w:val="es-ES"/>
        </w:rPr>
        <w:t>LOS ARRENDATARIOS</w:t>
      </w:r>
      <w:r w:rsidRPr="0054559F">
        <w:rPr>
          <w:rFonts w:ascii="Helvetica" w:hAnsi="Helvetica"/>
          <w:sz w:val="24"/>
          <w:szCs w:val="24"/>
          <w:lang w:val="es-ES"/>
        </w:rPr>
        <w:t>. En caso de desconexión o suspensión de cualquiera de los servicio</w:t>
      </w:r>
      <w:r w:rsidR="00B94F01">
        <w:rPr>
          <w:rFonts w:ascii="Helvetica" w:hAnsi="Helvetica"/>
          <w:sz w:val="24"/>
          <w:szCs w:val="24"/>
          <w:lang w:val="es-ES"/>
        </w:rPr>
        <w:t>s públicos domiciliarios por o</w:t>
      </w:r>
      <w:r w:rsidRPr="0054559F">
        <w:rPr>
          <w:rFonts w:ascii="Helvetica" w:hAnsi="Helvetica"/>
          <w:sz w:val="24"/>
          <w:szCs w:val="24"/>
          <w:lang w:val="es-ES"/>
        </w:rPr>
        <w:t>misión de</w:t>
      </w:r>
      <w:r w:rsidR="00B94F01">
        <w:rPr>
          <w:rFonts w:ascii="Helvetica" w:hAnsi="Helvetica"/>
          <w:sz w:val="24"/>
          <w:szCs w:val="24"/>
          <w:lang w:val="es-ES"/>
        </w:rPr>
        <w:t xml:space="preserve"> LOS</w:t>
      </w:r>
      <w:r w:rsidRPr="0054559F">
        <w:rPr>
          <w:rFonts w:ascii="Helvetica" w:hAnsi="Helvetica"/>
          <w:sz w:val="24"/>
          <w:szCs w:val="24"/>
          <w:lang w:val="es-ES"/>
        </w:rPr>
        <w:t xml:space="preserve"> ARRENDATARIO</w:t>
      </w:r>
      <w:r w:rsidR="00B94F01">
        <w:rPr>
          <w:rFonts w:ascii="Helvetica" w:hAnsi="Helvetica"/>
          <w:sz w:val="24"/>
          <w:szCs w:val="24"/>
          <w:lang w:val="es-ES"/>
        </w:rPr>
        <w:t>S</w:t>
      </w:r>
      <w:r w:rsidRPr="0054559F">
        <w:rPr>
          <w:rFonts w:ascii="Helvetica" w:hAnsi="Helvetica"/>
          <w:sz w:val="24"/>
          <w:szCs w:val="24"/>
          <w:lang w:val="es-ES"/>
        </w:rPr>
        <w:t xml:space="preserve"> en el pago, su reinstalación será por cuenta del mismo, quién además</w:t>
      </w:r>
      <w:r w:rsidR="00627A86" w:rsidRPr="0054559F">
        <w:rPr>
          <w:rFonts w:ascii="Helvetica" w:hAnsi="Helvetica"/>
          <w:sz w:val="24"/>
          <w:szCs w:val="24"/>
          <w:lang w:val="es-ES"/>
        </w:rPr>
        <w:t xml:space="preserve"> en caso de </w:t>
      </w:r>
      <w:r w:rsidR="00B94F01">
        <w:rPr>
          <w:rFonts w:ascii="Helvetica" w:hAnsi="Helvetica"/>
          <w:sz w:val="24"/>
          <w:szCs w:val="24"/>
          <w:lang w:val="es-ES"/>
        </w:rPr>
        <w:t>causar perjuicios AL ARRENDADOR,</w:t>
      </w:r>
      <w:r w:rsidRPr="0054559F">
        <w:rPr>
          <w:rFonts w:ascii="Helvetica" w:hAnsi="Helvetica"/>
          <w:sz w:val="24"/>
          <w:szCs w:val="24"/>
          <w:lang w:val="es-ES"/>
        </w:rPr>
        <w:t xml:space="preserve"> los resarcirá por completo</w:t>
      </w:r>
      <w:r w:rsidR="00B94F01">
        <w:rPr>
          <w:rFonts w:ascii="Helvetica" w:hAnsi="Helvetica"/>
          <w:sz w:val="24"/>
          <w:szCs w:val="24"/>
          <w:lang w:val="es-ES"/>
        </w:rPr>
        <w:t>, previa tasación y liquidación de esos daños</w:t>
      </w:r>
      <w:r w:rsidRPr="0054559F">
        <w:rPr>
          <w:rFonts w:ascii="Helvetica" w:hAnsi="Helvetica"/>
          <w:sz w:val="24"/>
          <w:szCs w:val="24"/>
          <w:lang w:val="es-ES"/>
        </w:rPr>
        <w:t xml:space="preserve">. </w:t>
      </w:r>
      <w:r w:rsidR="00627A86" w:rsidRPr="0054559F">
        <w:rPr>
          <w:rFonts w:ascii="Helvetica" w:hAnsi="Helvetica"/>
          <w:sz w:val="24"/>
          <w:szCs w:val="24"/>
          <w:lang w:val="es-ES"/>
        </w:rPr>
        <w:t xml:space="preserve">LOS </w:t>
      </w:r>
      <w:r w:rsidR="00627A86" w:rsidRPr="0054559F">
        <w:rPr>
          <w:rFonts w:ascii="Helvetica" w:hAnsi="Helvetica"/>
          <w:sz w:val="24"/>
          <w:szCs w:val="24"/>
          <w:lang w:val="es-ES"/>
        </w:rPr>
        <w:lastRenderedPageBreak/>
        <w:t>ARRENDATARIOS responderán por el pago de las facturas de servicios públicos que causen, aún cuando ya hubieren entregado el inmueble</w:t>
      </w:r>
      <w:r w:rsidR="00B94F01">
        <w:rPr>
          <w:rFonts w:ascii="Helvetica" w:hAnsi="Helvetica"/>
          <w:sz w:val="24"/>
          <w:szCs w:val="24"/>
          <w:lang w:val="es-ES"/>
        </w:rPr>
        <w:t xml:space="preserve">, </w:t>
      </w:r>
      <w:r w:rsidR="0054559F">
        <w:rPr>
          <w:rFonts w:ascii="Helvetica" w:hAnsi="Helvetica"/>
          <w:sz w:val="24"/>
          <w:szCs w:val="24"/>
          <w:lang w:val="es-ES"/>
        </w:rPr>
        <w:t>siempre y cuando los cargos en las facturas correspondan a LOS ARRENDATARIOS</w:t>
      </w:r>
      <w:r w:rsidR="00627A86" w:rsidRPr="0054559F">
        <w:rPr>
          <w:rFonts w:ascii="Helvetica" w:hAnsi="Helvetica"/>
          <w:sz w:val="24"/>
          <w:szCs w:val="24"/>
          <w:lang w:val="es-ES"/>
        </w:rPr>
        <w:t xml:space="preserve">. Si </w:t>
      </w:r>
      <w:r w:rsidR="00D23966">
        <w:rPr>
          <w:rFonts w:ascii="Helvetica" w:hAnsi="Helvetica"/>
          <w:sz w:val="24"/>
          <w:szCs w:val="24"/>
          <w:lang w:val="es-ES"/>
        </w:rPr>
        <w:t>EL ARRENDADOR</w:t>
      </w:r>
      <w:r w:rsidRPr="0054559F">
        <w:rPr>
          <w:rFonts w:ascii="Helvetica" w:hAnsi="Helvetica"/>
          <w:sz w:val="24"/>
          <w:szCs w:val="24"/>
          <w:lang w:val="es-ES"/>
        </w:rPr>
        <w:t xml:space="preserve"> </w:t>
      </w:r>
      <w:r w:rsidR="00095BEC" w:rsidRPr="0054559F">
        <w:rPr>
          <w:rFonts w:ascii="Helvetica" w:hAnsi="Helvetica"/>
          <w:sz w:val="24"/>
          <w:szCs w:val="24"/>
          <w:lang w:val="es-ES"/>
        </w:rPr>
        <w:t xml:space="preserve">en cualquier tiempo, </w:t>
      </w:r>
      <w:r w:rsidRPr="0054559F">
        <w:rPr>
          <w:rFonts w:ascii="Helvetica" w:hAnsi="Helvetica"/>
          <w:sz w:val="24"/>
          <w:szCs w:val="24"/>
          <w:lang w:val="es-ES"/>
        </w:rPr>
        <w:t xml:space="preserve">hiciere el pago total de los servicios públicos domiciliarios, </w:t>
      </w:r>
      <w:r w:rsidR="00627A86" w:rsidRPr="0054559F">
        <w:rPr>
          <w:rFonts w:ascii="Helvetica" w:hAnsi="Helvetica"/>
          <w:sz w:val="24"/>
          <w:szCs w:val="24"/>
          <w:lang w:val="es-ES"/>
        </w:rPr>
        <w:t>ese valor de podrá ser exigido A</w:t>
      </w:r>
      <w:r w:rsidR="00B94F01">
        <w:rPr>
          <w:rFonts w:ascii="Helvetica" w:hAnsi="Helvetica"/>
          <w:sz w:val="24"/>
          <w:szCs w:val="24"/>
          <w:lang w:val="es-ES"/>
        </w:rPr>
        <w:t xml:space="preserve"> LOS </w:t>
      </w:r>
      <w:r w:rsidRPr="0054559F">
        <w:rPr>
          <w:rFonts w:ascii="Helvetica" w:hAnsi="Helvetica"/>
          <w:sz w:val="24"/>
          <w:szCs w:val="24"/>
          <w:lang w:val="es-ES"/>
        </w:rPr>
        <w:t>ARRENDATARIO</w:t>
      </w:r>
      <w:r w:rsidR="00B94F01">
        <w:rPr>
          <w:rFonts w:ascii="Helvetica" w:hAnsi="Helvetica"/>
          <w:sz w:val="24"/>
          <w:szCs w:val="24"/>
          <w:lang w:val="es-ES"/>
        </w:rPr>
        <w:t>S</w:t>
      </w:r>
      <w:r w:rsidRPr="0054559F">
        <w:rPr>
          <w:rFonts w:ascii="Helvetica" w:hAnsi="Helvetica"/>
          <w:sz w:val="24"/>
          <w:szCs w:val="24"/>
          <w:lang w:val="es-ES"/>
        </w:rPr>
        <w:t xml:space="preserve"> por vía ejecutiva con la sola presentación de los comprobantes respectivos (facturas o recibos) de las correspondientes empresas y la ma</w:t>
      </w:r>
      <w:r w:rsidR="00627A86" w:rsidRPr="0054559F">
        <w:rPr>
          <w:rFonts w:ascii="Helvetica" w:hAnsi="Helvetica"/>
          <w:sz w:val="24"/>
          <w:szCs w:val="24"/>
          <w:lang w:val="es-ES"/>
        </w:rPr>
        <w:t xml:space="preserve">nifestación que haga </w:t>
      </w:r>
      <w:r w:rsidR="00D23966">
        <w:rPr>
          <w:rFonts w:ascii="Helvetica" w:hAnsi="Helvetica"/>
          <w:sz w:val="24"/>
          <w:szCs w:val="24"/>
          <w:lang w:val="es-ES"/>
        </w:rPr>
        <w:t>EL ARRENDADOR</w:t>
      </w:r>
      <w:r w:rsidRPr="0054559F">
        <w:rPr>
          <w:rFonts w:ascii="Helvetica" w:hAnsi="Helvetica"/>
          <w:sz w:val="24"/>
          <w:szCs w:val="24"/>
          <w:lang w:val="es-ES"/>
        </w:rPr>
        <w:t xml:space="preserve"> bajo la gravedad de juramento de que dichas facturas o recibos fueron cancelados por </w:t>
      </w:r>
      <w:r w:rsidR="00D23966">
        <w:rPr>
          <w:rFonts w:ascii="Helvetica" w:hAnsi="Helvetica"/>
          <w:sz w:val="24"/>
          <w:szCs w:val="24"/>
          <w:lang w:val="es-ES"/>
        </w:rPr>
        <w:t>EL ARRENDADOR</w:t>
      </w:r>
      <w:r w:rsidRPr="0054559F">
        <w:rPr>
          <w:rFonts w:ascii="Helvetica" w:hAnsi="Helvetica"/>
          <w:sz w:val="24"/>
          <w:szCs w:val="24"/>
          <w:lang w:val="es-ES"/>
        </w:rPr>
        <w:t>, el cual se entenderá prestada con la presentación de la demanda.</w:t>
      </w:r>
      <w:r w:rsidR="0054559F">
        <w:rPr>
          <w:lang w:val="es-ES"/>
        </w:rPr>
        <w:t xml:space="preserve"> </w:t>
      </w:r>
      <w:r w:rsidRPr="0054559F">
        <w:rPr>
          <w:rFonts w:ascii="Helvetica" w:hAnsi="Helvetica"/>
          <w:sz w:val="24"/>
          <w:szCs w:val="24"/>
          <w:lang w:val="es-ES"/>
        </w:rPr>
        <w:t>L</w:t>
      </w:r>
      <w:r w:rsidR="00B94F01">
        <w:rPr>
          <w:rFonts w:ascii="Helvetica" w:hAnsi="Helvetica"/>
          <w:sz w:val="24"/>
          <w:szCs w:val="24"/>
          <w:lang w:val="es-ES"/>
        </w:rPr>
        <w:t>OS</w:t>
      </w:r>
      <w:r w:rsidRPr="0054559F">
        <w:rPr>
          <w:rFonts w:ascii="Helvetica" w:hAnsi="Helvetica"/>
          <w:sz w:val="24"/>
          <w:szCs w:val="24"/>
          <w:lang w:val="es-ES"/>
        </w:rPr>
        <w:t xml:space="preserve"> ARRENDATARIO</w:t>
      </w:r>
      <w:r w:rsidR="00B94F01">
        <w:rPr>
          <w:rFonts w:ascii="Helvetica" w:hAnsi="Helvetica"/>
          <w:sz w:val="24"/>
          <w:szCs w:val="24"/>
          <w:lang w:val="es-ES"/>
        </w:rPr>
        <w:t>S</w:t>
      </w:r>
      <w:r w:rsidRPr="0054559F">
        <w:rPr>
          <w:rFonts w:ascii="Helvetica" w:hAnsi="Helvetica"/>
          <w:sz w:val="24"/>
          <w:szCs w:val="24"/>
          <w:lang w:val="es-ES"/>
        </w:rPr>
        <w:t>, entregará</w:t>
      </w:r>
      <w:r w:rsidR="00B94F01">
        <w:rPr>
          <w:rFonts w:ascii="Helvetica" w:hAnsi="Helvetica"/>
          <w:sz w:val="24"/>
          <w:szCs w:val="24"/>
          <w:lang w:val="es-ES"/>
        </w:rPr>
        <w:t>n</w:t>
      </w:r>
      <w:r w:rsidRPr="0054559F">
        <w:rPr>
          <w:rFonts w:ascii="Helvetica" w:hAnsi="Helvetica"/>
          <w:sz w:val="24"/>
          <w:szCs w:val="24"/>
          <w:lang w:val="es-ES"/>
        </w:rPr>
        <w:t xml:space="preserve"> a la terminación de este contrato</w:t>
      </w:r>
      <w:r w:rsidR="00B94F01">
        <w:rPr>
          <w:rFonts w:ascii="Helvetica" w:hAnsi="Helvetica"/>
          <w:sz w:val="24"/>
          <w:szCs w:val="24"/>
          <w:lang w:val="es-ES"/>
        </w:rPr>
        <w:t>,</w:t>
      </w:r>
      <w:r w:rsidRPr="0054559F">
        <w:rPr>
          <w:rFonts w:ascii="Helvetica" w:hAnsi="Helvetica"/>
          <w:sz w:val="24"/>
          <w:szCs w:val="24"/>
          <w:lang w:val="es-ES"/>
        </w:rPr>
        <w:t xml:space="preserve"> las instalaciones de los servicios</w:t>
      </w:r>
      <w:r w:rsidR="00B94F01">
        <w:rPr>
          <w:rFonts w:ascii="Helvetica" w:hAnsi="Helvetica"/>
          <w:sz w:val="24"/>
          <w:szCs w:val="24"/>
          <w:lang w:val="es-ES"/>
        </w:rPr>
        <w:t xml:space="preserve"> públicos</w:t>
      </w:r>
      <w:r w:rsidRPr="0054559F">
        <w:rPr>
          <w:rFonts w:ascii="Helvetica" w:hAnsi="Helvetica"/>
          <w:sz w:val="24"/>
          <w:szCs w:val="24"/>
          <w:lang w:val="es-ES"/>
        </w:rPr>
        <w:t xml:space="preserve"> en perfecto estado de f</w:t>
      </w:r>
      <w:r w:rsidR="00B94F01">
        <w:rPr>
          <w:rFonts w:ascii="Helvetica" w:hAnsi="Helvetica"/>
          <w:sz w:val="24"/>
          <w:szCs w:val="24"/>
          <w:lang w:val="es-ES"/>
        </w:rPr>
        <w:t xml:space="preserve">uncionamiento o en las mismas condiciones que los recibió. LOS </w:t>
      </w:r>
      <w:r w:rsidR="0054559F">
        <w:rPr>
          <w:rFonts w:ascii="Helvetica" w:hAnsi="Helvetica"/>
          <w:sz w:val="24"/>
          <w:szCs w:val="24"/>
          <w:lang w:val="es-ES"/>
        </w:rPr>
        <w:t>ARRENDATARIO</w:t>
      </w:r>
      <w:r w:rsidR="00B94F01">
        <w:rPr>
          <w:rFonts w:ascii="Helvetica" w:hAnsi="Helvetica"/>
          <w:sz w:val="24"/>
          <w:szCs w:val="24"/>
          <w:lang w:val="es-ES"/>
        </w:rPr>
        <w:t>S</w:t>
      </w:r>
      <w:r w:rsidR="0054559F">
        <w:rPr>
          <w:rFonts w:ascii="Helvetica" w:hAnsi="Helvetica"/>
          <w:sz w:val="24"/>
          <w:szCs w:val="24"/>
          <w:lang w:val="es-ES"/>
        </w:rPr>
        <w:t xml:space="preserve"> </w:t>
      </w:r>
      <w:r w:rsidRPr="0054559F">
        <w:rPr>
          <w:rFonts w:ascii="Helvetica" w:hAnsi="Helvetica"/>
          <w:sz w:val="24"/>
          <w:szCs w:val="24"/>
          <w:lang w:val="es-ES"/>
        </w:rPr>
        <w:t>se compromete</w:t>
      </w:r>
      <w:r w:rsidR="00B94F01">
        <w:rPr>
          <w:rFonts w:ascii="Helvetica" w:hAnsi="Helvetica"/>
          <w:sz w:val="24"/>
          <w:szCs w:val="24"/>
          <w:lang w:val="es-ES"/>
        </w:rPr>
        <w:t>n</w:t>
      </w:r>
      <w:r w:rsidRPr="0054559F">
        <w:rPr>
          <w:rFonts w:ascii="Helvetica" w:hAnsi="Helvetica"/>
          <w:sz w:val="24"/>
          <w:szCs w:val="24"/>
          <w:lang w:val="es-ES"/>
        </w:rPr>
        <w:t xml:space="preserve"> a pagar los impuestos de Industria y Comerc</w:t>
      </w:r>
      <w:r w:rsidR="0054559F">
        <w:rPr>
          <w:rFonts w:ascii="Helvetica" w:hAnsi="Helvetica"/>
          <w:sz w:val="24"/>
          <w:szCs w:val="24"/>
          <w:lang w:val="es-ES"/>
        </w:rPr>
        <w:t xml:space="preserve">io, patentes de funcionamiento </w:t>
      </w:r>
      <w:r w:rsidRPr="0054559F">
        <w:rPr>
          <w:rFonts w:ascii="Helvetica" w:hAnsi="Helvetica"/>
          <w:sz w:val="24"/>
          <w:szCs w:val="24"/>
          <w:lang w:val="es-ES"/>
        </w:rPr>
        <w:t>y demás requisitos y sus renovaciones, mientras tenga</w:t>
      </w:r>
      <w:r w:rsidR="00B94F01">
        <w:rPr>
          <w:rFonts w:ascii="Helvetica" w:hAnsi="Helvetica"/>
          <w:sz w:val="24"/>
          <w:szCs w:val="24"/>
          <w:lang w:val="es-ES"/>
        </w:rPr>
        <w:t>n</w:t>
      </w:r>
      <w:r w:rsidRPr="0054559F">
        <w:rPr>
          <w:rFonts w:ascii="Helvetica" w:hAnsi="Helvetica"/>
          <w:sz w:val="24"/>
          <w:szCs w:val="24"/>
          <w:lang w:val="es-ES"/>
        </w:rPr>
        <w:t xml:space="preserve"> a cargo el inmueble, responderá</w:t>
      </w:r>
      <w:r w:rsidR="00B94F01">
        <w:rPr>
          <w:rFonts w:ascii="Helvetica" w:hAnsi="Helvetica"/>
          <w:sz w:val="24"/>
          <w:szCs w:val="24"/>
          <w:lang w:val="es-ES"/>
        </w:rPr>
        <w:t>n</w:t>
      </w:r>
      <w:r w:rsidRPr="0054559F">
        <w:rPr>
          <w:rFonts w:ascii="Helvetica" w:hAnsi="Helvetica"/>
          <w:sz w:val="24"/>
          <w:szCs w:val="24"/>
          <w:lang w:val="es-ES"/>
        </w:rPr>
        <w:t xml:space="preserve"> de cualquier suma que </w:t>
      </w:r>
      <w:r w:rsidR="00B94F01">
        <w:rPr>
          <w:rFonts w:ascii="Helvetica" w:hAnsi="Helvetica"/>
          <w:sz w:val="24"/>
          <w:szCs w:val="24"/>
          <w:lang w:val="es-ES"/>
        </w:rPr>
        <w:t xml:space="preserve">adeudada al </w:t>
      </w:r>
      <w:r w:rsidR="00627A86" w:rsidRPr="0054559F">
        <w:rPr>
          <w:rFonts w:ascii="Helvetica" w:hAnsi="Helvetica"/>
          <w:sz w:val="24"/>
          <w:szCs w:val="24"/>
          <w:lang w:val="es-ES"/>
        </w:rPr>
        <w:t>(MUNICIPIO O CIUDAD DE -----)</w:t>
      </w:r>
      <w:r w:rsidR="00B94F01">
        <w:rPr>
          <w:rFonts w:ascii="Helvetica" w:hAnsi="Helvetica"/>
          <w:sz w:val="24"/>
          <w:szCs w:val="24"/>
          <w:lang w:val="es-ES"/>
        </w:rPr>
        <w:t xml:space="preserve">, </w:t>
      </w:r>
      <w:r w:rsidR="00D23966">
        <w:rPr>
          <w:rFonts w:ascii="Helvetica" w:hAnsi="Helvetica"/>
          <w:sz w:val="24"/>
          <w:szCs w:val="24"/>
          <w:lang w:val="es-ES"/>
        </w:rPr>
        <w:t>EL ARRENDADOR</w:t>
      </w:r>
      <w:r w:rsidRPr="0054559F">
        <w:rPr>
          <w:rFonts w:ascii="Helvetica" w:hAnsi="Helvetica"/>
          <w:sz w:val="24"/>
          <w:szCs w:val="24"/>
          <w:lang w:val="es-ES"/>
        </w:rPr>
        <w:t>, n</w:t>
      </w:r>
      <w:r w:rsidR="00B94F01">
        <w:rPr>
          <w:rFonts w:ascii="Helvetica" w:hAnsi="Helvetica"/>
          <w:sz w:val="24"/>
          <w:szCs w:val="24"/>
          <w:lang w:val="es-ES"/>
        </w:rPr>
        <w:t>o</w:t>
      </w:r>
      <w:r w:rsidRPr="0054559F">
        <w:rPr>
          <w:rFonts w:ascii="Helvetica" w:hAnsi="Helvetica"/>
          <w:sz w:val="24"/>
          <w:szCs w:val="24"/>
          <w:lang w:val="es-ES"/>
        </w:rPr>
        <w:t xml:space="preserve"> solicita, ni se obliga en forma alguna al pago de tales impuestos.</w:t>
      </w:r>
      <w:r w:rsidR="0054559F">
        <w:rPr>
          <w:lang w:val="es-ES"/>
        </w:rPr>
        <w:t xml:space="preserve"> </w:t>
      </w:r>
      <w:r w:rsidR="00627A86" w:rsidRPr="0054559F">
        <w:rPr>
          <w:rFonts w:ascii="Helvetica" w:hAnsi="Helvetica"/>
          <w:sz w:val="24"/>
          <w:szCs w:val="24"/>
          <w:lang w:val="es-ES"/>
        </w:rPr>
        <w:t xml:space="preserve">LOS ARRENDATARIOS, mensualmente deberán entregar </w:t>
      </w:r>
      <w:r w:rsidR="00095BEC" w:rsidRPr="0054559F">
        <w:rPr>
          <w:rFonts w:ascii="Helvetica" w:hAnsi="Helvetica"/>
          <w:sz w:val="24"/>
          <w:szCs w:val="24"/>
          <w:lang w:val="es-ES"/>
        </w:rPr>
        <w:t xml:space="preserve">a </w:t>
      </w:r>
      <w:r w:rsidR="00D23966">
        <w:rPr>
          <w:rFonts w:ascii="Helvetica" w:hAnsi="Helvetica"/>
          <w:sz w:val="24"/>
          <w:szCs w:val="24"/>
          <w:lang w:val="es-ES"/>
        </w:rPr>
        <w:t>EL ARRENDADOR</w:t>
      </w:r>
      <w:r w:rsidR="00095BEC" w:rsidRPr="0054559F">
        <w:rPr>
          <w:rFonts w:ascii="Helvetica" w:hAnsi="Helvetica"/>
          <w:sz w:val="24"/>
          <w:szCs w:val="24"/>
          <w:lang w:val="es-ES"/>
        </w:rPr>
        <w:t xml:space="preserve"> </w:t>
      </w:r>
      <w:r w:rsidR="00627A86" w:rsidRPr="0054559F">
        <w:rPr>
          <w:rFonts w:ascii="Helvetica" w:hAnsi="Helvetica"/>
          <w:sz w:val="24"/>
          <w:szCs w:val="24"/>
          <w:lang w:val="es-ES"/>
        </w:rPr>
        <w:t>copia de los recibos de servicios públicos pagados</w:t>
      </w:r>
      <w:r w:rsidR="00095BEC" w:rsidRPr="0054559F">
        <w:rPr>
          <w:rFonts w:ascii="Helvetica" w:hAnsi="Helvetica"/>
          <w:sz w:val="24"/>
          <w:szCs w:val="24"/>
          <w:lang w:val="es-ES"/>
        </w:rPr>
        <w:t>. La no presentación de esas copias, será causal para terminación unilateral inmediata del contrato de arrendamiento.</w:t>
      </w:r>
      <w:r w:rsidR="0054559F">
        <w:rPr>
          <w:lang w:val="es-ES"/>
        </w:rPr>
        <w:t xml:space="preserve"> </w:t>
      </w:r>
      <w:r w:rsidR="0054559F" w:rsidRPr="0054559F">
        <w:rPr>
          <w:rFonts w:ascii="Helvetica" w:hAnsi="Helvetica"/>
          <w:b/>
          <w:sz w:val="24"/>
          <w:szCs w:val="24"/>
          <w:lang w:val="es-ES"/>
        </w:rPr>
        <w:t>PAR</w:t>
      </w:r>
      <w:r w:rsidRPr="0054559F">
        <w:rPr>
          <w:rFonts w:ascii="Helvetica" w:hAnsi="Helvetica"/>
          <w:b/>
          <w:sz w:val="24"/>
          <w:szCs w:val="24"/>
          <w:lang w:val="es-ES"/>
        </w:rPr>
        <w:t>A</w:t>
      </w:r>
      <w:r w:rsidR="0054559F" w:rsidRPr="0054559F">
        <w:rPr>
          <w:rFonts w:ascii="Helvetica" w:hAnsi="Helvetica"/>
          <w:b/>
          <w:sz w:val="24"/>
          <w:szCs w:val="24"/>
          <w:lang w:val="es-ES"/>
        </w:rPr>
        <w:t>GRA</w:t>
      </w:r>
      <w:r w:rsidRPr="0054559F">
        <w:rPr>
          <w:rFonts w:ascii="Helvetica" w:hAnsi="Helvetica"/>
          <w:b/>
          <w:sz w:val="24"/>
          <w:szCs w:val="24"/>
          <w:lang w:val="es-ES"/>
        </w:rPr>
        <w:t>FO</w:t>
      </w:r>
      <w:r w:rsidR="00627A86" w:rsidRPr="0054559F">
        <w:rPr>
          <w:rFonts w:ascii="Helvetica" w:hAnsi="Helvetica"/>
          <w:b/>
          <w:sz w:val="24"/>
          <w:szCs w:val="24"/>
          <w:lang w:val="es-ES"/>
        </w:rPr>
        <w:t xml:space="preserve"> 1</w:t>
      </w:r>
      <w:r w:rsidRPr="0054559F">
        <w:rPr>
          <w:rFonts w:ascii="Helvetica" w:hAnsi="Helvetica"/>
          <w:b/>
          <w:sz w:val="24"/>
          <w:szCs w:val="24"/>
          <w:lang w:val="es-ES"/>
        </w:rPr>
        <w:t>:</w:t>
      </w:r>
      <w:r w:rsidRPr="0054559F">
        <w:rPr>
          <w:rFonts w:ascii="Helvetica" w:hAnsi="Helvetica"/>
          <w:sz w:val="24"/>
          <w:szCs w:val="24"/>
          <w:lang w:val="es-ES"/>
        </w:rPr>
        <w:t xml:space="preserve"> Nosotros los arrendatarios, hemos recibido las cañerías, desagües, como también las instalaciones y redes eléctricas, de acueducto y alcantarillado, en buen estado de funcionamiento</w:t>
      </w:r>
      <w:r w:rsidR="0054559F" w:rsidRPr="0054559F">
        <w:rPr>
          <w:rFonts w:ascii="Helvetica" w:hAnsi="Helvetica"/>
          <w:sz w:val="24"/>
          <w:szCs w:val="24"/>
          <w:lang w:val="es-ES"/>
        </w:rPr>
        <w:t>, las hemos ensayado,</w:t>
      </w:r>
      <w:r w:rsidRPr="0054559F">
        <w:rPr>
          <w:rFonts w:ascii="Helvetica" w:hAnsi="Helvetica"/>
          <w:sz w:val="24"/>
          <w:szCs w:val="24"/>
          <w:lang w:val="es-ES"/>
        </w:rPr>
        <w:t xml:space="preserve"> y no podremos hacer ninguna modificación de ellas, además seremos responsables ante las empresas respectivas por la violación de sus reglamentos y por los daños que pudiéremos causar en las instalaciones o aparatos. </w:t>
      </w:r>
      <w:r w:rsidR="00627A86" w:rsidRPr="0054559F">
        <w:rPr>
          <w:rFonts w:ascii="Helvetica" w:hAnsi="Helvetica"/>
          <w:b/>
          <w:sz w:val="24"/>
          <w:szCs w:val="24"/>
          <w:lang w:val="es-ES"/>
        </w:rPr>
        <w:t xml:space="preserve">PARÁGRAFO 2. </w:t>
      </w:r>
      <w:r w:rsidR="00627A86" w:rsidRPr="0054559F">
        <w:rPr>
          <w:rFonts w:ascii="Helvetica" w:hAnsi="Helvetica"/>
          <w:sz w:val="24"/>
          <w:szCs w:val="24"/>
          <w:lang w:val="es-ES"/>
        </w:rPr>
        <w:t>Q</w:t>
      </w:r>
      <w:r w:rsidR="00095BEC" w:rsidRPr="0054559F">
        <w:rPr>
          <w:rFonts w:ascii="Helvetica" w:hAnsi="Helvetica"/>
          <w:sz w:val="24"/>
          <w:szCs w:val="24"/>
          <w:lang w:val="es-ES"/>
        </w:rPr>
        <w:t>ueda totalmente prohibido a LOS ARRENDATARIOS, adquirir cualquier clase de crédito u obligación con cargo a los servicios públicos del inmueble o que de cualqui</w:t>
      </w:r>
      <w:r w:rsidR="00A722A7">
        <w:rPr>
          <w:rFonts w:ascii="Helvetica" w:hAnsi="Helvetica"/>
          <w:sz w:val="24"/>
          <w:szCs w:val="24"/>
          <w:lang w:val="es-ES"/>
        </w:rPr>
        <w:t>er forma afecten el patrimonio de EL</w:t>
      </w:r>
      <w:r w:rsidR="00D23966">
        <w:rPr>
          <w:rFonts w:ascii="Helvetica" w:hAnsi="Helvetica"/>
          <w:sz w:val="24"/>
          <w:szCs w:val="24"/>
          <w:lang w:val="es-ES"/>
        </w:rPr>
        <w:t xml:space="preserve"> ARRENDADOR</w:t>
      </w:r>
      <w:r w:rsidR="00095BEC" w:rsidRPr="0054559F">
        <w:rPr>
          <w:rFonts w:ascii="Helvetica" w:hAnsi="Helvetica"/>
          <w:sz w:val="24"/>
          <w:szCs w:val="24"/>
          <w:lang w:val="es-ES"/>
        </w:rPr>
        <w:t>.</w:t>
      </w:r>
      <w:r w:rsidR="0054559F">
        <w:rPr>
          <w:lang w:val="es-ES"/>
        </w:rPr>
        <w:t xml:space="preserve"> </w:t>
      </w:r>
      <w:r w:rsidR="00A722A7">
        <w:rPr>
          <w:rFonts w:ascii="Helvetica" w:hAnsi="Helvetica"/>
          <w:b/>
          <w:bCs/>
          <w:iCs/>
          <w:sz w:val="24"/>
          <w:szCs w:val="24"/>
          <w:lang w:val="es-ES"/>
        </w:rPr>
        <w:t xml:space="preserve">PARÁGRAFO 3. </w:t>
      </w:r>
      <w:r w:rsidR="00A722A7">
        <w:rPr>
          <w:rFonts w:ascii="Helvetica" w:hAnsi="Helvetica"/>
          <w:bCs/>
          <w:iCs/>
          <w:sz w:val="24"/>
          <w:szCs w:val="24"/>
          <w:lang w:val="es-ES"/>
        </w:rPr>
        <w:t xml:space="preserve">Los arrendatarios manifiestan que, previo a la suscripción de este contrato han verificado los usos del suelo, permisos, licencias y demás requisitos legales para operar el negocio en el local que han tomado en arrendamiento. Por lo tanto, no será excusa para terminación anticipada del contrato, tampoco servirá de excusa para el retraso en el pago de los cánones de arrendamiento, el sellamiento temporal o definitivo. La terminación del contrato de manera anticipada, dará derecho al ARRENDATARIO para cobrar la CLÁUSULA PENAL establecida en este contrato. </w:t>
      </w:r>
      <w:r w:rsidR="00A722A7">
        <w:rPr>
          <w:rFonts w:ascii="Helvetica" w:hAnsi="Helvetica"/>
          <w:b/>
          <w:bCs/>
          <w:iCs/>
          <w:sz w:val="24"/>
          <w:szCs w:val="24"/>
          <w:lang w:val="es-ES"/>
        </w:rPr>
        <w:t>OC</w:t>
      </w:r>
      <w:r w:rsidR="0054559F">
        <w:rPr>
          <w:rFonts w:ascii="Helvetica" w:hAnsi="Helvetica"/>
          <w:b/>
          <w:bCs/>
          <w:iCs/>
          <w:sz w:val="24"/>
          <w:szCs w:val="24"/>
          <w:lang w:val="es-ES"/>
        </w:rPr>
        <w:t xml:space="preserve">TAVO. </w:t>
      </w:r>
      <w:r w:rsidRPr="0054559F">
        <w:rPr>
          <w:rFonts w:ascii="Helvetica" w:hAnsi="Helvetica"/>
          <w:b/>
          <w:bCs/>
          <w:iCs/>
          <w:sz w:val="24"/>
          <w:szCs w:val="24"/>
          <w:lang w:val="es-ES"/>
        </w:rPr>
        <w:t xml:space="preserve">PENA POR INCUMPLIMIENTO: </w:t>
      </w:r>
      <w:r w:rsidRPr="0054559F">
        <w:rPr>
          <w:rFonts w:ascii="Helvetica" w:hAnsi="Helvetica"/>
          <w:sz w:val="24"/>
          <w:szCs w:val="24"/>
          <w:lang w:val="es-ES"/>
        </w:rPr>
        <w:t xml:space="preserve">Si los ARRENDATARIOS, incumplieren cualquiera de las obligaciones que por el presente contrato contraen, se obligan a cancelar a título de pena a favor de los </w:t>
      </w:r>
      <w:r w:rsidR="00D23966">
        <w:rPr>
          <w:rFonts w:ascii="Helvetica" w:hAnsi="Helvetica"/>
          <w:sz w:val="24"/>
          <w:szCs w:val="24"/>
          <w:lang w:val="es-ES"/>
        </w:rPr>
        <w:t>EL ARRENDADOR</w:t>
      </w:r>
      <w:r w:rsidRPr="0054559F">
        <w:rPr>
          <w:rFonts w:ascii="Helvetica" w:hAnsi="Helvetica"/>
          <w:sz w:val="24"/>
          <w:szCs w:val="24"/>
          <w:lang w:val="es-ES"/>
        </w:rPr>
        <w:t xml:space="preserve"> la suma de ......................................... .......................................................................................PESOS MONEDA CORRIENTE ($ ..................................) Artículos 1601 del C. C.</w:t>
      </w:r>
    </w:p>
    <w:p w14:paraId="4D4EF115" w14:textId="2A7A8935" w:rsidR="004C12BB" w:rsidRPr="0054559F" w:rsidRDefault="004C12BB" w:rsidP="00627A86">
      <w:pPr>
        <w:pStyle w:val="western"/>
        <w:spacing w:line="360" w:lineRule="auto"/>
        <w:jc w:val="both"/>
        <w:rPr>
          <w:lang w:val="es-ES"/>
        </w:rPr>
      </w:pPr>
      <w:r w:rsidRPr="0054559F">
        <w:rPr>
          <w:rFonts w:ascii="Helvetica" w:hAnsi="Helvetica"/>
          <w:sz w:val="24"/>
          <w:szCs w:val="24"/>
          <w:lang w:val="es-ES"/>
        </w:rPr>
        <w:t xml:space="preserve">Además de los requisitos generales del CONTRATO DE ARRENDAMIENTO, LOS </w:t>
      </w:r>
      <w:r w:rsidR="00D23966">
        <w:rPr>
          <w:rFonts w:ascii="Helvetica" w:hAnsi="Helvetica"/>
          <w:sz w:val="24"/>
          <w:szCs w:val="24"/>
          <w:lang w:val="es-ES"/>
        </w:rPr>
        <w:t>EL ARRENDADOR</w:t>
      </w:r>
      <w:r w:rsidRPr="0054559F">
        <w:rPr>
          <w:rFonts w:ascii="Helvetica" w:hAnsi="Helvetica"/>
          <w:sz w:val="24"/>
          <w:szCs w:val="24"/>
          <w:lang w:val="es-ES"/>
        </w:rPr>
        <w:t xml:space="preserve"> y LOS ARRENDATARIOS convienen las siguientes CLAUSULAS:</w:t>
      </w:r>
    </w:p>
    <w:p w14:paraId="6942AE0B" w14:textId="4CBCFD07" w:rsidR="004C12BB" w:rsidRPr="00A722A7" w:rsidRDefault="004C12BB" w:rsidP="00627A86">
      <w:pPr>
        <w:pStyle w:val="western"/>
        <w:spacing w:line="360" w:lineRule="auto"/>
        <w:jc w:val="both"/>
        <w:rPr>
          <w:lang w:val="es-ES"/>
        </w:rPr>
      </w:pPr>
      <w:r w:rsidRPr="0054559F">
        <w:rPr>
          <w:rFonts w:ascii="Helvetica" w:hAnsi="Helvetica"/>
          <w:b/>
          <w:bCs/>
          <w:sz w:val="24"/>
          <w:szCs w:val="24"/>
          <w:lang w:val="es-ES"/>
        </w:rPr>
        <w:t>Primera</w:t>
      </w:r>
      <w:r w:rsidRPr="0054559F">
        <w:rPr>
          <w:rFonts w:ascii="Helvetica" w:hAnsi="Helvetica"/>
          <w:sz w:val="24"/>
          <w:szCs w:val="24"/>
          <w:lang w:val="es-ES"/>
        </w:rPr>
        <w:t xml:space="preserve">. Pago.—Oportunidad y sitio. Los arrendatarios se obligan a pagar la suma del precio de la renta en mesadas anticipadas dentro de los ........................ (........) primeros días de cada período mensual, en .............................................................................................de la ciudad de ....................................., o en el sitio o consignación en cuenta bancaria de ahorros o corriente que </w:t>
      </w:r>
      <w:r w:rsidRPr="0054559F">
        <w:rPr>
          <w:rFonts w:ascii="Helvetica" w:hAnsi="Helvetica"/>
          <w:sz w:val="24"/>
          <w:szCs w:val="24"/>
          <w:lang w:val="es-ES"/>
        </w:rPr>
        <w:lastRenderedPageBreak/>
        <w:t>se establez</w:t>
      </w:r>
      <w:r w:rsidR="0054559F">
        <w:rPr>
          <w:rFonts w:ascii="Helvetica" w:hAnsi="Helvetica"/>
          <w:sz w:val="24"/>
          <w:szCs w:val="24"/>
          <w:lang w:val="es-ES"/>
        </w:rPr>
        <w:t xml:space="preserve">ca por parte de </w:t>
      </w:r>
      <w:r w:rsidR="00D23966">
        <w:rPr>
          <w:rFonts w:ascii="Helvetica" w:hAnsi="Helvetica"/>
          <w:sz w:val="24"/>
          <w:szCs w:val="24"/>
          <w:lang w:val="es-ES"/>
        </w:rPr>
        <w:t>EL ARRENDADOR</w:t>
      </w:r>
      <w:r w:rsidRPr="0054559F">
        <w:rPr>
          <w:rFonts w:ascii="Helvetica" w:hAnsi="Helvetica"/>
          <w:sz w:val="24"/>
          <w:szCs w:val="24"/>
          <w:lang w:val="es-ES"/>
        </w:rPr>
        <w:t>.</w:t>
      </w:r>
      <w:r w:rsidR="00C47B8B">
        <w:rPr>
          <w:lang w:val="es-ES"/>
        </w:rPr>
        <w:t xml:space="preserve"> </w:t>
      </w:r>
      <w:r w:rsidRPr="0054559F">
        <w:rPr>
          <w:rFonts w:ascii="Helvetica" w:hAnsi="Helvetica"/>
          <w:sz w:val="24"/>
          <w:szCs w:val="24"/>
          <w:lang w:val="es-ES"/>
        </w:rPr>
        <w:t>Si el pago se hace con cheque y saliere sin fondos suficientes, con cuenta cancelada, o su pago rechazado por cualquier causal de las que establece la ley por el Banco contra el cual se giró, el correspondiente recibo expedido por dicho pago, carecerá de valor con la simple nota del respectivo Banco puesta al pié o</w:t>
      </w:r>
      <w:r w:rsidR="0054559F">
        <w:rPr>
          <w:rFonts w:ascii="Helvetica" w:hAnsi="Helvetica"/>
          <w:sz w:val="24"/>
          <w:szCs w:val="24"/>
          <w:lang w:val="es-ES"/>
        </w:rPr>
        <w:t xml:space="preserve"> en anexo al instrumento girado, además de dar derecho al ARRENDATARIO para: a) terminar unilateral e inmediatamente el contrato; b) cobrar la multa del 20% a que hace referencia el código de comercio; c) Interponer las denuncias penales que estime necesarias por transferencia ilegal de cheque; d) Cobrar a LOS ARRENDATARIOS la cláusula penal por incumplimiento.</w:t>
      </w:r>
      <w:r w:rsidR="00C47B8B">
        <w:rPr>
          <w:lang w:val="es-ES"/>
        </w:rPr>
        <w:t xml:space="preserve"> </w:t>
      </w:r>
      <w:r w:rsidRPr="0054559F">
        <w:rPr>
          <w:rFonts w:ascii="Helvetica" w:hAnsi="Helvetica"/>
          <w:b/>
          <w:bCs/>
          <w:sz w:val="24"/>
          <w:szCs w:val="24"/>
          <w:lang w:val="es-ES"/>
        </w:rPr>
        <w:t>Segunda.</w:t>
      </w:r>
      <w:r w:rsidRPr="0054559F">
        <w:rPr>
          <w:rFonts w:ascii="Helvetica" w:hAnsi="Helvetica"/>
          <w:sz w:val="24"/>
          <w:szCs w:val="24"/>
          <w:lang w:val="es-ES"/>
        </w:rPr>
        <w:t xml:space="preserve"> Destinación.— Los arrendatarios se comprometen a utilizar el inmueble objeto de este contrato para establecimiento comercial ..........................................................</w:t>
      </w:r>
      <w:r w:rsidR="00A722A7">
        <w:rPr>
          <w:lang w:val="es-ES"/>
        </w:rPr>
        <w:t xml:space="preserve"> </w:t>
      </w:r>
      <w:r w:rsidR="00A722A7" w:rsidRPr="00A722A7">
        <w:rPr>
          <w:rFonts w:ascii="Helvetica" w:hAnsi="Helvetica"/>
          <w:bCs/>
          <w:sz w:val="24"/>
          <w:szCs w:val="24"/>
          <w:lang w:val="es-ES"/>
        </w:rPr>
        <w:t>En</w:t>
      </w:r>
      <w:r w:rsidR="00A722A7">
        <w:rPr>
          <w:rFonts w:ascii="Helvetica" w:hAnsi="Helvetica"/>
          <w:bCs/>
          <w:sz w:val="24"/>
          <w:szCs w:val="24"/>
          <w:lang w:val="es-ES"/>
        </w:rPr>
        <w:t xml:space="preserve"> todo caso, LOS ARRENDATARIOS, de forma solidaria e indivisible, responderán jurídicamente ante el ARRENDADOR, por las consecuencias </w:t>
      </w:r>
      <w:r w:rsidR="00A722A7">
        <w:rPr>
          <w:rFonts w:ascii="Helvetica" w:hAnsi="Helvetica"/>
          <w:b/>
          <w:bCs/>
          <w:sz w:val="24"/>
          <w:szCs w:val="24"/>
          <w:lang w:val="es-ES"/>
        </w:rPr>
        <w:t xml:space="preserve"> </w:t>
      </w:r>
      <w:r w:rsidR="00A722A7" w:rsidRPr="00A722A7">
        <w:rPr>
          <w:rFonts w:ascii="Helvetica" w:hAnsi="Helvetica"/>
          <w:bCs/>
          <w:sz w:val="24"/>
          <w:szCs w:val="24"/>
          <w:lang w:val="es-ES"/>
        </w:rPr>
        <w:t xml:space="preserve">derivadas del uso ilícito o ilegal del inmueble.  </w:t>
      </w:r>
      <w:r w:rsidR="00A722A7">
        <w:rPr>
          <w:rFonts w:ascii="Helvetica" w:hAnsi="Helvetica"/>
          <w:bCs/>
          <w:sz w:val="24"/>
          <w:szCs w:val="24"/>
          <w:lang w:val="es-ES"/>
        </w:rPr>
        <w:t xml:space="preserve">PARÁGRAFO. Para tal efecto, los ARRENDATARIOS autorizan irrevocablemente al ARRENDADOR, para realizar visitas en las cuales velará por la licitud y legalidad de las actividades desarrolladas en su local. </w:t>
      </w:r>
      <w:r w:rsidR="00A722A7" w:rsidRPr="00A722A7">
        <w:rPr>
          <w:rFonts w:ascii="Helvetica" w:hAnsi="Helvetica"/>
          <w:b/>
          <w:bCs/>
          <w:sz w:val="24"/>
          <w:szCs w:val="24"/>
          <w:lang w:val="es-ES"/>
        </w:rPr>
        <w:t>T</w:t>
      </w:r>
      <w:r w:rsidRPr="00A722A7">
        <w:rPr>
          <w:rFonts w:ascii="Helvetica" w:hAnsi="Helvetica"/>
          <w:b/>
          <w:bCs/>
          <w:sz w:val="24"/>
          <w:szCs w:val="24"/>
          <w:lang w:val="es-ES"/>
        </w:rPr>
        <w:t>ercera.</w:t>
      </w:r>
      <w:r w:rsidRPr="0054559F">
        <w:rPr>
          <w:rFonts w:ascii="Helvetica" w:hAnsi="Helvetica"/>
          <w:sz w:val="24"/>
          <w:szCs w:val="24"/>
          <w:lang w:val="es-ES"/>
        </w:rPr>
        <w:t xml:space="preserve"> Subarriendo y cesión.— Los arrendatarios no podrán subarrendar ni ceder total ni parcialmente el inmueble- local comercial- sin la autorización expresa por escrito de los </w:t>
      </w:r>
      <w:r w:rsidR="00D23966">
        <w:rPr>
          <w:rFonts w:ascii="Helvetica" w:hAnsi="Helvetica"/>
          <w:sz w:val="24"/>
          <w:szCs w:val="24"/>
          <w:lang w:val="es-ES"/>
        </w:rPr>
        <w:t>EL ARRENDADOR</w:t>
      </w:r>
      <w:r w:rsidRPr="0054559F">
        <w:rPr>
          <w:rFonts w:ascii="Helvetica" w:hAnsi="Helvetica"/>
          <w:sz w:val="24"/>
          <w:szCs w:val="24"/>
          <w:lang w:val="es-ES"/>
        </w:rPr>
        <w:t>.</w:t>
      </w:r>
      <w:r w:rsidR="00D23966">
        <w:rPr>
          <w:lang w:val="es-ES"/>
        </w:rPr>
        <w:t xml:space="preserve"> </w:t>
      </w:r>
      <w:r w:rsidRPr="0054559F">
        <w:rPr>
          <w:rFonts w:ascii="Helvetica" w:hAnsi="Helvetica"/>
          <w:b/>
          <w:bCs/>
          <w:sz w:val="24"/>
          <w:szCs w:val="24"/>
          <w:lang w:val="es-ES"/>
        </w:rPr>
        <w:t>Cuarta.</w:t>
      </w:r>
      <w:r w:rsidRPr="0054559F">
        <w:rPr>
          <w:rFonts w:ascii="Helvetica" w:hAnsi="Helvetica"/>
          <w:sz w:val="24"/>
          <w:szCs w:val="24"/>
          <w:lang w:val="es-ES"/>
        </w:rPr>
        <w:t xml:space="preserve"> Lesión de los derechos de los </w:t>
      </w:r>
      <w:r w:rsidR="00D23966">
        <w:rPr>
          <w:rFonts w:ascii="Helvetica" w:hAnsi="Helvetica"/>
          <w:sz w:val="24"/>
          <w:szCs w:val="24"/>
          <w:lang w:val="es-ES"/>
        </w:rPr>
        <w:t>EL ARRENDADOR</w:t>
      </w:r>
      <w:r w:rsidRPr="0054559F">
        <w:rPr>
          <w:rFonts w:ascii="Helvetica" w:hAnsi="Helvetica"/>
          <w:sz w:val="24"/>
          <w:szCs w:val="24"/>
          <w:lang w:val="es-ES"/>
        </w:rPr>
        <w:t>.—Para los efectos del cambio de destinación del inmueble y del subarriendo, son lesivos de los derechos d</w:t>
      </w:r>
      <w:r w:rsidR="00A722A7">
        <w:rPr>
          <w:rFonts w:ascii="Helvetica" w:hAnsi="Helvetica"/>
          <w:sz w:val="24"/>
          <w:szCs w:val="24"/>
          <w:lang w:val="es-ES"/>
        </w:rPr>
        <w:t xml:space="preserve">e </w:t>
      </w:r>
      <w:r w:rsidR="00D23966">
        <w:rPr>
          <w:rFonts w:ascii="Helvetica" w:hAnsi="Helvetica"/>
          <w:sz w:val="24"/>
          <w:szCs w:val="24"/>
          <w:lang w:val="es-ES"/>
        </w:rPr>
        <w:t>EL ARRENDADOR</w:t>
      </w:r>
      <w:r w:rsidRPr="0054559F">
        <w:rPr>
          <w:rFonts w:ascii="Helvetica" w:hAnsi="Helvetica"/>
          <w:sz w:val="24"/>
          <w:szCs w:val="24"/>
          <w:lang w:val="es-ES"/>
        </w:rPr>
        <w:t>:</w:t>
      </w:r>
      <w:r w:rsidR="00D23966">
        <w:rPr>
          <w:lang w:val="es-ES"/>
        </w:rPr>
        <w:t xml:space="preserve"> </w:t>
      </w:r>
      <w:r w:rsidRPr="0054559F">
        <w:rPr>
          <w:rFonts w:ascii="Helvetica" w:hAnsi="Helvetica"/>
          <w:sz w:val="24"/>
          <w:szCs w:val="24"/>
          <w:lang w:val="es-ES"/>
        </w:rPr>
        <w:t>a) Subarrendar para cualquier objeto diferente al acordado en cláusulas anteriores.</w:t>
      </w:r>
      <w:r w:rsidR="00D23966">
        <w:rPr>
          <w:lang w:val="es-ES"/>
        </w:rPr>
        <w:t xml:space="preserve"> </w:t>
      </w:r>
      <w:r w:rsidRPr="0054559F">
        <w:rPr>
          <w:rFonts w:ascii="Helvetica" w:hAnsi="Helvetica"/>
          <w:sz w:val="24"/>
          <w:szCs w:val="24"/>
          <w:lang w:val="es-ES"/>
        </w:rPr>
        <w:t>b) Usar el bien arrendado destinándolo a un objeto diferente al inicialmente acordado.</w:t>
      </w:r>
      <w:r w:rsidR="00D23966">
        <w:rPr>
          <w:lang w:val="es-ES"/>
        </w:rPr>
        <w:t xml:space="preserve"> </w:t>
      </w:r>
      <w:r w:rsidRPr="0054559F">
        <w:rPr>
          <w:rFonts w:ascii="Helvetica" w:hAnsi="Helvetica"/>
          <w:b/>
          <w:bCs/>
          <w:sz w:val="24"/>
          <w:szCs w:val="24"/>
          <w:lang w:val="es-ES"/>
        </w:rPr>
        <w:t>Quinta.</w:t>
      </w:r>
      <w:r w:rsidRPr="0054559F">
        <w:rPr>
          <w:rFonts w:ascii="Helvetica" w:hAnsi="Helvetica"/>
          <w:sz w:val="24"/>
          <w:szCs w:val="24"/>
          <w:lang w:val="es-ES"/>
        </w:rPr>
        <w:t xml:space="preserve"> </w:t>
      </w:r>
      <w:r w:rsidRPr="00A722A7">
        <w:rPr>
          <w:rFonts w:ascii="Helvetica" w:hAnsi="Helvetica"/>
          <w:b/>
          <w:sz w:val="24"/>
          <w:szCs w:val="24"/>
          <w:lang w:val="es-ES"/>
        </w:rPr>
        <w:t>Reparaciones.</w:t>
      </w:r>
      <w:r w:rsidRPr="0054559F">
        <w:rPr>
          <w:rFonts w:ascii="Helvetica" w:hAnsi="Helvetica"/>
          <w:sz w:val="24"/>
          <w:szCs w:val="24"/>
          <w:lang w:val="es-ES"/>
        </w:rPr>
        <w:t>—El arrendatario se obliga a efectuar las reparaciones locativas y aquellas que sean necesarias por hechos de él o de sus dependientes, los daños que sean ajenos al ARRENDATARIO deben informarse inmediatamente al ARRENDADOR o a quien está a cargo de la administración del inmueble, de lo contrario</w:t>
      </w:r>
      <w:r w:rsidR="00A722A7">
        <w:rPr>
          <w:rFonts w:ascii="Helvetica" w:hAnsi="Helvetica"/>
          <w:sz w:val="24"/>
          <w:szCs w:val="24"/>
          <w:lang w:val="es-ES"/>
        </w:rPr>
        <w:t>,</w:t>
      </w:r>
      <w:r w:rsidRPr="0054559F">
        <w:rPr>
          <w:rFonts w:ascii="Helvetica" w:hAnsi="Helvetica"/>
          <w:sz w:val="24"/>
          <w:szCs w:val="24"/>
          <w:lang w:val="es-ES"/>
        </w:rPr>
        <w:t xml:space="preserve"> por su omisión, el ARRENDATARIO respon</w:t>
      </w:r>
      <w:r w:rsidR="00A722A7">
        <w:rPr>
          <w:rFonts w:ascii="Helvetica" w:hAnsi="Helvetica"/>
          <w:sz w:val="24"/>
          <w:szCs w:val="24"/>
          <w:lang w:val="es-ES"/>
        </w:rPr>
        <w:t>derá. En cuanto a las mejoras,</w:t>
      </w:r>
      <w:r w:rsidRPr="0054559F">
        <w:rPr>
          <w:rFonts w:ascii="Helvetica" w:hAnsi="Helvetica"/>
          <w:sz w:val="24"/>
          <w:szCs w:val="24"/>
          <w:lang w:val="es-ES"/>
        </w:rPr>
        <w:t xml:space="preserve"> queda absolutamente prohibido ejecutarlas, </w:t>
      </w:r>
      <w:r w:rsidR="00A722A7">
        <w:rPr>
          <w:rFonts w:ascii="Helvetica" w:hAnsi="Helvetica"/>
          <w:sz w:val="24"/>
          <w:szCs w:val="24"/>
          <w:lang w:val="es-ES"/>
        </w:rPr>
        <w:t xml:space="preserve">sin previa autorización de </w:t>
      </w:r>
      <w:r w:rsidR="00D23966">
        <w:rPr>
          <w:rFonts w:ascii="Helvetica" w:hAnsi="Helvetica"/>
          <w:sz w:val="24"/>
          <w:szCs w:val="24"/>
          <w:lang w:val="es-ES"/>
        </w:rPr>
        <w:t>EL ARRENDADOR</w:t>
      </w:r>
      <w:r w:rsidRPr="0054559F">
        <w:rPr>
          <w:rFonts w:ascii="Helvetica" w:hAnsi="Helvetica"/>
          <w:sz w:val="24"/>
          <w:szCs w:val="24"/>
          <w:lang w:val="es-ES"/>
        </w:rPr>
        <w:t xml:space="preserve">, al momento de restituir el inmueble, podrá </w:t>
      </w:r>
      <w:r w:rsidR="00D23966">
        <w:rPr>
          <w:rFonts w:ascii="Helvetica" w:hAnsi="Helvetica"/>
          <w:sz w:val="24"/>
          <w:szCs w:val="24"/>
          <w:lang w:val="es-ES"/>
        </w:rPr>
        <w:t>EL ARRENDADOR</w:t>
      </w:r>
      <w:r w:rsidRPr="0054559F">
        <w:rPr>
          <w:rFonts w:ascii="Helvetica" w:hAnsi="Helvetica"/>
          <w:sz w:val="24"/>
          <w:szCs w:val="24"/>
          <w:lang w:val="es-ES"/>
        </w:rPr>
        <w:t xml:space="preserve"> solicitar que las retire y entregue el bien inmueble objeto del presente contrato en el estado en que se recibió inicialmente, o perderlas a favor d</w:t>
      </w:r>
      <w:r w:rsidR="00A722A7">
        <w:rPr>
          <w:rFonts w:ascii="Helvetica" w:hAnsi="Helvetica"/>
          <w:sz w:val="24"/>
          <w:szCs w:val="24"/>
          <w:lang w:val="es-ES"/>
        </w:rPr>
        <w:t xml:space="preserve">e </w:t>
      </w:r>
      <w:r w:rsidR="00D23966">
        <w:rPr>
          <w:rFonts w:ascii="Helvetica" w:hAnsi="Helvetica"/>
          <w:sz w:val="24"/>
          <w:szCs w:val="24"/>
          <w:lang w:val="es-ES"/>
        </w:rPr>
        <w:t>EL ARRENDADOR</w:t>
      </w:r>
      <w:r w:rsidRPr="0054559F">
        <w:rPr>
          <w:rFonts w:ascii="Helvetica" w:hAnsi="Helvetica"/>
          <w:sz w:val="24"/>
          <w:szCs w:val="24"/>
          <w:lang w:val="es-ES"/>
        </w:rPr>
        <w:t>, sin que pueda reclamar suma alguna por tal concepto el ARRENDATARIO.</w:t>
      </w:r>
      <w:r w:rsidR="00D23966">
        <w:rPr>
          <w:lang w:val="es-ES"/>
        </w:rPr>
        <w:t xml:space="preserve"> </w:t>
      </w:r>
      <w:r w:rsidRPr="0054559F">
        <w:rPr>
          <w:rFonts w:ascii="Helvetica" w:hAnsi="Helvetica"/>
          <w:b/>
          <w:bCs/>
          <w:sz w:val="24"/>
          <w:szCs w:val="24"/>
          <w:lang w:val="es-ES"/>
        </w:rPr>
        <w:t xml:space="preserve">Sexta. </w:t>
      </w:r>
      <w:r w:rsidRPr="0054559F">
        <w:rPr>
          <w:rFonts w:ascii="Helvetica" w:hAnsi="Helvetica"/>
          <w:sz w:val="24"/>
          <w:szCs w:val="24"/>
          <w:lang w:val="es-ES"/>
        </w:rPr>
        <w:t xml:space="preserve">Inspección.— Los arrendatarios permitirán en cualquier tiempo las visitas que </w:t>
      </w:r>
      <w:r w:rsidR="00D23966">
        <w:rPr>
          <w:rFonts w:ascii="Helvetica" w:hAnsi="Helvetica"/>
          <w:sz w:val="24"/>
          <w:szCs w:val="24"/>
          <w:lang w:val="es-ES"/>
        </w:rPr>
        <w:t>EL ARRENDADOR</w:t>
      </w:r>
      <w:r w:rsidRPr="0054559F">
        <w:rPr>
          <w:rFonts w:ascii="Helvetica" w:hAnsi="Helvetica"/>
          <w:sz w:val="24"/>
          <w:szCs w:val="24"/>
          <w:lang w:val="es-ES"/>
        </w:rPr>
        <w:t xml:space="preserve"> o sus representantes, apoderados o administradores, con la previa exhibición de la autorización, </w:t>
      </w:r>
      <w:r w:rsidR="00D23966">
        <w:rPr>
          <w:rFonts w:ascii="Helvetica" w:hAnsi="Helvetica"/>
          <w:sz w:val="24"/>
          <w:szCs w:val="24"/>
          <w:lang w:val="es-ES"/>
        </w:rPr>
        <w:t>constataten</w:t>
      </w:r>
      <w:r w:rsidRPr="0054559F">
        <w:rPr>
          <w:rFonts w:ascii="Helvetica" w:hAnsi="Helvetica"/>
          <w:sz w:val="24"/>
          <w:szCs w:val="24"/>
          <w:lang w:val="es-ES"/>
        </w:rPr>
        <w:t xml:space="preserve"> el estado y conservación del inmueble, pago de los servicios públicos domiciliarios u otras circunstancias que sean de su interés.</w:t>
      </w:r>
      <w:r w:rsidR="00D23966">
        <w:rPr>
          <w:lang w:val="es-ES"/>
        </w:rPr>
        <w:t xml:space="preserve"> </w:t>
      </w:r>
      <w:r w:rsidRPr="0054559F">
        <w:rPr>
          <w:rFonts w:ascii="Helvetica" w:hAnsi="Helvetica"/>
          <w:b/>
          <w:bCs/>
          <w:sz w:val="24"/>
          <w:szCs w:val="24"/>
          <w:lang w:val="es-ES"/>
        </w:rPr>
        <w:t>Séptima.</w:t>
      </w:r>
      <w:r w:rsidRPr="0054559F">
        <w:rPr>
          <w:rFonts w:ascii="Helvetica" w:hAnsi="Helvetica"/>
          <w:sz w:val="24"/>
          <w:szCs w:val="24"/>
          <w:lang w:val="es-ES"/>
        </w:rPr>
        <w:t xml:space="preserve"> Daños y Perjuicios.— Los arrendatarios pagaran los daños y perjuicios ocasionados por incendio, inundaciones u otro cualquiera al local arrendado o al inmueble en su conjunto por su culpa o dolo, indistintamente de las acciones judiciales a que diere lugar.</w:t>
      </w:r>
      <w:r w:rsidRPr="0054559F">
        <w:rPr>
          <w:rFonts w:ascii="Helvetica" w:hAnsi="Helvetica"/>
          <w:b/>
          <w:bCs/>
          <w:sz w:val="24"/>
          <w:szCs w:val="24"/>
          <w:lang w:val="es-ES"/>
        </w:rPr>
        <w:t>Octava.</w:t>
      </w:r>
      <w:r w:rsidRPr="0054559F">
        <w:rPr>
          <w:rFonts w:ascii="Helvetica" w:hAnsi="Helvetica"/>
          <w:sz w:val="24"/>
          <w:szCs w:val="24"/>
          <w:lang w:val="es-ES"/>
        </w:rPr>
        <w:t xml:space="preserve"> Restitución.— Los arrendatarios restituirán el inmueble al arrendador a la terminación del contrato en el mismo estado en que lo recibe, salvo el deterioro natural.</w:t>
      </w:r>
      <w:r w:rsidR="00A722A7">
        <w:rPr>
          <w:lang w:val="es-ES"/>
        </w:rPr>
        <w:t xml:space="preserve"> </w:t>
      </w:r>
      <w:r w:rsidR="00E421DD">
        <w:rPr>
          <w:rFonts w:ascii="Helvetica" w:hAnsi="Helvetica"/>
          <w:b/>
          <w:bCs/>
          <w:sz w:val="24"/>
          <w:szCs w:val="24"/>
          <w:lang w:val="es-ES"/>
        </w:rPr>
        <w:t>Novena</w:t>
      </w:r>
      <w:r w:rsidRPr="0054559F">
        <w:rPr>
          <w:rFonts w:ascii="Helvetica" w:hAnsi="Helvetica"/>
          <w:b/>
          <w:bCs/>
          <w:sz w:val="24"/>
          <w:szCs w:val="24"/>
          <w:lang w:val="es-ES"/>
        </w:rPr>
        <w:t>.</w:t>
      </w:r>
      <w:r w:rsidRPr="0054559F">
        <w:rPr>
          <w:rFonts w:ascii="Helvetica" w:hAnsi="Helvetica"/>
          <w:sz w:val="24"/>
          <w:szCs w:val="24"/>
          <w:lang w:val="es-ES"/>
        </w:rPr>
        <w:t xml:space="preserve"> Entrega.— Los </w:t>
      </w:r>
      <w:r w:rsidR="00D23966">
        <w:rPr>
          <w:rFonts w:ascii="Helvetica" w:hAnsi="Helvetica"/>
          <w:sz w:val="24"/>
          <w:szCs w:val="24"/>
          <w:lang w:val="es-ES"/>
        </w:rPr>
        <w:t>EL ARRENDADOR</w:t>
      </w:r>
      <w:r w:rsidRPr="0054559F">
        <w:rPr>
          <w:rFonts w:ascii="Helvetica" w:hAnsi="Helvetica"/>
          <w:sz w:val="24"/>
          <w:szCs w:val="24"/>
          <w:lang w:val="es-ES"/>
        </w:rPr>
        <w:t xml:space="preserve"> se obligan a entregar a los arrendatarios el inmueble el día ...................................... (....................) de ........................................... del año ............................................................. (.........................), junto con los elementos que lo integran, los que se detallarán en escrito separado firmado por los contratantes, el cual se considera parte integrante de este contrato.</w:t>
      </w:r>
      <w:r w:rsidR="00A722A7">
        <w:rPr>
          <w:lang w:val="es-ES"/>
        </w:rPr>
        <w:t xml:space="preserve"> </w:t>
      </w:r>
      <w:r w:rsidR="00E421DD">
        <w:rPr>
          <w:rFonts w:ascii="Helvetica" w:hAnsi="Helvetica"/>
          <w:b/>
          <w:bCs/>
          <w:sz w:val="24"/>
          <w:szCs w:val="24"/>
          <w:lang w:val="es-ES"/>
        </w:rPr>
        <w:t>Décima</w:t>
      </w:r>
      <w:r w:rsidRPr="0054559F">
        <w:rPr>
          <w:rFonts w:ascii="Helvetica" w:hAnsi="Helvetica"/>
          <w:b/>
          <w:bCs/>
          <w:sz w:val="24"/>
          <w:szCs w:val="24"/>
          <w:lang w:val="es-ES"/>
        </w:rPr>
        <w:t>.</w:t>
      </w:r>
      <w:r w:rsidRPr="0054559F">
        <w:rPr>
          <w:rFonts w:ascii="Helvetica" w:hAnsi="Helvetica"/>
          <w:sz w:val="24"/>
          <w:szCs w:val="24"/>
          <w:lang w:val="es-ES"/>
        </w:rPr>
        <w:t xml:space="preserve"> Incumplimiento.—El incumplimiento o violación de cualesquiera de las obligaciones de los </w:t>
      </w:r>
      <w:r w:rsidRPr="0054559F">
        <w:rPr>
          <w:rFonts w:ascii="Helvetica" w:hAnsi="Helvetica"/>
          <w:sz w:val="24"/>
          <w:szCs w:val="24"/>
          <w:lang w:val="es-ES"/>
        </w:rPr>
        <w:lastRenderedPageBreak/>
        <w:t xml:space="preserve">arrendatarios dará derecho a los </w:t>
      </w:r>
      <w:r w:rsidR="00D23966">
        <w:rPr>
          <w:rFonts w:ascii="Helvetica" w:hAnsi="Helvetica"/>
          <w:sz w:val="24"/>
          <w:szCs w:val="24"/>
          <w:lang w:val="es-ES"/>
        </w:rPr>
        <w:t>EL ARRENDADOR</w:t>
      </w:r>
      <w:r w:rsidRPr="0054559F">
        <w:rPr>
          <w:rFonts w:ascii="Helvetica" w:hAnsi="Helvetica"/>
          <w:sz w:val="24"/>
          <w:szCs w:val="24"/>
          <w:lang w:val="es-ES"/>
        </w:rPr>
        <w:t xml:space="preserve"> para resolver o dar por terminado el presente contrato y exigir la entrega inmediata del inmueble sin necesidad del desahucio ni de los requerimientos y avisos previstos en la ley, así como también para demandar la restitución del inmueble y la correspondiente indemnización de perjuicios. Los </w:t>
      </w:r>
      <w:r w:rsidR="00D23966">
        <w:rPr>
          <w:rFonts w:ascii="Helvetica" w:hAnsi="Helvetica"/>
          <w:sz w:val="24"/>
          <w:szCs w:val="24"/>
          <w:lang w:val="es-ES"/>
        </w:rPr>
        <w:t>EL ARRENDADOR</w:t>
      </w:r>
      <w:r w:rsidRPr="0054559F">
        <w:rPr>
          <w:rFonts w:ascii="Helvetica" w:hAnsi="Helvetica"/>
          <w:sz w:val="24"/>
          <w:szCs w:val="24"/>
          <w:lang w:val="es-ES"/>
        </w:rPr>
        <w:t xml:space="preserve"> también tendrán el derecho estipulado en esta cláusula cuando fallezca uno cualquiera de los arrendatarios, pudiendo los </w:t>
      </w:r>
      <w:r w:rsidR="00D23966">
        <w:rPr>
          <w:rFonts w:ascii="Helvetica" w:hAnsi="Helvetica"/>
          <w:sz w:val="24"/>
          <w:szCs w:val="24"/>
          <w:lang w:val="es-ES"/>
        </w:rPr>
        <w:t>EL ARRENDADOR</w:t>
      </w:r>
      <w:r w:rsidRPr="0054559F">
        <w:rPr>
          <w:rFonts w:ascii="Helvetica" w:hAnsi="Helvetica"/>
          <w:sz w:val="24"/>
          <w:szCs w:val="24"/>
          <w:lang w:val="es-ES"/>
        </w:rPr>
        <w:t xml:space="preserve"> adelantar los correspondientes procesos contra uno cualquiera de los herederos de los arrendatarios o arrendatario fallecidos o fallecido sin necesidad de notificar o demandar a los demás. En todo caso, los derechos y obligaciones derivadas del presente contrato de arrendamiento son solidarios entre los arrendatarios, en consecuencia, la restitución del inmueble y las obligaciones económicas derivadas del contrato, pueden s</w:t>
      </w:r>
      <w:r w:rsidR="00E421DD">
        <w:rPr>
          <w:rFonts w:ascii="Helvetica" w:hAnsi="Helvetica"/>
          <w:sz w:val="24"/>
          <w:szCs w:val="24"/>
          <w:lang w:val="es-ES"/>
        </w:rPr>
        <w:t>er exigidas o cumplidas por todo</w:t>
      </w:r>
      <w:r w:rsidRPr="0054559F">
        <w:rPr>
          <w:rFonts w:ascii="Helvetica" w:hAnsi="Helvetica"/>
          <w:sz w:val="24"/>
          <w:szCs w:val="24"/>
          <w:lang w:val="es-ES"/>
        </w:rPr>
        <w:t xml:space="preserve">s o cualquiera de los </w:t>
      </w:r>
      <w:r w:rsidR="00E421DD">
        <w:rPr>
          <w:rFonts w:ascii="Helvetica" w:hAnsi="Helvetica"/>
          <w:sz w:val="24"/>
          <w:szCs w:val="24"/>
          <w:lang w:val="es-ES"/>
        </w:rPr>
        <w:t>arrendatarios, a elección de</w:t>
      </w:r>
      <w:r w:rsidRPr="0054559F">
        <w:rPr>
          <w:rFonts w:ascii="Helvetica" w:hAnsi="Helvetica"/>
          <w:sz w:val="24"/>
          <w:szCs w:val="24"/>
          <w:lang w:val="es-ES"/>
        </w:rPr>
        <w:t xml:space="preserve"> </w:t>
      </w:r>
      <w:r w:rsidR="00D23966">
        <w:rPr>
          <w:rFonts w:ascii="Helvetica" w:hAnsi="Helvetica"/>
          <w:sz w:val="24"/>
          <w:szCs w:val="24"/>
          <w:lang w:val="es-ES"/>
        </w:rPr>
        <w:t>EL ARRENDADOR</w:t>
      </w:r>
      <w:r w:rsidRPr="0054559F">
        <w:rPr>
          <w:rFonts w:ascii="Helvetica" w:hAnsi="Helvetica"/>
          <w:sz w:val="24"/>
          <w:szCs w:val="24"/>
          <w:lang w:val="es-ES"/>
        </w:rPr>
        <w:t>. El arrendatario renuncia a oponerse a la cesación del arriendo mediante la caución establecida en el artículo 2035 del Código Civil.</w:t>
      </w:r>
      <w:r w:rsidR="00A722A7">
        <w:rPr>
          <w:rFonts w:ascii="Helvetica" w:hAnsi="Helvetica"/>
          <w:sz w:val="24"/>
          <w:szCs w:val="24"/>
          <w:lang w:val="es-ES"/>
        </w:rPr>
        <w:t xml:space="preserve"> </w:t>
      </w:r>
      <w:r w:rsidR="00E421DD">
        <w:rPr>
          <w:rFonts w:ascii="Helvetica" w:hAnsi="Helvetica"/>
          <w:b/>
          <w:sz w:val="24"/>
          <w:szCs w:val="24"/>
          <w:lang w:val="es-ES"/>
        </w:rPr>
        <w:t>Decimoprimera</w:t>
      </w:r>
      <w:r w:rsidR="00A722A7" w:rsidRPr="00E421DD">
        <w:rPr>
          <w:rFonts w:ascii="Helvetica" w:hAnsi="Helvetica"/>
          <w:b/>
          <w:sz w:val="24"/>
          <w:szCs w:val="24"/>
          <w:lang w:val="es-ES"/>
        </w:rPr>
        <w:t xml:space="preserve">. </w:t>
      </w:r>
      <w:r w:rsidR="00A722A7" w:rsidRPr="00A722A7">
        <w:rPr>
          <w:rFonts w:ascii="Helvetica" w:hAnsi="Helvetica"/>
          <w:b/>
          <w:sz w:val="24"/>
          <w:szCs w:val="24"/>
          <w:lang w:val="es-ES"/>
        </w:rPr>
        <w:t xml:space="preserve">Relación con los vecinos. </w:t>
      </w:r>
      <w:r w:rsidR="00A722A7">
        <w:rPr>
          <w:rFonts w:ascii="Helvetica" w:hAnsi="Helvetica"/>
          <w:sz w:val="24"/>
          <w:szCs w:val="24"/>
          <w:lang w:val="es-ES"/>
        </w:rPr>
        <w:t xml:space="preserve">LOS ARRENDATARIOS deberán mantener buenas relaciones con los vecinos, respetar el reglamento de la copropiedad y las instrucciones que al respecto realice la administración de (el conjunto, parque industrial edificio). </w:t>
      </w:r>
      <w:r w:rsidR="00A722A7" w:rsidRPr="00E421DD">
        <w:rPr>
          <w:rFonts w:ascii="Helvetica" w:hAnsi="Helvetica"/>
          <w:b/>
          <w:sz w:val="24"/>
          <w:szCs w:val="24"/>
          <w:lang w:val="es-ES"/>
        </w:rPr>
        <w:t>PARÁGRAFO.</w:t>
      </w:r>
      <w:r w:rsidR="00A722A7">
        <w:rPr>
          <w:rFonts w:ascii="Helvetica" w:hAnsi="Helvetica"/>
          <w:sz w:val="24"/>
          <w:szCs w:val="24"/>
          <w:lang w:val="es-ES"/>
        </w:rPr>
        <w:t xml:space="preserve"> Las multas que se causen por incumplimientos al reglamento de la copropiedad, deberán ser pagadas en el momento en que sea facturada</w:t>
      </w:r>
      <w:r w:rsidR="00E421DD">
        <w:rPr>
          <w:rFonts w:ascii="Helvetica" w:hAnsi="Helvetica"/>
          <w:sz w:val="24"/>
          <w:szCs w:val="24"/>
          <w:lang w:val="es-ES"/>
        </w:rPr>
        <w:t>s</w:t>
      </w:r>
      <w:r w:rsidR="00A722A7">
        <w:rPr>
          <w:rFonts w:ascii="Helvetica" w:hAnsi="Helvetica"/>
          <w:sz w:val="24"/>
          <w:szCs w:val="24"/>
          <w:lang w:val="es-ES"/>
        </w:rPr>
        <w:t xml:space="preserve"> por la administración de la copropiedad. El incumplimiento de esta cláusula, será causal de terminación unilateral del contrat</w:t>
      </w:r>
      <w:r w:rsidR="00E421DD">
        <w:rPr>
          <w:rFonts w:ascii="Helvetica" w:hAnsi="Helvetica"/>
          <w:sz w:val="24"/>
          <w:szCs w:val="24"/>
          <w:lang w:val="es-ES"/>
        </w:rPr>
        <w:t>o y dará derecho al ARRENDADOR</w:t>
      </w:r>
      <w:r w:rsidR="00A722A7">
        <w:rPr>
          <w:rFonts w:ascii="Helvetica" w:hAnsi="Helvetica"/>
          <w:sz w:val="24"/>
          <w:szCs w:val="24"/>
          <w:lang w:val="es-ES"/>
        </w:rPr>
        <w:t xml:space="preserve"> para exigir el pago de la cláusula </w:t>
      </w:r>
      <w:r w:rsidR="00E421DD">
        <w:rPr>
          <w:rFonts w:ascii="Helvetica" w:hAnsi="Helvetica"/>
          <w:sz w:val="24"/>
          <w:szCs w:val="24"/>
          <w:lang w:val="es-ES"/>
        </w:rPr>
        <w:t xml:space="preserve">penal descrita en este contrato, junto con las multas impagadas y con todos los valores que a la fecha de terminación del contrato, se adeuden al ARRENDADOR. </w:t>
      </w:r>
      <w:r w:rsidR="00E421DD" w:rsidRPr="00E421DD">
        <w:rPr>
          <w:rFonts w:ascii="Helvetica" w:hAnsi="Helvetica"/>
          <w:b/>
          <w:sz w:val="24"/>
          <w:szCs w:val="24"/>
          <w:lang w:val="es-ES"/>
        </w:rPr>
        <w:t>Décima segunda.</w:t>
      </w:r>
      <w:r w:rsidR="00E421DD">
        <w:rPr>
          <w:rFonts w:ascii="Helvetica" w:hAnsi="Helvetica"/>
          <w:sz w:val="24"/>
          <w:szCs w:val="24"/>
          <w:lang w:val="es-ES"/>
        </w:rPr>
        <w:t xml:space="preserve"> CLÁUSULA PENAL ESPECIAL. Violación a las Reglas de convivencia del código nacional de policía. El sellamiento del local, de manera permanente por parte de autoridades administrativas y/o de policía, dará lugar a que LOS ARRENDATARIOS paguen a favor de EL ARRENDADOR, una suma equivalente a …….. PESOS MCTE ($.......), como indemnización por los daños que sufrirá el ARRENDATARIO. El sellamiento temporal no será causal de terminación del contrato de arrendamiento, LOS ARRENDATARIOS continuarán pagando el valor del arrendamiento aunque el local no se encuentre en servicio.</w:t>
      </w:r>
    </w:p>
    <w:p w14:paraId="2BF2551A" w14:textId="0F9B45E1" w:rsidR="004C12BB" w:rsidRPr="0054559F" w:rsidRDefault="00E421DD" w:rsidP="00627A86">
      <w:pPr>
        <w:pStyle w:val="western"/>
        <w:spacing w:line="360" w:lineRule="auto"/>
        <w:jc w:val="both"/>
        <w:rPr>
          <w:lang w:val="es-ES"/>
        </w:rPr>
      </w:pPr>
      <w:r>
        <w:rPr>
          <w:rFonts w:ascii="Helvetica" w:hAnsi="Helvetica"/>
          <w:b/>
          <w:bCs/>
          <w:sz w:val="24"/>
          <w:szCs w:val="24"/>
          <w:lang w:val="es-ES"/>
        </w:rPr>
        <w:t>Decimotercera</w:t>
      </w:r>
      <w:r w:rsidR="004C12BB" w:rsidRPr="0054559F">
        <w:rPr>
          <w:rFonts w:ascii="Helvetica" w:hAnsi="Helvetica"/>
          <w:b/>
          <w:bCs/>
          <w:sz w:val="24"/>
          <w:szCs w:val="24"/>
          <w:lang w:val="es-ES"/>
        </w:rPr>
        <w:t>.</w:t>
      </w:r>
      <w:r w:rsidR="004C12BB" w:rsidRPr="0054559F">
        <w:rPr>
          <w:rFonts w:ascii="Helvetica" w:hAnsi="Helvetica"/>
          <w:sz w:val="24"/>
          <w:szCs w:val="24"/>
          <w:lang w:val="es-ES"/>
        </w:rPr>
        <w:t xml:space="preserve"> Cláusula penal.— El incumplimiento por parte </w:t>
      </w:r>
      <w:r>
        <w:rPr>
          <w:rFonts w:ascii="Helvetica" w:hAnsi="Helvetica"/>
          <w:sz w:val="24"/>
          <w:szCs w:val="24"/>
          <w:lang w:val="es-ES"/>
        </w:rPr>
        <w:t>del arrendatario de cualquiera</w:t>
      </w:r>
      <w:r w:rsidR="004C12BB" w:rsidRPr="0054559F">
        <w:rPr>
          <w:rFonts w:ascii="Helvetica" w:hAnsi="Helvetica"/>
          <w:sz w:val="24"/>
          <w:szCs w:val="24"/>
          <w:lang w:val="es-ES"/>
        </w:rPr>
        <w:t xml:space="preserve"> de las obligaciones de este con</w:t>
      </w:r>
      <w:r w:rsidR="00D23966">
        <w:rPr>
          <w:rFonts w:ascii="Helvetica" w:hAnsi="Helvetica"/>
          <w:sz w:val="24"/>
          <w:szCs w:val="24"/>
          <w:lang w:val="es-ES"/>
        </w:rPr>
        <w:t>trato lo constituirá en deudor de EL ARRENDADOR</w:t>
      </w:r>
      <w:r w:rsidR="004C12BB" w:rsidRPr="0054559F">
        <w:rPr>
          <w:rFonts w:ascii="Helvetica" w:hAnsi="Helvetica"/>
          <w:sz w:val="24"/>
          <w:szCs w:val="24"/>
          <w:lang w:val="es-ES"/>
        </w:rPr>
        <w:t xml:space="preserve"> por la suma de .................................................................................. PESOS MONEDA CORRIENTE ($ ......................................) a título de pena, sin m</w:t>
      </w:r>
      <w:r>
        <w:rPr>
          <w:rFonts w:ascii="Helvetica" w:hAnsi="Helvetica"/>
          <w:sz w:val="24"/>
          <w:szCs w:val="24"/>
          <w:lang w:val="es-ES"/>
        </w:rPr>
        <w:t>enoscabo del cobro de la renta más</w:t>
      </w:r>
      <w:r w:rsidR="004C12BB" w:rsidRPr="0054559F">
        <w:rPr>
          <w:rFonts w:ascii="Helvetica" w:hAnsi="Helvetica"/>
          <w:sz w:val="24"/>
          <w:szCs w:val="24"/>
          <w:lang w:val="es-ES"/>
        </w:rPr>
        <w:t xml:space="preserve"> los perjuicios que pudieren ocasionarse como consecuencia del incumpli</w:t>
      </w:r>
      <w:r>
        <w:rPr>
          <w:rFonts w:ascii="Helvetica" w:hAnsi="Helvetica"/>
          <w:sz w:val="24"/>
          <w:szCs w:val="24"/>
          <w:lang w:val="es-ES"/>
        </w:rPr>
        <w:t>miento.</w:t>
      </w:r>
      <w:r>
        <w:rPr>
          <w:lang w:val="es-ES"/>
        </w:rPr>
        <w:t xml:space="preserve"> </w:t>
      </w:r>
      <w:r w:rsidR="004C12BB" w:rsidRPr="0054559F">
        <w:rPr>
          <w:rFonts w:ascii="Helvetica" w:hAnsi="Helvetica"/>
          <w:b/>
          <w:bCs/>
          <w:sz w:val="24"/>
          <w:szCs w:val="24"/>
          <w:lang w:val="es-ES"/>
        </w:rPr>
        <w:t>Décim</w:t>
      </w:r>
      <w:r>
        <w:rPr>
          <w:rFonts w:ascii="Helvetica" w:hAnsi="Helvetica"/>
          <w:b/>
          <w:bCs/>
          <w:sz w:val="24"/>
          <w:szCs w:val="24"/>
          <w:lang w:val="es-ES"/>
        </w:rPr>
        <w:t>ocuarto</w:t>
      </w:r>
      <w:r w:rsidR="004C12BB" w:rsidRPr="0054559F">
        <w:rPr>
          <w:rFonts w:ascii="Helvetica" w:hAnsi="Helvetica"/>
          <w:b/>
          <w:bCs/>
          <w:sz w:val="24"/>
          <w:szCs w:val="24"/>
          <w:lang w:val="es-ES"/>
        </w:rPr>
        <w:t>.</w:t>
      </w:r>
      <w:r w:rsidR="004C12BB" w:rsidRPr="0054559F">
        <w:rPr>
          <w:rFonts w:ascii="Helvetica" w:hAnsi="Helvetica"/>
          <w:sz w:val="24"/>
          <w:szCs w:val="24"/>
          <w:lang w:val="es-ES"/>
        </w:rPr>
        <w:t xml:space="preserve"> Terminación y prórroga del contrato.—Este contrato termina por el vencimiento del término estipulado. Los contratantes podrán prorrogarlo mediante comunicaciones escritas por lo menos con un mes de antelación a su vencimiento. Lo anterior sin perjuicio del derecho a la renovación consagrado en el artículo 518 del Código de Comercio.</w:t>
      </w:r>
      <w:r>
        <w:rPr>
          <w:lang w:val="es-ES"/>
        </w:rPr>
        <w:t xml:space="preserve"> </w:t>
      </w:r>
      <w:r w:rsidR="004C12BB" w:rsidRPr="0054559F">
        <w:rPr>
          <w:rFonts w:ascii="Helvetica" w:hAnsi="Helvetica"/>
          <w:b/>
          <w:bCs/>
          <w:sz w:val="24"/>
          <w:szCs w:val="24"/>
          <w:lang w:val="es-ES"/>
        </w:rPr>
        <w:t>Décim</w:t>
      </w:r>
      <w:r>
        <w:rPr>
          <w:rFonts w:ascii="Helvetica" w:hAnsi="Helvetica"/>
          <w:b/>
          <w:bCs/>
          <w:sz w:val="24"/>
          <w:szCs w:val="24"/>
          <w:lang w:val="es-ES"/>
        </w:rPr>
        <w:t>oquinta</w:t>
      </w:r>
      <w:r w:rsidR="004C12BB" w:rsidRPr="0054559F">
        <w:rPr>
          <w:rFonts w:ascii="Helvetica" w:hAnsi="Helvetica"/>
          <w:b/>
          <w:bCs/>
          <w:sz w:val="24"/>
          <w:szCs w:val="24"/>
          <w:lang w:val="es-ES"/>
        </w:rPr>
        <w:t>.</w:t>
      </w:r>
      <w:r w:rsidR="004C12BB" w:rsidRPr="0054559F">
        <w:rPr>
          <w:rFonts w:ascii="Helvetica" w:hAnsi="Helvetica"/>
          <w:sz w:val="24"/>
          <w:szCs w:val="24"/>
          <w:lang w:val="es-ES"/>
        </w:rPr>
        <w:t xml:space="preserve"> Impuestos y derechos.—Los impuestos y derechos que cause este contrato estarán a cargo de los Arrendatarios.</w:t>
      </w:r>
    </w:p>
    <w:p w14:paraId="0AB78A2F" w14:textId="77777777" w:rsidR="004C12BB" w:rsidRPr="0054559F" w:rsidRDefault="004C12BB" w:rsidP="00627A86">
      <w:pPr>
        <w:pStyle w:val="western"/>
        <w:spacing w:line="360" w:lineRule="auto"/>
        <w:jc w:val="both"/>
        <w:rPr>
          <w:lang w:val="es-ES"/>
        </w:rPr>
      </w:pPr>
      <w:r w:rsidRPr="0054559F">
        <w:rPr>
          <w:rFonts w:ascii="Helvetica" w:hAnsi="Helvetica"/>
          <w:sz w:val="24"/>
          <w:szCs w:val="24"/>
          <w:lang w:val="es-ES"/>
        </w:rPr>
        <w:t>CLAUSULAS ADICIONALES:</w:t>
      </w:r>
    </w:p>
    <w:p w14:paraId="0246C5BE" w14:textId="3F798920" w:rsidR="00A012F2" w:rsidRPr="0054559F" w:rsidRDefault="004C12BB" w:rsidP="00627A86">
      <w:pPr>
        <w:pStyle w:val="western"/>
        <w:spacing w:line="360" w:lineRule="auto"/>
        <w:jc w:val="both"/>
        <w:rPr>
          <w:lang w:val="es-ES"/>
        </w:rPr>
      </w:pPr>
      <w:r w:rsidRPr="0054559F">
        <w:rPr>
          <w:rFonts w:ascii="Helvetica" w:hAnsi="Helvetica"/>
          <w:b/>
          <w:bCs/>
          <w:sz w:val="24"/>
          <w:szCs w:val="24"/>
          <w:lang w:val="es-ES"/>
        </w:rPr>
        <w:lastRenderedPageBreak/>
        <w:t>1) CONSTITUCION EN MORA:</w:t>
      </w:r>
      <w:r w:rsidRPr="0054559F">
        <w:rPr>
          <w:rFonts w:ascii="Helvetica" w:hAnsi="Helvetica"/>
          <w:sz w:val="24"/>
          <w:szCs w:val="24"/>
          <w:lang w:val="es-ES"/>
        </w:rPr>
        <w:t xml:space="preserve"> LOS ARRENDATARIOS, por el hecho de no cumplir con el pago de la RENTA PACTADA en los términos convenidos, quedará</w:t>
      </w:r>
      <w:r w:rsidR="00A012F2">
        <w:rPr>
          <w:rFonts w:ascii="Helvetica" w:hAnsi="Helvetica"/>
          <w:sz w:val="24"/>
          <w:szCs w:val="24"/>
          <w:lang w:val="es-ES"/>
        </w:rPr>
        <w:t>n</w:t>
      </w:r>
      <w:r w:rsidRPr="0054559F">
        <w:rPr>
          <w:rFonts w:ascii="Helvetica" w:hAnsi="Helvetica"/>
          <w:sz w:val="24"/>
          <w:szCs w:val="24"/>
          <w:lang w:val="es-ES"/>
        </w:rPr>
        <w:t xml:space="preserve"> Constituido</w:t>
      </w:r>
      <w:r w:rsidR="00A012F2">
        <w:rPr>
          <w:rFonts w:ascii="Helvetica" w:hAnsi="Helvetica"/>
          <w:sz w:val="24"/>
          <w:szCs w:val="24"/>
          <w:lang w:val="es-ES"/>
        </w:rPr>
        <w:t>s en mora sin necesidad de</w:t>
      </w:r>
      <w:r w:rsidRPr="0054559F">
        <w:rPr>
          <w:rFonts w:ascii="Helvetica" w:hAnsi="Helvetica"/>
          <w:sz w:val="24"/>
          <w:szCs w:val="24"/>
          <w:lang w:val="es-ES"/>
        </w:rPr>
        <w:t xml:space="preserve"> los requerimientos </w:t>
      </w:r>
      <w:r w:rsidR="00A012F2">
        <w:rPr>
          <w:rFonts w:ascii="Helvetica" w:hAnsi="Helvetica"/>
          <w:sz w:val="24"/>
          <w:szCs w:val="24"/>
          <w:lang w:val="es-ES"/>
        </w:rPr>
        <w:t>referidos por</w:t>
      </w:r>
      <w:r w:rsidRPr="0054559F">
        <w:rPr>
          <w:rFonts w:ascii="Helvetica" w:hAnsi="Helvetica"/>
          <w:sz w:val="24"/>
          <w:szCs w:val="24"/>
          <w:lang w:val="es-ES"/>
        </w:rPr>
        <w:t xml:space="preserve"> el artículo 2035 del </w:t>
      </w:r>
      <w:r w:rsidR="00A012F2">
        <w:rPr>
          <w:rFonts w:ascii="Helvetica" w:hAnsi="Helvetica"/>
          <w:sz w:val="24"/>
          <w:szCs w:val="24"/>
          <w:lang w:val="es-ES"/>
        </w:rPr>
        <w:t>código civil,</w:t>
      </w:r>
      <w:r w:rsidRPr="0054559F">
        <w:rPr>
          <w:rFonts w:ascii="Helvetica" w:hAnsi="Helvetica"/>
          <w:sz w:val="24"/>
          <w:szCs w:val="24"/>
          <w:lang w:val="es-ES"/>
        </w:rPr>
        <w:t xml:space="preserve"> a los cuales renuncia</w:t>
      </w:r>
      <w:r w:rsidR="00A012F2">
        <w:rPr>
          <w:rFonts w:ascii="Helvetica" w:hAnsi="Helvetica"/>
          <w:sz w:val="24"/>
          <w:szCs w:val="24"/>
          <w:lang w:val="es-ES"/>
        </w:rPr>
        <w:t>n</w:t>
      </w:r>
      <w:r w:rsidRPr="0054559F">
        <w:rPr>
          <w:rFonts w:ascii="Helvetica" w:hAnsi="Helvetica"/>
          <w:sz w:val="24"/>
          <w:szCs w:val="24"/>
          <w:lang w:val="es-ES"/>
        </w:rPr>
        <w:t xml:space="preserve"> en forma expresa. El hecho de recibir la renta por parte de los </w:t>
      </w:r>
      <w:r w:rsidR="00D23966">
        <w:rPr>
          <w:rFonts w:ascii="Helvetica" w:hAnsi="Helvetica"/>
          <w:sz w:val="24"/>
          <w:szCs w:val="24"/>
          <w:lang w:val="es-ES"/>
        </w:rPr>
        <w:t>EL ARRENDADOR</w:t>
      </w:r>
      <w:r w:rsidRPr="0054559F">
        <w:rPr>
          <w:rFonts w:ascii="Helvetica" w:hAnsi="Helvetica"/>
          <w:sz w:val="24"/>
          <w:szCs w:val="24"/>
          <w:lang w:val="es-ES"/>
        </w:rPr>
        <w:t>, SUS DEPENDIENTES O AUTORIZADOS después del término estipulado en el contrato, no se entenderá como subsanada la causal de incumplimiento.</w:t>
      </w:r>
      <w:r w:rsidR="00D23966">
        <w:rPr>
          <w:lang w:val="es-ES"/>
        </w:rPr>
        <w:t xml:space="preserve"> </w:t>
      </w:r>
      <w:r w:rsidRPr="0054559F">
        <w:rPr>
          <w:rFonts w:ascii="Helvetica" w:hAnsi="Helvetica"/>
          <w:b/>
          <w:bCs/>
          <w:sz w:val="24"/>
          <w:szCs w:val="24"/>
          <w:lang w:val="es-ES"/>
        </w:rPr>
        <w:t>2) ENTREGA:</w:t>
      </w:r>
      <w:r w:rsidRPr="0054559F">
        <w:rPr>
          <w:rFonts w:ascii="Helvetica" w:hAnsi="Helvetica"/>
          <w:sz w:val="24"/>
          <w:szCs w:val="24"/>
          <w:lang w:val="es-ES"/>
        </w:rPr>
        <w:t xml:space="preserve"> A la terminación del contrato, LOS ARRENDATARIOS entregará</w:t>
      </w:r>
      <w:r w:rsidR="00A012F2">
        <w:rPr>
          <w:rFonts w:ascii="Helvetica" w:hAnsi="Helvetica"/>
          <w:sz w:val="24"/>
          <w:szCs w:val="24"/>
          <w:lang w:val="es-ES"/>
        </w:rPr>
        <w:t>n</w:t>
      </w:r>
      <w:r w:rsidRPr="0054559F">
        <w:rPr>
          <w:rFonts w:ascii="Helvetica" w:hAnsi="Helvetica"/>
          <w:sz w:val="24"/>
          <w:szCs w:val="24"/>
          <w:lang w:val="es-ES"/>
        </w:rPr>
        <w:t xml:space="preserve"> </w:t>
      </w:r>
      <w:r w:rsidR="00A012F2">
        <w:rPr>
          <w:rFonts w:ascii="Helvetica" w:hAnsi="Helvetica"/>
          <w:sz w:val="24"/>
          <w:szCs w:val="24"/>
          <w:lang w:val="es-ES"/>
        </w:rPr>
        <w:t xml:space="preserve">a </w:t>
      </w:r>
      <w:r w:rsidR="00D23966">
        <w:rPr>
          <w:rFonts w:ascii="Helvetica" w:hAnsi="Helvetica"/>
          <w:sz w:val="24"/>
          <w:szCs w:val="24"/>
          <w:lang w:val="es-ES"/>
        </w:rPr>
        <w:t>EL ARRENDADOR</w:t>
      </w:r>
      <w:r w:rsidRPr="0054559F">
        <w:rPr>
          <w:rFonts w:ascii="Helvetica" w:hAnsi="Helvetica"/>
          <w:sz w:val="24"/>
          <w:szCs w:val="24"/>
          <w:lang w:val="es-ES"/>
        </w:rPr>
        <w:t xml:space="preserve"> o a su orden, el local comercial objeto del presente contrato en el mismo estado en que </w:t>
      </w:r>
      <w:r w:rsidR="00A012F2">
        <w:rPr>
          <w:rFonts w:ascii="Helvetica" w:hAnsi="Helvetica"/>
          <w:sz w:val="24"/>
          <w:szCs w:val="24"/>
          <w:lang w:val="es-ES"/>
        </w:rPr>
        <w:t>lo recibieron, conforme al inventario adjunto</w:t>
      </w:r>
      <w:r w:rsidRPr="0054559F">
        <w:rPr>
          <w:rFonts w:ascii="Helvetica" w:hAnsi="Helvetica"/>
          <w:sz w:val="24"/>
          <w:szCs w:val="24"/>
          <w:lang w:val="es-ES"/>
        </w:rPr>
        <w:t>.</w:t>
      </w:r>
      <w:r w:rsidR="00D23966">
        <w:rPr>
          <w:lang w:val="es-ES"/>
        </w:rPr>
        <w:t xml:space="preserve"> </w:t>
      </w:r>
      <w:r w:rsidR="00A012F2">
        <w:rPr>
          <w:rFonts w:ascii="Helvetica" w:hAnsi="Helvetica"/>
          <w:sz w:val="24"/>
          <w:szCs w:val="24"/>
          <w:lang w:val="es-ES"/>
        </w:rPr>
        <w:t>EL ARRENDADOR</w:t>
      </w:r>
      <w:r w:rsidRPr="0054559F">
        <w:rPr>
          <w:rFonts w:ascii="Helvetica" w:hAnsi="Helvetica"/>
          <w:sz w:val="24"/>
          <w:szCs w:val="24"/>
          <w:lang w:val="es-ES"/>
        </w:rPr>
        <w:t xml:space="preserve"> podrá negarse </w:t>
      </w:r>
      <w:r w:rsidR="00A012F2">
        <w:rPr>
          <w:rFonts w:ascii="Helvetica" w:hAnsi="Helvetica"/>
          <w:sz w:val="24"/>
          <w:szCs w:val="24"/>
          <w:lang w:val="es-ES"/>
        </w:rPr>
        <w:t xml:space="preserve">a recibir el inmueble arrendado, </w:t>
      </w:r>
      <w:r w:rsidRPr="0054559F">
        <w:rPr>
          <w:rFonts w:ascii="Helvetica" w:hAnsi="Helvetica"/>
          <w:sz w:val="24"/>
          <w:szCs w:val="24"/>
          <w:lang w:val="es-ES"/>
        </w:rPr>
        <w:t>si considera que existen requisitos pendientes de cumplimiento por p</w:t>
      </w:r>
      <w:r w:rsidR="00A012F2">
        <w:rPr>
          <w:rFonts w:ascii="Helvetica" w:hAnsi="Helvetica"/>
          <w:sz w:val="24"/>
          <w:szCs w:val="24"/>
          <w:lang w:val="es-ES"/>
        </w:rPr>
        <w:t xml:space="preserve">arte de los ARRENDATARIOS; </w:t>
      </w:r>
      <w:r w:rsidRPr="0054559F">
        <w:rPr>
          <w:rFonts w:ascii="Helvetica" w:hAnsi="Helvetica"/>
          <w:sz w:val="24"/>
          <w:szCs w:val="24"/>
          <w:lang w:val="es-ES"/>
        </w:rPr>
        <w:t xml:space="preserve"> en este caso, el precio del arrendamiento seguirá corriendo a cargo de los ARRENDATARIOS y su responsabilidad subsistirá para todo efecto, aún después de restituido el inmueble mientras que la parte arrendadora no haya finiquitado </w:t>
      </w:r>
      <w:r w:rsidR="00A012F2">
        <w:rPr>
          <w:rFonts w:ascii="Helvetica" w:hAnsi="Helvetica"/>
          <w:sz w:val="24"/>
          <w:szCs w:val="24"/>
          <w:lang w:val="es-ES"/>
        </w:rPr>
        <w:t>todas sus obligaciones y declare</w:t>
      </w:r>
      <w:r w:rsidRPr="0054559F">
        <w:rPr>
          <w:rFonts w:ascii="Helvetica" w:hAnsi="Helvetica"/>
          <w:sz w:val="24"/>
          <w:szCs w:val="24"/>
          <w:lang w:val="es-ES"/>
        </w:rPr>
        <w:t xml:space="preserve"> a paz y</w:t>
      </w:r>
      <w:r w:rsidR="00A012F2">
        <w:rPr>
          <w:rFonts w:ascii="Helvetica" w:hAnsi="Helvetica"/>
          <w:sz w:val="24"/>
          <w:szCs w:val="24"/>
          <w:lang w:val="es-ES"/>
        </w:rPr>
        <w:t xml:space="preserve"> salvo al</w:t>
      </w:r>
      <w:r w:rsidRPr="0054559F">
        <w:rPr>
          <w:rFonts w:ascii="Helvetica" w:hAnsi="Helvetica"/>
          <w:sz w:val="24"/>
          <w:szCs w:val="24"/>
          <w:lang w:val="es-ES"/>
        </w:rPr>
        <w:t xml:space="preserve"> ARRENDATARIO, por todo concepto.</w:t>
      </w:r>
      <w:r w:rsidR="00A012F2">
        <w:rPr>
          <w:lang w:val="es-ES"/>
        </w:rPr>
        <w:t xml:space="preserve">  </w:t>
      </w:r>
      <w:r w:rsidRPr="0054559F">
        <w:rPr>
          <w:rFonts w:ascii="Helvetica" w:hAnsi="Helvetica"/>
          <w:sz w:val="24"/>
          <w:szCs w:val="24"/>
          <w:lang w:val="es-ES"/>
        </w:rPr>
        <w:t>En el evento o en el caso de que los arrendatarios abandonen el inmueble arrendado por este documento, desde ahora autorizan a la parte ARRENDADORA para ocuparlo sin necesidad de orden judicial, para salvaguardar en su integridad el bien inmueble y así evitar la posible ocupación violenta o clandestina de otras personas ajenas a este documento y</w:t>
      </w:r>
      <w:r w:rsidR="00A012F2">
        <w:rPr>
          <w:rFonts w:ascii="Helvetica" w:hAnsi="Helvetica"/>
          <w:sz w:val="24"/>
          <w:szCs w:val="24"/>
          <w:lang w:val="es-ES"/>
        </w:rPr>
        <w:t>/o</w:t>
      </w:r>
      <w:r w:rsidRPr="0054559F">
        <w:rPr>
          <w:rFonts w:ascii="Helvetica" w:hAnsi="Helvetica"/>
          <w:sz w:val="24"/>
          <w:szCs w:val="24"/>
          <w:lang w:val="es-ES"/>
        </w:rPr>
        <w:t xml:space="preserve"> la sustracción o el deterioro de los bienes que integran el inmueble. Entendido que el ARRENDATARIO al entregar el inmueb</w:t>
      </w:r>
      <w:r w:rsidR="00A012F2">
        <w:rPr>
          <w:rFonts w:ascii="Helvetica" w:hAnsi="Helvetica"/>
          <w:sz w:val="24"/>
          <w:szCs w:val="24"/>
          <w:lang w:val="es-ES"/>
        </w:rPr>
        <w:t xml:space="preserve">le, </w:t>
      </w:r>
      <w:r w:rsidRPr="0054559F">
        <w:rPr>
          <w:rFonts w:ascii="Helvetica" w:hAnsi="Helvetica"/>
          <w:sz w:val="24"/>
          <w:szCs w:val="24"/>
          <w:lang w:val="es-ES"/>
        </w:rPr>
        <w:t xml:space="preserve">pagará </w:t>
      </w:r>
      <w:r w:rsidR="00A012F2">
        <w:rPr>
          <w:rFonts w:ascii="Helvetica" w:hAnsi="Helvetica"/>
          <w:sz w:val="24"/>
          <w:szCs w:val="24"/>
          <w:lang w:val="es-ES"/>
        </w:rPr>
        <w:t xml:space="preserve">a EL ARRENDADOR </w:t>
      </w:r>
      <w:r w:rsidRPr="0054559F">
        <w:rPr>
          <w:rFonts w:ascii="Helvetica" w:hAnsi="Helvetica"/>
          <w:sz w:val="24"/>
          <w:szCs w:val="24"/>
          <w:lang w:val="es-ES"/>
        </w:rPr>
        <w:t xml:space="preserve">el valor de los daños y perdidas o repondrá por otros elementos iguales y nuevas de lo deteriorado, dañado o sustraído que hace parte del bien arrendado. </w:t>
      </w:r>
      <w:r w:rsidR="00A012F2">
        <w:rPr>
          <w:lang w:val="es-ES"/>
        </w:rPr>
        <w:t xml:space="preserve"> (</w:t>
      </w:r>
      <w:r w:rsidRPr="0054559F">
        <w:rPr>
          <w:rFonts w:ascii="Helvetica" w:hAnsi="Helvetica"/>
          <w:b/>
          <w:bCs/>
          <w:sz w:val="24"/>
          <w:szCs w:val="24"/>
          <w:lang w:val="es-ES"/>
        </w:rPr>
        <w:t>3) RESTITUCION ESPECIAL DEL INMUEBLE:</w:t>
      </w:r>
      <w:r w:rsidRPr="0054559F">
        <w:rPr>
          <w:rFonts w:ascii="Helvetica" w:hAnsi="Helvetica"/>
          <w:sz w:val="24"/>
          <w:szCs w:val="24"/>
          <w:lang w:val="es-ES"/>
        </w:rPr>
        <w:t xml:space="preserve"> A la celebración del presente contrato</w:t>
      </w:r>
      <w:r w:rsidR="00A012F2">
        <w:rPr>
          <w:rFonts w:ascii="Helvetica" w:hAnsi="Helvetica"/>
          <w:sz w:val="24"/>
          <w:szCs w:val="24"/>
          <w:lang w:val="es-ES"/>
        </w:rPr>
        <w:t>,</w:t>
      </w:r>
      <w:r w:rsidRPr="0054559F">
        <w:rPr>
          <w:rFonts w:ascii="Helvetica" w:hAnsi="Helvetica"/>
          <w:sz w:val="24"/>
          <w:szCs w:val="24"/>
          <w:lang w:val="es-ES"/>
        </w:rPr>
        <w:t xml:space="preserve"> el bien inmueble se encuentra en venta, </w:t>
      </w:r>
      <w:r w:rsidR="00A012F2">
        <w:rPr>
          <w:rFonts w:ascii="Helvetica" w:hAnsi="Helvetica"/>
          <w:sz w:val="24"/>
          <w:szCs w:val="24"/>
          <w:lang w:val="es-ES"/>
        </w:rPr>
        <w:t>de formalizarse algún negocio de compraventa</w:t>
      </w:r>
      <w:r w:rsidRPr="0054559F">
        <w:rPr>
          <w:rFonts w:ascii="Helvetica" w:hAnsi="Helvetica"/>
          <w:sz w:val="24"/>
          <w:szCs w:val="24"/>
          <w:lang w:val="es-ES"/>
        </w:rPr>
        <w:t>, el ARRENDATARIO estará obligado a restituir el bien inmueble local Comercial dentro de los ...................(.......) días siguientes a la notificación del contrato en mención, sin derecho a indemnización alguna</w:t>
      </w:r>
      <w:r w:rsidR="00A012F2">
        <w:rPr>
          <w:rFonts w:ascii="Helvetica" w:hAnsi="Helvetica"/>
          <w:sz w:val="24"/>
          <w:szCs w:val="24"/>
          <w:lang w:val="es-ES"/>
        </w:rPr>
        <w:t>)</w:t>
      </w:r>
      <w:r w:rsidRPr="0054559F">
        <w:rPr>
          <w:rFonts w:ascii="Helvetica" w:hAnsi="Helvetica"/>
          <w:sz w:val="24"/>
          <w:szCs w:val="24"/>
          <w:lang w:val="es-ES"/>
        </w:rPr>
        <w:t>.</w:t>
      </w:r>
      <w:r w:rsidR="00A012F2">
        <w:rPr>
          <w:lang w:val="es-ES"/>
        </w:rPr>
        <w:t xml:space="preserve"> </w:t>
      </w:r>
      <w:r w:rsidRPr="0054559F">
        <w:rPr>
          <w:rFonts w:ascii="Helvetica" w:hAnsi="Helvetica"/>
          <w:b/>
          <w:bCs/>
          <w:sz w:val="24"/>
          <w:szCs w:val="24"/>
          <w:lang w:val="es-ES"/>
        </w:rPr>
        <w:t>4) CESION DE DERECHOS POR PARTE D</w:t>
      </w:r>
      <w:r w:rsidR="00D23966">
        <w:rPr>
          <w:rFonts w:ascii="Helvetica" w:hAnsi="Helvetica"/>
          <w:b/>
          <w:bCs/>
          <w:sz w:val="24"/>
          <w:szCs w:val="24"/>
          <w:lang w:val="es-ES"/>
        </w:rPr>
        <w:t>EL ARRENDADOR</w:t>
      </w:r>
      <w:r w:rsidRPr="0054559F">
        <w:rPr>
          <w:rFonts w:ascii="Helvetica" w:hAnsi="Helvetica"/>
          <w:b/>
          <w:bCs/>
          <w:sz w:val="24"/>
          <w:szCs w:val="24"/>
          <w:lang w:val="es-ES"/>
        </w:rPr>
        <w:t xml:space="preserve">: </w:t>
      </w:r>
      <w:r w:rsidR="00D23966">
        <w:rPr>
          <w:rFonts w:ascii="Helvetica" w:hAnsi="Helvetica"/>
          <w:sz w:val="24"/>
          <w:szCs w:val="24"/>
          <w:lang w:val="es-ES"/>
        </w:rPr>
        <w:t>EL ARRENDADOR</w:t>
      </w:r>
      <w:r w:rsidRPr="0054559F">
        <w:rPr>
          <w:rFonts w:ascii="Helvetica" w:hAnsi="Helvetica"/>
          <w:sz w:val="24"/>
          <w:szCs w:val="24"/>
          <w:lang w:val="es-ES"/>
        </w:rPr>
        <w:t xml:space="preserve"> </w:t>
      </w:r>
      <w:r w:rsidR="00A012F2">
        <w:rPr>
          <w:rFonts w:ascii="Helvetica" w:hAnsi="Helvetica"/>
          <w:sz w:val="24"/>
          <w:szCs w:val="24"/>
          <w:lang w:val="es-ES"/>
        </w:rPr>
        <w:t xml:space="preserve">podrá, </w:t>
      </w:r>
      <w:r w:rsidRPr="0054559F">
        <w:rPr>
          <w:rFonts w:ascii="Helvetica" w:hAnsi="Helvetica"/>
          <w:sz w:val="24"/>
          <w:szCs w:val="24"/>
          <w:lang w:val="es-ES"/>
        </w:rPr>
        <w:t>en cualquier tiempo</w:t>
      </w:r>
      <w:r w:rsidR="00A012F2">
        <w:rPr>
          <w:rFonts w:ascii="Helvetica" w:hAnsi="Helvetica"/>
          <w:sz w:val="24"/>
          <w:szCs w:val="24"/>
          <w:lang w:val="es-ES"/>
        </w:rPr>
        <w:t>,</w:t>
      </w:r>
      <w:r w:rsidRPr="0054559F">
        <w:rPr>
          <w:rFonts w:ascii="Helvetica" w:hAnsi="Helvetica"/>
          <w:sz w:val="24"/>
          <w:szCs w:val="24"/>
          <w:lang w:val="es-ES"/>
        </w:rPr>
        <w:t xml:space="preserve"> transferir sus derechos a un tercero, obligándose los ARRENDATARIOS a cumplir sus obligaciones con el CESIONARIO, desde </w:t>
      </w:r>
      <w:r w:rsidR="00A012F2">
        <w:rPr>
          <w:rFonts w:ascii="Helvetica" w:hAnsi="Helvetica"/>
          <w:sz w:val="24"/>
          <w:szCs w:val="24"/>
          <w:lang w:val="es-ES"/>
        </w:rPr>
        <w:t xml:space="preserve">la fecha en que tal acto se </w:t>
      </w:r>
      <w:r w:rsidRPr="0054559F">
        <w:rPr>
          <w:rFonts w:ascii="Helvetica" w:hAnsi="Helvetica"/>
          <w:sz w:val="24"/>
          <w:szCs w:val="24"/>
          <w:lang w:val="es-ES"/>
        </w:rPr>
        <w:t>comunique por escrito.</w:t>
      </w:r>
      <w:r w:rsidR="00A012F2">
        <w:rPr>
          <w:lang w:val="es-ES"/>
        </w:rPr>
        <w:t xml:space="preserve"> </w:t>
      </w:r>
      <w:r w:rsidRPr="0054559F">
        <w:rPr>
          <w:rFonts w:ascii="Helvetica" w:hAnsi="Helvetica"/>
          <w:b/>
          <w:bCs/>
          <w:sz w:val="24"/>
          <w:szCs w:val="24"/>
          <w:lang w:val="es-ES"/>
        </w:rPr>
        <w:t>5) PRIMA COMERCIAL O GOOD WILL:</w:t>
      </w:r>
      <w:r w:rsidRPr="0054559F">
        <w:rPr>
          <w:rFonts w:ascii="Helvetica" w:hAnsi="Helvetica"/>
          <w:sz w:val="24"/>
          <w:szCs w:val="24"/>
          <w:lang w:val="es-ES"/>
        </w:rPr>
        <w:t xml:space="preserve"> </w:t>
      </w:r>
      <w:r w:rsidR="004C0A24">
        <w:rPr>
          <w:rFonts w:ascii="Helvetica" w:hAnsi="Helvetica"/>
          <w:sz w:val="24"/>
          <w:szCs w:val="24"/>
          <w:lang w:val="es-ES"/>
        </w:rPr>
        <w:t>LOS ARRENDATARIOS renuncian al cobro de la  prima comercial o good will; por lo tanto, e</w:t>
      </w:r>
      <w:r w:rsidR="00A012F2">
        <w:rPr>
          <w:rFonts w:ascii="Helvetica" w:hAnsi="Helvetica"/>
          <w:sz w:val="24"/>
          <w:szCs w:val="24"/>
          <w:lang w:val="es-ES"/>
        </w:rPr>
        <w:t>n ningún caso LOS</w:t>
      </w:r>
      <w:r w:rsidRPr="0054559F">
        <w:rPr>
          <w:rFonts w:ascii="Helvetica" w:hAnsi="Helvetica"/>
          <w:sz w:val="24"/>
          <w:szCs w:val="24"/>
          <w:lang w:val="es-ES"/>
        </w:rPr>
        <w:t xml:space="preserve"> ARRENDATARIO</w:t>
      </w:r>
      <w:r w:rsidR="00A012F2">
        <w:rPr>
          <w:rFonts w:ascii="Helvetica" w:hAnsi="Helvetica"/>
          <w:sz w:val="24"/>
          <w:szCs w:val="24"/>
          <w:lang w:val="es-ES"/>
        </w:rPr>
        <w:t>S</w:t>
      </w:r>
      <w:r w:rsidRPr="0054559F">
        <w:rPr>
          <w:rFonts w:ascii="Helvetica" w:hAnsi="Helvetica"/>
          <w:sz w:val="24"/>
          <w:szCs w:val="24"/>
          <w:lang w:val="es-ES"/>
        </w:rPr>
        <w:t xml:space="preserve"> podrá pedir al ARRENDADOR prima comercial o Good will por acreencia del establecimiento comercial</w:t>
      </w:r>
      <w:r w:rsidR="00A012F2">
        <w:rPr>
          <w:rFonts w:ascii="Helvetica" w:hAnsi="Helvetica"/>
          <w:sz w:val="24"/>
          <w:szCs w:val="24"/>
          <w:lang w:val="es-ES"/>
        </w:rPr>
        <w:t xml:space="preserve"> y autorizan EXPRESA E IRREVOCABLEMENTE, AL ARRENDADOR, para que, una vez entregado el local, el ARRENDATARIO podrá arrendarlo a otro arrendatario aún cuando desarrolle la misma actividad o alguna parecida, renunciando expresamente al derecho consagrado en el artículo </w:t>
      </w:r>
      <w:r w:rsidRPr="0054559F">
        <w:rPr>
          <w:rFonts w:ascii="Helvetica" w:hAnsi="Helvetica"/>
          <w:b/>
          <w:bCs/>
          <w:sz w:val="24"/>
          <w:szCs w:val="24"/>
          <w:lang w:val="es-ES"/>
        </w:rPr>
        <w:t xml:space="preserve">6) EXPEDICION DE RECIBOS DE PAGO: </w:t>
      </w:r>
      <w:r w:rsidR="00D23966">
        <w:rPr>
          <w:rFonts w:ascii="Helvetica" w:hAnsi="Helvetica"/>
          <w:sz w:val="24"/>
          <w:szCs w:val="24"/>
          <w:lang w:val="es-ES"/>
        </w:rPr>
        <w:t>EL ARRENDADOR</w:t>
      </w:r>
      <w:r w:rsidRPr="0054559F">
        <w:rPr>
          <w:rFonts w:ascii="Helvetica" w:hAnsi="Helvetica"/>
          <w:sz w:val="24"/>
          <w:szCs w:val="24"/>
          <w:lang w:val="es-ES"/>
        </w:rPr>
        <w:t xml:space="preserve"> o través de sus autorizados se compromete con los ARRENDATARIOS en </w:t>
      </w:r>
      <w:r w:rsidR="004C0A24">
        <w:rPr>
          <w:rFonts w:ascii="Helvetica" w:hAnsi="Helvetica"/>
          <w:sz w:val="24"/>
          <w:szCs w:val="24"/>
          <w:lang w:val="es-ES"/>
        </w:rPr>
        <w:t>el momento del pago de la renta</w:t>
      </w:r>
      <w:r w:rsidRPr="0054559F">
        <w:rPr>
          <w:rFonts w:ascii="Helvetica" w:hAnsi="Helvetica"/>
          <w:sz w:val="24"/>
          <w:szCs w:val="24"/>
          <w:lang w:val="es-ES"/>
        </w:rPr>
        <w:t xml:space="preserve"> a expedir un recibo de pago.</w:t>
      </w:r>
      <w:r w:rsidR="0062269B">
        <w:rPr>
          <w:lang w:val="es-ES"/>
        </w:rPr>
        <w:t xml:space="preserve"> </w:t>
      </w:r>
      <w:r w:rsidRPr="0054559F">
        <w:rPr>
          <w:rFonts w:ascii="Helvetica" w:hAnsi="Helvetica"/>
          <w:b/>
          <w:bCs/>
          <w:sz w:val="24"/>
          <w:szCs w:val="24"/>
          <w:lang w:val="es-ES"/>
        </w:rPr>
        <w:t xml:space="preserve">7) LUGAR PARA RECIBIR NOTIFICACIONES JUDICIALES O EXTRAJUDICIALES: Los </w:t>
      </w:r>
      <w:r w:rsidR="00D23966">
        <w:rPr>
          <w:rFonts w:ascii="Helvetica" w:hAnsi="Helvetica"/>
          <w:b/>
          <w:bCs/>
          <w:sz w:val="24"/>
          <w:szCs w:val="24"/>
          <w:lang w:val="es-ES"/>
        </w:rPr>
        <w:t>EL ARRENDADOR</w:t>
      </w:r>
      <w:r w:rsidRPr="0054559F">
        <w:rPr>
          <w:rFonts w:ascii="Helvetica" w:hAnsi="Helvetica"/>
          <w:b/>
          <w:bCs/>
          <w:sz w:val="24"/>
          <w:szCs w:val="24"/>
          <w:lang w:val="es-ES"/>
        </w:rPr>
        <w:t xml:space="preserve"> </w:t>
      </w:r>
      <w:r w:rsidRPr="0054559F">
        <w:rPr>
          <w:rFonts w:ascii="Helvetica" w:hAnsi="Helvetica"/>
          <w:sz w:val="24"/>
          <w:szCs w:val="24"/>
          <w:lang w:val="es-ES"/>
        </w:rPr>
        <w:t xml:space="preserve">reciben notificaciones en ................................................................................ de la ciudad de ..................................... y los </w:t>
      </w:r>
      <w:r w:rsidRPr="0054559F">
        <w:rPr>
          <w:rFonts w:ascii="Helvetica" w:hAnsi="Helvetica"/>
          <w:b/>
          <w:bCs/>
          <w:sz w:val="24"/>
          <w:szCs w:val="24"/>
          <w:lang w:val="es-ES"/>
        </w:rPr>
        <w:t xml:space="preserve">ARRENDATARIOS </w:t>
      </w:r>
      <w:r w:rsidRPr="0054559F">
        <w:rPr>
          <w:rFonts w:ascii="Helvetica" w:hAnsi="Helvetica"/>
          <w:sz w:val="24"/>
          <w:szCs w:val="24"/>
          <w:lang w:val="es-ES"/>
        </w:rPr>
        <w:t xml:space="preserve">En ...............................................................................de la ciudad de .......................................... o en la dirección del inmueble objeto del presente contrato, las direcciones suministradas por los contratantes conservaran plena validez para los efectos legales, hasta tanto no sea informado a la </w:t>
      </w:r>
      <w:r w:rsidRPr="0054559F">
        <w:rPr>
          <w:rFonts w:ascii="Helvetica" w:hAnsi="Helvetica"/>
          <w:sz w:val="24"/>
          <w:szCs w:val="24"/>
          <w:lang w:val="es-ES"/>
        </w:rPr>
        <w:lastRenderedPageBreak/>
        <w:t>otra parte del contrato, el cambio de la misma, para lo cual se deberá utilizar el servicio postal autorizado por la ley.</w:t>
      </w:r>
      <w:r w:rsidR="0062269B">
        <w:rPr>
          <w:lang w:val="es-ES"/>
        </w:rPr>
        <w:t xml:space="preserve"> </w:t>
      </w:r>
      <w:r w:rsidR="00A012F2" w:rsidRPr="0062269B">
        <w:rPr>
          <w:rFonts w:ascii="Helvetica" w:hAnsi="Helvetica"/>
          <w:b/>
          <w:sz w:val="24"/>
          <w:szCs w:val="24"/>
          <w:lang w:val="es-ES"/>
        </w:rPr>
        <w:t>8) MÉRITO EJECUTIVO</w:t>
      </w:r>
      <w:r w:rsidR="00A012F2">
        <w:rPr>
          <w:rFonts w:ascii="Helvetica" w:hAnsi="Helvetica"/>
          <w:sz w:val="24"/>
          <w:szCs w:val="24"/>
          <w:lang w:val="es-ES"/>
        </w:rPr>
        <w:t>. L</w:t>
      </w:r>
      <w:r w:rsidR="00A012F2" w:rsidRPr="0054559F">
        <w:rPr>
          <w:rFonts w:ascii="Helvetica" w:hAnsi="Helvetica"/>
          <w:sz w:val="24"/>
          <w:szCs w:val="24"/>
          <w:lang w:val="es-ES"/>
        </w:rPr>
        <w:t xml:space="preserve">as partes manifiestan </w:t>
      </w:r>
      <w:r w:rsidR="00A012F2">
        <w:rPr>
          <w:rFonts w:ascii="Helvetica" w:hAnsi="Helvetica"/>
          <w:sz w:val="24"/>
          <w:szCs w:val="24"/>
          <w:lang w:val="es-ES"/>
        </w:rPr>
        <w:t>este documento, en todas y cada una de sus partes, presta mérito ejecutivo.</w:t>
      </w:r>
      <w:r w:rsidR="00FD0DB4">
        <w:rPr>
          <w:rFonts w:ascii="Helvetica" w:hAnsi="Helvetica"/>
          <w:sz w:val="24"/>
          <w:szCs w:val="24"/>
          <w:lang w:val="es-ES"/>
        </w:rPr>
        <w:t xml:space="preserve"> 9)  RENUNCIA AL COBRO DE PERJUICIOS. Con su firma, LOS ARRENDATARIOS renuncian expresamente a cualquier derecho que pudieran tener con fundamento en 518 del código de comercio.</w:t>
      </w:r>
    </w:p>
    <w:p w14:paraId="38556475" w14:textId="77777777" w:rsidR="004C12BB" w:rsidRPr="0054559F" w:rsidRDefault="004C12BB" w:rsidP="00627A86">
      <w:pPr>
        <w:pStyle w:val="western"/>
        <w:spacing w:line="360" w:lineRule="auto"/>
        <w:jc w:val="both"/>
        <w:rPr>
          <w:lang w:val="es-ES"/>
        </w:rPr>
      </w:pPr>
      <w:r w:rsidRPr="0054559F">
        <w:rPr>
          <w:rFonts w:ascii="Helvetica" w:hAnsi="Helvetica"/>
          <w:sz w:val="24"/>
          <w:szCs w:val="24"/>
          <w:lang w:val="es-ES"/>
        </w:rPr>
        <w:t>En constancia se firma por las partes contratantes o sus representantes ante testigos, en la ciudad de ........................................, a los ................................................ (.......) del mes de ......................................................... del año ................................... (..........................), en dos (2) ejemplares.</w:t>
      </w:r>
    </w:p>
    <w:p w14:paraId="538D3E5C" w14:textId="77777777" w:rsidR="004C12BB" w:rsidRPr="0054559F" w:rsidRDefault="004C12BB" w:rsidP="00627A86">
      <w:pPr>
        <w:pStyle w:val="western"/>
        <w:spacing w:line="360" w:lineRule="auto"/>
        <w:jc w:val="both"/>
        <w:rPr>
          <w:lang w:val="es-ES"/>
        </w:rPr>
      </w:pPr>
    </w:p>
    <w:p w14:paraId="6C9E3313" w14:textId="08281FC3" w:rsidR="004C12BB" w:rsidRPr="0054559F" w:rsidRDefault="004C12BB" w:rsidP="00627A86">
      <w:pPr>
        <w:pStyle w:val="western"/>
        <w:spacing w:line="360" w:lineRule="auto"/>
        <w:jc w:val="both"/>
        <w:rPr>
          <w:lang w:val="es-ES"/>
        </w:rPr>
      </w:pPr>
      <w:r w:rsidRPr="0054559F">
        <w:rPr>
          <w:rFonts w:ascii="Helvetica" w:hAnsi="Helvetica"/>
          <w:sz w:val="24"/>
          <w:szCs w:val="24"/>
          <w:lang w:val="es-ES"/>
        </w:rPr>
        <w:t xml:space="preserve">LOS </w:t>
      </w:r>
      <w:r w:rsidR="00D23966">
        <w:rPr>
          <w:rFonts w:ascii="Helvetica" w:hAnsi="Helvetica"/>
          <w:sz w:val="24"/>
          <w:szCs w:val="24"/>
          <w:lang w:val="es-ES"/>
        </w:rPr>
        <w:t>EL ARRENDADOR</w:t>
      </w:r>
      <w:r w:rsidRPr="0054559F">
        <w:rPr>
          <w:rFonts w:ascii="Helvetica" w:hAnsi="Helvetica"/>
          <w:sz w:val="24"/>
          <w:szCs w:val="24"/>
          <w:lang w:val="es-ES"/>
        </w:rPr>
        <w:t xml:space="preserve">, </w:t>
      </w:r>
    </w:p>
    <w:p w14:paraId="0C1A5013" w14:textId="77777777" w:rsidR="004C12BB" w:rsidRPr="0054559F" w:rsidRDefault="004C12BB" w:rsidP="00627A86">
      <w:pPr>
        <w:pStyle w:val="western"/>
        <w:spacing w:line="360" w:lineRule="auto"/>
        <w:jc w:val="both"/>
        <w:rPr>
          <w:lang w:val="es-ES"/>
        </w:rPr>
      </w:pPr>
    </w:p>
    <w:p w14:paraId="687E993B" w14:textId="77777777" w:rsidR="004C12BB" w:rsidRPr="0054559F" w:rsidRDefault="004C12BB" w:rsidP="00627A86">
      <w:pPr>
        <w:pStyle w:val="western"/>
        <w:spacing w:line="360" w:lineRule="auto"/>
        <w:jc w:val="both"/>
        <w:rPr>
          <w:lang w:val="es-ES"/>
        </w:rPr>
      </w:pPr>
    </w:p>
    <w:p w14:paraId="5BC94C57" w14:textId="77777777" w:rsidR="004C12BB" w:rsidRPr="0054559F" w:rsidRDefault="004C12BB" w:rsidP="00627A86">
      <w:pPr>
        <w:pStyle w:val="western"/>
        <w:spacing w:line="360" w:lineRule="auto"/>
        <w:jc w:val="both"/>
        <w:rPr>
          <w:lang w:val="es-ES"/>
        </w:rPr>
      </w:pPr>
      <w:r w:rsidRPr="0054559F">
        <w:rPr>
          <w:rFonts w:ascii="Helvetica" w:hAnsi="Helvetica"/>
          <w:sz w:val="24"/>
          <w:szCs w:val="24"/>
          <w:lang w:val="es-ES"/>
        </w:rPr>
        <w:t>.................................................... .............................................................</w:t>
      </w:r>
    </w:p>
    <w:p w14:paraId="548292A0" w14:textId="205AC021" w:rsidR="004C12BB" w:rsidRPr="0054559F" w:rsidRDefault="004C12BB" w:rsidP="00627A86">
      <w:pPr>
        <w:pStyle w:val="western"/>
        <w:spacing w:line="360" w:lineRule="auto"/>
        <w:jc w:val="both"/>
        <w:rPr>
          <w:lang w:val="es-ES"/>
        </w:rPr>
      </w:pPr>
      <w:r w:rsidRPr="0054559F">
        <w:rPr>
          <w:rFonts w:ascii="Helvetica" w:hAnsi="Helvetica"/>
          <w:sz w:val="24"/>
          <w:szCs w:val="24"/>
          <w:lang w:val="es-ES"/>
        </w:rPr>
        <w:t xml:space="preserve">C. C. </w:t>
      </w:r>
    </w:p>
    <w:p w14:paraId="1ED9AB65" w14:textId="53C5AE42" w:rsidR="004C12BB" w:rsidRPr="0054559F" w:rsidRDefault="004C12BB" w:rsidP="00627A86">
      <w:pPr>
        <w:pStyle w:val="western"/>
        <w:spacing w:line="360" w:lineRule="auto"/>
        <w:jc w:val="both"/>
        <w:rPr>
          <w:lang w:val="es-ES"/>
        </w:rPr>
      </w:pPr>
    </w:p>
    <w:p w14:paraId="1F90FCBD" w14:textId="61BB00A0" w:rsidR="004C12BB" w:rsidRPr="0054559F" w:rsidRDefault="0062269B" w:rsidP="00627A86">
      <w:pPr>
        <w:pStyle w:val="western"/>
        <w:spacing w:line="360" w:lineRule="auto"/>
        <w:jc w:val="both"/>
        <w:rPr>
          <w:lang w:val="es-ES"/>
        </w:rPr>
      </w:pPr>
      <w:r w:rsidRPr="0054559F">
        <w:rPr>
          <w:rFonts w:ascii="Arial" w:hAnsi="Arial" w:cs="Arial"/>
          <w:b/>
          <w:bCs/>
          <w:noProof/>
          <w:sz w:val="24"/>
          <w:szCs w:val="24"/>
          <w:lang w:val="es-CO" w:eastAsia="es-CO"/>
        </w:rPr>
        <mc:AlternateContent>
          <mc:Choice Requires="wps">
            <w:drawing>
              <wp:anchor distT="0" distB="0" distL="114300" distR="114300" simplePos="0" relativeHeight="251661312" behindDoc="0" locked="0" layoutInCell="1" allowOverlap="1" wp14:anchorId="59CD3A3F" wp14:editId="42B2897F">
                <wp:simplePos x="0" y="0"/>
                <wp:positionH relativeFrom="column">
                  <wp:posOffset>5682910</wp:posOffset>
                </wp:positionH>
                <wp:positionV relativeFrom="paragraph">
                  <wp:posOffset>31535</wp:posOffset>
                </wp:positionV>
                <wp:extent cx="914400" cy="1209675"/>
                <wp:effectExtent l="0" t="0" r="19050" b="28575"/>
                <wp:wrapNone/>
                <wp:docPr id="2" name="Rectángulo redondead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209675"/>
                        </a:xfrm>
                        <a:prstGeom prst="roundRect">
                          <a:avLst>
                            <a:gd name="adj" fmla="val 16667"/>
                          </a:avLst>
                        </a:prstGeom>
                        <a:solidFill>
                          <a:srgbClr val="FFFFFF"/>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2A11B610" id="Rect_x00e1_ngulo_x0020_redondeado_x0020_2" o:spid="_x0000_s1026" style="position:absolute;margin-left:447.45pt;margin-top:2.5pt;width:1in;height:9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" strokeweight=".25pt">
                <v:shadow color="#868686" opacity="1" mv:blur="0" offset="2pt,2pt"/>
              </v:roundrect>
            </w:pict>
          </mc:Fallback>
        </mc:AlternateContent>
      </w:r>
      <w:r w:rsidRPr="0054559F">
        <w:rPr>
          <w:rFonts w:ascii="Arial" w:hAnsi="Arial" w:cs="Arial"/>
          <w:b/>
          <w:bCs/>
          <w:noProof/>
          <w:sz w:val="24"/>
          <w:szCs w:val="24"/>
          <w:lang w:val="es-CO" w:eastAsia="es-CO"/>
        </w:rPr>
        <mc:AlternateContent>
          <mc:Choice Requires="wps">
            <w:drawing>
              <wp:anchor distT="0" distB="0" distL="114300" distR="114300" simplePos="0" relativeHeight="251659264" behindDoc="0" locked="0" layoutInCell="1" allowOverlap="1" wp14:anchorId="5606D112" wp14:editId="752DAAF2">
                <wp:simplePos x="0" y="0"/>
                <wp:positionH relativeFrom="column">
                  <wp:posOffset>2141885</wp:posOffset>
                </wp:positionH>
                <wp:positionV relativeFrom="paragraph">
                  <wp:posOffset>29685</wp:posOffset>
                </wp:positionV>
                <wp:extent cx="914400" cy="1209675"/>
                <wp:effectExtent l="0" t="0" r="19050" b="2857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209675"/>
                        </a:xfrm>
                        <a:prstGeom prst="roundRect">
                          <a:avLst>
                            <a:gd name="adj" fmla="val 16667"/>
                          </a:avLst>
                        </a:prstGeom>
                        <a:solidFill>
                          <a:srgbClr val="FFFFFF"/>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E556323" id="Rect_x00e1_ngulo_x0020_redondeado_x0020_1" o:spid="_x0000_s1026" style="position:absolute;margin-left:168.65pt;margin-top:2.35pt;width:1in;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" strokeweight=".25pt">
                <v:shadow color="#868686" opacity="1" mv:blur="0" offset="2pt,2pt"/>
              </v:roundrect>
            </w:pict>
          </mc:Fallback>
        </mc:AlternateContent>
      </w:r>
      <w:r w:rsidR="004C12BB" w:rsidRPr="0054559F">
        <w:rPr>
          <w:rFonts w:ascii="Helvetica" w:hAnsi="Helvetica"/>
          <w:sz w:val="24"/>
          <w:szCs w:val="24"/>
          <w:lang w:val="es-ES"/>
        </w:rPr>
        <w:t>LOS ARRENDATARIOS,</w:t>
      </w:r>
      <w:r w:rsidRPr="0062269B">
        <w:rPr>
          <w:rFonts w:ascii="Arial" w:hAnsi="Arial" w:cs="Arial"/>
          <w:b/>
          <w:bCs/>
          <w:noProof/>
          <w:sz w:val="24"/>
          <w:szCs w:val="24"/>
        </w:rPr>
        <w:t xml:space="preserve"> </w:t>
      </w:r>
    </w:p>
    <w:p w14:paraId="67829197" w14:textId="14BFE1D5" w:rsidR="004C12BB" w:rsidRPr="0054559F" w:rsidRDefault="004C12BB" w:rsidP="00627A86">
      <w:pPr>
        <w:pStyle w:val="western"/>
        <w:spacing w:line="360" w:lineRule="auto"/>
        <w:jc w:val="both"/>
        <w:rPr>
          <w:lang w:val="es-ES"/>
        </w:rPr>
      </w:pPr>
    </w:p>
    <w:p w14:paraId="23270AEF" w14:textId="547D2A17" w:rsidR="00C20BCA" w:rsidRPr="0062269B" w:rsidRDefault="004C12BB" w:rsidP="0062269B">
      <w:pPr>
        <w:pStyle w:val="western"/>
        <w:spacing w:line="360" w:lineRule="auto"/>
        <w:jc w:val="both"/>
        <w:rPr>
          <w:lang w:val="es-ES"/>
        </w:rPr>
      </w:pPr>
      <w:r w:rsidRPr="0054559F">
        <w:rPr>
          <w:rFonts w:ascii="Helvetica" w:hAnsi="Helvetica"/>
          <w:sz w:val="24"/>
          <w:szCs w:val="24"/>
          <w:lang w:val="es-ES"/>
        </w:rPr>
        <w:t>............................</w:t>
      </w:r>
      <w:r w:rsidR="0062269B">
        <w:rPr>
          <w:rFonts w:ascii="Helvetica" w:hAnsi="Helvetica"/>
          <w:sz w:val="24"/>
          <w:szCs w:val="24"/>
          <w:lang w:val="es-ES"/>
        </w:rPr>
        <w:t xml:space="preserve">........................... </w:t>
      </w:r>
      <w:r w:rsidRPr="0054559F">
        <w:rPr>
          <w:rFonts w:ascii="Helvetica" w:hAnsi="Helvetica"/>
          <w:sz w:val="24"/>
          <w:szCs w:val="24"/>
          <w:lang w:val="es-ES"/>
        </w:rPr>
        <w:t>...............................................................</w:t>
      </w:r>
      <w:r w:rsidRPr="0054559F">
        <w:rPr>
          <w:rFonts w:ascii="Helvetica" w:hAnsi="Helvetica"/>
          <w:sz w:val="24"/>
          <w:szCs w:val="24"/>
          <w:lang w:val="es-ES"/>
        </w:rPr>
        <w:br/>
        <w:t xml:space="preserve">C. C. </w:t>
      </w:r>
      <w:r w:rsidR="0062269B">
        <w:rPr>
          <w:rFonts w:ascii="Helvetica" w:hAnsi="Helvetica"/>
          <w:sz w:val="24"/>
          <w:szCs w:val="24"/>
          <w:lang w:val="es-ES"/>
        </w:rPr>
        <w:tab/>
      </w:r>
      <w:r w:rsidR="0062269B">
        <w:rPr>
          <w:rFonts w:ascii="Helvetica" w:hAnsi="Helvetica"/>
          <w:sz w:val="24"/>
          <w:szCs w:val="24"/>
          <w:lang w:val="es-ES"/>
        </w:rPr>
        <w:tab/>
      </w:r>
      <w:r w:rsidR="0062269B">
        <w:rPr>
          <w:rFonts w:ascii="Helvetica" w:hAnsi="Helvetica"/>
          <w:sz w:val="24"/>
          <w:szCs w:val="24"/>
          <w:lang w:val="es-ES"/>
        </w:rPr>
        <w:tab/>
      </w:r>
      <w:r w:rsidR="0062269B">
        <w:rPr>
          <w:rFonts w:ascii="Helvetica" w:hAnsi="Helvetica"/>
          <w:sz w:val="24"/>
          <w:szCs w:val="24"/>
          <w:lang w:val="es-ES"/>
        </w:rPr>
        <w:tab/>
      </w:r>
      <w:r w:rsidR="0062269B">
        <w:rPr>
          <w:rFonts w:ascii="Helvetica" w:hAnsi="Helvetica"/>
          <w:sz w:val="24"/>
          <w:szCs w:val="24"/>
          <w:lang w:val="es-ES"/>
        </w:rPr>
        <w:tab/>
      </w:r>
      <w:r w:rsidR="0062269B">
        <w:rPr>
          <w:rFonts w:ascii="Helvetica" w:hAnsi="Helvetica"/>
          <w:sz w:val="24"/>
          <w:szCs w:val="24"/>
          <w:lang w:val="es-ES"/>
        </w:rPr>
        <w:tab/>
      </w:r>
      <w:r w:rsidR="0062269B">
        <w:rPr>
          <w:rFonts w:ascii="Helvetica" w:hAnsi="Helvetica"/>
          <w:sz w:val="24"/>
          <w:szCs w:val="24"/>
          <w:lang w:val="es-ES"/>
        </w:rPr>
        <w:tab/>
      </w:r>
      <w:r w:rsidR="0062269B">
        <w:rPr>
          <w:rFonts w:ascii="Helvetica" w:hAnsi="Helvetica"/>
          <w:sz w:val="24"/>
          <w:szCs w:val="24"/>
          <w:lang w:val="es-ES"/>
        </w:rPr>
        <w:tab/>
      </w:r>
      <w:r w:rsidR="0062269B">
        <w:rPr>
          <w:rFonts w:ascii="Helvetica" w:hAnsi="Helvetica"/>
          <w:sz w:val="24"/>
          <w:szCs w:val="24"/>
          <w:lang w:val="es-ES"/>
        </w:rPr>
        <w:tab/>
      </w:r>
      <w:r w:rsidRPr="0054559F">
        <w:rPr>
          <w:rFonts w:ascii="Helvetica" w:hAnsi="Helvetica"/>
          <w:sz w:val="24"/>
          <w:szCs w:val="24"/>
          <w:lang w:val="es-ES"/>
        </w:rPr>
        <w:t>C. C.</w:t>
      </w:r>
    </w:p>
    <w:sectPr w:rsidR="00C20BCA" w:rsidRPr="0062269B" w:rsidSect="000E6E9F">
      <w:pgSz w:w="12240" w:h="18700"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CE6C4" w14:textId="77777777" w:rsidR="00A316D7" w:rsidRDefault="00A316D7" w:rsidP="00E85190">
      <w:pPr>
        <w:spacing w:after="0" w:line="240" w:lineRule="auto"/>
      </w:pPr>
      <w:r>
        <w:separator/>
      </w:r>
    </w:p>
  </w:endnote>
  <w:endnote w:type="continuationSeparator" w:id="0">
    <w:p w14:paraId="14E402EE" w14:textId="77777777" w:rsidR="00A316D7" w:rsidRDefault="00A316D7" w:rsidP="00E8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22BC5" w14:textId="77777777" w:rsidR="00A316D7" w:rsidRDefault="00A316D7" w:rsidP="00E85190">
      <w:pPr>
        <w:spacing w:after="0" w:line="240" w:lineRule="auto"/>
      </w:pPr>
      <w:r>
        <w:separator/>
      </w:r>
    </w:p>
  </w:footnote>
  <w:footnote w:type="continuationSeparator" w:id="0">
    <w:p w14:paraId="1B48386F" w14:textId="77777777" w:rsidR="00A316D7" w:rsidRDefault="00A316D7" w:rsidP="00E851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61C34"/>
    <w:multiLevelType w:val="multilevel"/>
    <w:tmpl w:val="4C9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51294"/>
    <w:multiLevelType w:val="multilevel"/>
    <w:tmpl w:val="B316C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F8A735B"/>
    <w:multiLevelType w:val="multilevel"/>
    <w:tmpl w:val="528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685DB3"/>
    <w:multiLevelType w:val="multilevel"/>
    <w:tmpl w:val="AA921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90"/>
    <w:rsid w:val="000030BC"/>
    <w:rsid w:val="00006A08"/>
    <w:rsid w:val="00022DF8"/>
    <w:rsid w:val="00025609"/>
    <w:rsid w:val="00070955"/>
    <w:rsid w:val="00090987"/>
    <w:rsid w:val="00095BEC"/>
    <w:rsid w:val="000A39DA"/>
    <w:rsid w:val="000B1CB5"/>
    <w:rsid w:val="000B52A8"/>
    <w:rsid w:val="000C24E2"/>
    <w:rsid w:val="000C2DC6"/>
    <w:rsid w:val="000E6E9F"/>
    <w:rsid w:val="00143276"/>
    <w:rsid w:val="00144EE3"/>
    <w:rsid w:val="0014601E"/>
    <w:rsid w:val="00161078"/>
    <w:rsid w:val="00176247"/>
    <w:rsid w:val="001802DF"/>
    <w:rsid w:val="00187598"/>
    <w:rsid w:val="00197C8B"/>
    <w:rsid w:val="001A2CE1"/>
    <w:rsid w:val="001C278E"/>
    <w:rsid w:val="001D1845"/>
    <w:rsid w:val="001D7922"/>
    <w:rsid w:val="001E2DCA"/>
    <w:rsid w:val="001E7254"/>
    <w:rsid w:val="001F695E"/>
    <w:rsid w:val="00204B94"/>
    <w:rsid w:val="00213211"/>
    <w:rsid w:val="002174A4"/>
    <w:rsid w:val="00225672"/>
    <w:rsid w:val="00225E20"/>
    <w:rsid w:val="00241C42"/>
    <w:rsid w:val="00277E50"/>
    <w:rsid w:val="00282EB2"/>
    <w:rsid w:val="002940E6"/>
    <w:rsid w:val="00296418"/>
    <w:rsid w:val="002A26CF"/>
    <w:rsid w:val="002B542B"/>
    <w:rsid w:val="002D77AD"/>
    <w:rsid w:val="002E39C4"/>
    <w:rsid w:val="002F527C"/>
    <w:rsid w:val="002F5FCD"/>
    <w:rsid w:val="00302714"/>
    <w:rsid w:val="00305C98"/>
    <w:rsid w:val="00311E2B"/>
    <w:rsid w:val="0031667F"/>
    <w:rsid w:val="00330674"/>
    <w:rsid w:val="00334883"/>
    <w:rsid w:val="003355A4"/>
    <w:rsid w:val="00347894"/>
    <w:rsid w:val="00353BE8"/>
    <w:rsid w:val="00362021"/>
    <w:rsid w:val="00366504"/>
    <w:rsid w:val="00366651"/>
    <w:rsid w:val="00373680"/>
    <w:rsid w:val="00376E8C"/>
    <w:rsid w:val="00381EB1"/>
    <w:rsid w:val="00383C83"/>
    <w:rsid w:val="00387684"/>
    <w:rsid w:val="00393096"/>
    <w:rsid w:val="003B2CDF"/>
    <w:rsid w:val="003F57D6"/>
    <w:rsid w:val="00401946"/>
    <w:rsid w:val="00405DD4"/>
    <w:rsid w:val="00421C71"/>
    <w:rsid w:val="004235AA"/>
    <w:rsid w:val="00435A2F"/>
    <w:rsid w:val="00445D68"/>
    <w:rsid w:val="0046773E"/>
    <w:rsid w:val="004A34C4"/>
    <w:rsid w:val="004A3BA1"/>
    <w:rsid w:val="004B35E6"/>
    <w:rsid w:val="004B7DDB"/>
    <w:rsid w:val="004C0A24"/>
    <w:rsid w:val="004C12BB"/>
    <w:rsid w:val="004D6CEC"/>
    <w:rsid w:val="004E26A0"/>
    <w:rsid w:val="004E2BC2"/>
    <w:rsid w:val="00506281"/>
    <w:rsid w:val="00510FB1"/>
    <w:rsid w:val="0054559F"/>
    <w:rsid w:val="005561C7"/>
    <w:rsid w:val="00570AB8"/>
    <w:rsid w:val="005C3BC0"/>
    <w:rsid w:val="005E6E40"/>
    <w:rsid w:val="006037D9"/>
    <w:rsid w:val="00612BEF"/>
    <w:rsid w:val="0062269B"/>
    <w:rsid w:val="00627A86"/>
    <w:rsid w:val="00636CE4"/>
    <w:rsid w:val="00642CFA"/>
    <w:rsid w:val="00645704"/>
    <w:rsid w:val="00652565"/>
    <w:rsid w:val="0069713A"/>
    <w:rsid w:val="006A0360"/>
    <w:rsid w:val="006C64FC"/>
    <w:rsid w:val="006D4A50"/>
    <w:rsid w:val="006F3E2D"/>
    <w:rsid w:val="00701563"/>
    <w:rsid w:val="00712E28"/>
    <w:rsid w:val="00716CB7"/>
    <w:rsid w:val="00727399"/>
    <w:rsid w:val="007302F1"/>
    <w:rsid w:val="00733AE1"/>
    <w:rsid w:val="00743004"/>
    <w:rsid w:val="00777352"/>
    <w:rsid w:val="007837D3"/>
    <w:rsid w:val="0079553A"/>
    <w:rsid w:val="007B1FC6"/>
    <w:rsid w:val="007C10E6"/>
    <w:rsid w:val="007C41EB"/>
    <w:rsid w:val="007D2BE6"/>
    <w:rsid w:val="007E0748"/>
    <w:rsid w:val="007E2EE2"/>
    <w:rsid w:val="007E3C5C"/>
    <w:rsid w:val="00805480"/>
    <w:rsid w:val="00817ED5"/>
    <w:rsid w:val="00820C59"/>
    <w:rsid w:val="00832312"/>
    <w:rsid w:val="0083327B"/>
    <w:rsid w:val="008364A0"/>
    <w:rsid w:val="008469A9"/>
    <w:rsid w:val="0084797F"/>
    <w:rsid w:val="00853654"/>
    <w:rsid w:val="00877AA5"/>
    <w:rsid w:val="00886727"/>
    <w:rsid w:val="00887C14"/>
    <w:rsid w:val="00893D12"/>
    <w:rsid w:val="008A3682"/>
    <w:rsid w:val="008C6047"/>
    <w:rsid w:val="00910AFD"/>
    <w:rsid w:val="00914DA4"/>
    <w:rsid w:val="00921650"/>
    <w:rsid w:val="00930A23"/>
    <w:rsid w:val="009473F0"/>
    <w:rsid w:val="00952BF5"/>
    <w:rsid w:val="00975AA3"/>
    <w:rsid w:val="009B02C8"/>
    <w:rsid w:val="009B1D3D"/>
    <w:rsid w:val="009B7A8D"/>
    <w:rsid w:val="009C2576"/>
    <w:rsid w:val="009C780C"/>
    <w:rsid w:val="009D6F2C"/>
    <w:rsid w:val="009F795E"/>
    <w:rsid w:val="00A012F2"/>
    <w:rsid w:val="00A316D7"/>
    <w:rsid w:val="00A328D0"/>
    <w:rsid w:val="00A3306F"/>
    <w:rsid w:val="00A44FF2"/>
    <w:rsid w:val="00A55412"/>
    <w:rsid w:val="00A57E49"/>
    <w:rsid w:val="00A668B2"/>
    <w:rsid w:val="00A67A5A"/>
    <w:rsid w:val="00A701D9"/>
    <w:rsid w:val="00A722A7"/>
    <w:rsid w:val="00A8401C"/>
    <w:rsid w:val="00A93439"/>
    <w:rsid w:val="00A9682C"/>
    <w:rsid w:val="00AB2A75"/>
    <w:rsid w:val="00AB4C60"/>
    <w:rsid w:val="00AB4DF4"/>
    <w:rsid w:val="00AC2042"/>
    <w:rsid w:val="00AD38D9"/>
    <w:rsid w:val="00AE04AF"/>
    <w:rsid w:val="00AF330A"/>
    <w:rsid w:val="00AF7BE6"/>
    <w:rsid w:val="00B039E3"/>
    <w:rsid w:val="00B201B4"/>
    <w:rsid w:val="00B3382F"/>
    <w:rsid w:val="00B354BB"/>
    <w:rsid w:val="00B35C8B"/>
    <w:rsid w:val="00B53733"/>
    <w:rsid w:val="00B612A0"/>
    <w:rsid w:val="00B72EB7"/>
    <w:rsid w:val="00B83D9F"/>
    <w:rsid w:val="00B85D6A"/>
    <w:rsid w:val="00B90AF1"/>
    <w:rsid w:val="00B94F01"/>
    <w:rsid w:val="00BA5CB7"/>
    <w:rsid w:val="00BC0357"/>
    <w:rsid w:val="00BC5541"/>
    <w:rsid w:val="00BD7BB1"/>
    <w:rsid w:val="00BE04E2"/>
    <w:rsid w:val="00BE23F6"/>
    <w:rsid w:val="00C20BCA"/>
    <w:rsid w:val="00C3200C"/>
    <w:rsid w:val="00C3230B"/>
    <w:rsid w:val="00C347B6"/>
    <w:rsid w:val="00C35C9C"/>
    <w:rsid w:val="00C43255"/>
    <w:rsid w:val="00C47B8B"/>
    <w:rsid w:val="00C73481"/>
    <w:rsid w:val="00C74314"/>
    <w:rsid w:val="00C9268C"/>
    <w:rsid w:val="00CC117E"/>
    <w:rsid w:val="00CC2864"/>
    <w:rsid w:val="00CC301A"/>
    <w:rsid w:val="00CC63B4"/>
    <w:rsid w:val="00CC7D01"/>
    <w:rsid w:val="00CD23C4"/>
    <w:rsid w:val="00CD7404"/>
    <w:rsid w:val="00CE4FD1"/>
    <w:rsid w:val="00CE548A"/>
    <w:rsid w:val="00D23966"/>
    <w:rsid w:val="00D323A2"/>
    <w:rsid w:val="00D37F0A"/>
    <w:rsid w:val="00D86491"/>
    <w:rsid w:val="00D9226A"/>
    <w:rsid w:val="00DA2599"/>
    <w:rsid w:val="00DA47FC"/>
    <w:rsid w:val="00DA6299"/>
    <w:rsid w:val="00DD1E66"/>
    <w:rsid w:val="00DD35F6"/>
    <w:rsid w:val="00DF0DBF"/>
    <w:rsid w:val="00DF1C60"/>
    <w:rsid w:val="00DF7095"/>
    <w:rsid w:val="00E030BB"/>
    <w:rsid w:val="00E06A25"/>
    <w:rsid w:val="00E238D4"/>
    <w:rsid w:val="00E421DD"/>
    <w:rsid w:val="00E73618"/>
    <w:rsid w:val="00E74E66"/>
    <w:rsid w:val="00E85190"/>
    <w:rsid w:val="00E935CD"/>
    <w:rsid w:val="00EA39E1"/>
    <w:rsid w:val="00EB4190"/>
    <w:rsid w:val="00ED2D56"/>
    <w:rsid w:val="00F11528"/>
    <w:rsid w:val="00F14631"/>
    <w:rsid w:val="00F32F92"/>
    <w:rsid w:val="00F42D33"/>
    <w:rsid w:val="00F44049"/>
    <w:rsid w:val="00F44E21"/>
    <w:rsid w:val="00F50FDA"/>
    <w:rsid w:val="00F60599"/>
    <w:rsid w:val="00F61E20"/>
    <w:rsid w:val="00F82E66"/>
    <w:rsid w:val="00F86B65"/>
    <w:rsid w:val="00F96E85"/>
    <w:rsid w:val="00FC0A09"/>
    <w:rsid w:val="00FD0DB4"/>
    <w:rsid w:val="00FD5CBA"/>
    <w:rsid w:val="00FE37E9"/>
    <w:rsid w:val="00FE4591"/>
    <w:rsid w:val="00FF2A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D3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BCA"/>
    <w:rPr>
      <w:rFonts w:ascii="Calibri" w:eastAsia="Calibri" w:hAnsi="Calibri" w:cs="Times New Roman"/>
      <w:lang w:val="es-CO"/>
    </w:rPr>
  </w:style>
  <w:style w:type="paragraph" w:styleId="Ttulo1">
    <w:name w:val="heading 1"/>
    <w:basedOn w:val="Normal"/>
    <w:next w:val="Normal"/>
    <w:link w:val="Ttulo1Car"/>
    <w:qFormat/>
    <w:rsid w:val="002E39C4"/>
    <w:pPr>
      <w:keepNext/>
      <w:spacing w:after="0" w:line="240" w:lineRule="auto"/>
      <w:outlineLvl w:val="0"/>
    </w:pPr>
    <w:rPr>
      <w:rFonts w:ascii="Arial" w:eastAsia="Times New Roman" w:hAnsi="Arial"/>
      <w:sz w:val="24"/>
      <w:szCs w:val="20"/>
      <w:lang w:val="es-ES_tradnl" w:eastAsia="es-ES"/>
    </w:rPr>
  </w:style>
  <w:style w:type="paragraph" w:styleId="Ttulo3">
    <w:name w:val="heading 3"/>
    <w:basedOn w:val="Normal"/>
    <w:next w:val="Normal"/>
    <w:link w:val="Ttulo3Car"/>
    <w:qFormat/>
    <w:rsid w:val="002E39C4"/>
    <w:pPr>
      <w:keepNext/>
      <w:spacing w:after="0" w:line="240" w:lineRule="auto"/>
      <w:outlineLvl w:val="2"/>
    </w:pPr>
    <w:rPr>
      <w:rFonts w:ascii="Monotype Corsiva" w:eastAsia="Times New Roman" w:hAnsi="Monotype Corsiva"/>
      <w:i/>
      <w:iCs/>
      <w:snapToGrid w:val="0"/>
      <w:color w:val="000000"/>
      <w:sz w:val="32"/>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85190"/>
    <w:pPr>
      <w:tabs>
        <w:tab w:val="center" w:pos="4419"/>
        <w:tab w:val="right" w:pos="8838"/>
      </w:tabs>
      <w:spacing w:after="0" w:line="240" w:lineRule="auto"/>
    </w:pPr>
    <w:rPr>
      <w:rFonts w:asciiTheme="minorHAnsi" w:eastAsiaTheme="minorHAnsi" w:hAnsiTheme="minorHAnsi" w:cstheme="minorBidi"/>
      <w:lang w:val="es-AR"/>
    </w:rPr>
  </w:style>
  <w:style w:type="character" w:customStyle="1" w:styleId="EncabezadoCar">
    <w:name w:val="Encabezado Car"/>
    <w:basedOn w:val="Fuentedeprrafopredeter"/>
    <w:link w:val="Encabezado"/>
    <w:rsid w:val="00E85190"/>
  </w:style>
  <w:style w:type="paragraph" w:styleId="Piedepgina">
    <w:name w:val="footer"/>
    <w:basedOn w:val="Normal"/>
    <w:link w:val="PiedepginaCar"/>
    <w:uiPriority w:val="99"/>
    <w:unhideWhenUsed/>
    <w:rsid w:val="00E85190"/>
    <w:pPr>
      <w:tabs>
        <w:tab w:val="center" w:pos="4419"/>
        <w:tab w:val="right" w:pos="8838"/>
      </w:tabs>
      <w:spacing w:after="0" w:line="240" w:lineRule="auto"/>
    </w:pPr>
    <w:rPr>
      <w:rFonts w:asciiTheme="minorHAnsi" w:eastAsiaTheme="minorHAnsi" w:hAnsiTheme="minorHAnsi" w:cstheme="minorBidi"/>
      <w:lang w:val="es-AR"/>
    </w:rPr>
  </w:style>
  <w:style w:type="character" w:customStyle="1" w:styleId="PiedepginaCar">
    <w:name w:val="Pie de página Car"/>
    <w:basedOn w:val="Fuentedeprrafopredeter"/>
    <w:link w:val="Piedepgina"/>
    <w:uiPriority w:val="99"/>
    <w:rsid w:val="00E85190"/>
  </w:style>
  <w:style w:type="paragraph" w:styleId="Textodeglobo">
    <w:name w:val="Balloon Text"/>
    <w:basedOn w:val="Normal"/>
    <w:link w:val="TextodegloboCar"/>
    <w:uiPriority w:val="99"/>
    <w:semiHidden/>
    <w:unhideWhenUsed/>
    <w:rsid w:val="00E85190"/>
    <w:pPr>
      <w:spacing w:after="0" w:line="240" w:lineRule="auto"/>
    </w:pPr>
    <w:rPr>
      <w:rFonts w:ascii="Tahoma" w:eastAsiaTheme="minorHAnsi" w:hAnsi="Tahoma" w:cs="Tahoma"/>
      <w:sz w:val="16"/>
      <w:szCs w:val="16"/>
      <w:lang w:val="es-AR"/>
    </w:rPr>
  </w:style>
  <w:style w:type="character" w:customStyle="1" w:styleId="TextodegloboCar">
    <w:name w:val="Texto de globo Car"/>
    <w:basedOn w:val="Fuentedeprrafopredeter"/>
    <w:link w:val="Textodeglobo"/>
    <w:uiPriority w:val="99"/>
    <w:semiHidden/>
    <w:rsid w:val="00E85190"/>
    <w:rPr>
      <w:rFonts w:ascii="Tahoma" w:hAnsi="Tahoma" w:cs="Tahoma"/>
      <w:sz w:val="16"/>
      <w:szCs w:val="16"/>
    </w:rPr>
  </w:style>
  <w:style w:type="character" w:customStyle="1" w:styleId="Ttulo1Car">
    <w:name w:val="Título 1 Car"/>
    <w:basedOn w:val="Fuentedeprrafopredeter"/>
    <w:link w:val="Ttulo1"/>
    <w:rsid w:val="002E39C4"/>
    <w:rPr>
      <w:rFonts w:ascii="Arial" w:eastAsia="Times New Roman" w:hAnsi="Arial" w:cs="Times New Roman"/>
      <w:sz w:val="24"/>
      <w:szCs w:val="20"/>
      <w:lang w:val="es-ES_tradnl" w:eastAsia="es-ES"/>
    </w:rPr>
  </w:style>
  <w:style w:type="character" w:customStyle="1" w:styleId="Ttulo3Car">
    <w:name w:val="Título 3 Car"/>
    <w:basedOn w:val="Fuentedeprrafopredeter"/>
    <w:link w:val="Ttulo3"/>
    <w:rsid w:val="002E39C4"/>
    <w:rPr>
      <w:rFonts w:ascii="Monotype Corsiva" w:eastAsia="Times New Roman" w:hAnsi="Monotype Corsiva" w:cs="Times New Roman"/>
      <w:i/>
      <w:iCs/>
      <w:snapToGrid w:val="0"/>
      <w:color w:val="000000"/>
      <w:sz w:val="32"/>
      <w:szCs w:val="20"/>
      <w:lang w:val="es-ES" w:eastAsia="es-ES"/>
    </w:rPr>
  </w:style>
  <w:style w:type="paragraph" w:styleId="Sangra3detindependiente">
    <w:name w:val="Body Text Indent 3"/>
    <w:basedOn w:val="Normal"/>
    <w:link w:val="Sangra3detindependienteCar"/>
    <w:rsid w:val="002E39C4"/>
    <w:pPr>
      <w:spacing w:after="0" w:line="240" w:lineRule="auto"/>
      <w:ind w:left="2124"/>
      <w:jc w:val="both"/>
    </w:pPr>
    <w:rPr>
      <w:rFonts w:ascii="Tahoma" w:eastAsia="Times New Roman" w:hAnsi="Tahoma" w:cs="Tahoma"/>
      <w:sz w:val="24"/>
      <w:szCs w:val="20"/>
      <w:lang w:val="es-ES" w:eastAsia="es-ES"/>
    </w:rPr>
  </w:style>
  <w:style w:type="character" w:customStyle="1" w:styleId="Sangra3detindependienteCar">
    <w:name w:val="Sangría 3 de t. independiente Car"/>
    <w:basedOn w:val="Fuentedeprrafopredeter"/>
    <w:link w:val="Sangra3detindependiente"/>
    <w:rsid w:val="002E39C4"/>
    <w:rPr>
      <w:rFonts w:ascii="Tahoma" w:eastAsia="Times New Roman" w:hAnsi="Tahoma" w:cs="Tahoma"/>
      <w:sz w:val="24"/>
      <w:szCs w:val="20"/>
      <w:lang w:val="es-ES" w:eastAsia="es-ES"/>
    </w:rPr>
  </w:style>
  <w:style w:type="character" w:customStyle="1" w:styleId="apple-converted-space">
    <w:name w:val="apple-converted-space"/>
    <w:basedOn w:val="Fuentedeprrafopredeter"/>
    <w:rsid w:val="00B90AF1"/>
  </w:style>
  <w:style w:type="character" w:styleId="Hipervnculo">
    <w:name w:val="Hyperlink"/>
    <w:basedOn w:val="Fuentedeprrafopredeter"/>
    <w:uiPriority w:val="99"/>
    <w:semiHidden/>
    <w:unhideWhenUsed/>
    <w:rsid w:val="00B90AF1"/>
    <w:rPr>
      <w:color w:val="0000FF"/>
      <w:u w:val="single"/>
    </w:rPr>
  </w:style>
  <w:style w:type="paragraph" w:styleId="Textoindependiente">
    <w:name w:val="Body Text"/>
    <w:basedOn w:val="Normal"/>
    <w:link w:val="TextoindependienteCar"/>
    <w:uiPriority w:val="99"/>
    <w:unhideWhenUsed/>
    <w:rsid w:val="00C20BCA"/>
    <w:pPr>
      <w:spacing w:after="120"/>
    </w:pPr>
    <w:rPr>
      <w:rFonts w:asciiTheme="minorHAnsi" w:eastAsiaTheme="minorHAnsi" w:hAnsiTheme="minorHAnsi" w:cstheme="minorBidi"/>
      <w:lang w:val="es-AR"/>
    </w:rPr>
  </w:style>
  <w:style w:type="character" w:customStyle="1" w:styleId="TextoindependienteCar">
    <w:name w:val="Texto independiente Car"/>
    <w:basedOn w:val="Fuentedeprrafopredeter"/>
    <w:link w:val="Textoindependiente"/>
    <w:uiPriority w:val="99"/>
    <w:rsid w:val="00C20BCA"/>
  </w:style>
  <w:style w:type="paragraph" w:customStyle="1" w:styleId="ListaCC">
    <w:name w:val="Lista CC."/>
    <w:basedOn w:val="Normal"/>
    <w:rsid w:val="00C20BCA"/>
  </w:style>
  <w:style w:type="character" w:styleId="Textoennegrita">
    <w:name w:val="Strong"/>
    <w:basedOn w:val="Fuentedeprrafopredeter"/>
    <w:uiPriority w:val="22"/>
    <w:qFormat/>
    <w:rsid w:val="00C20BCA"/>
    <w:rPr>
      <w:b/>
      <w:bCs/>
    </w:rPr>
  </w:style>
  <w:style w:type="paragraph" w:styleId="Sinespaciado">
    <w:name w:val="No Spacing"/>
    <w:uiPriority w:val="1"/>
    <w:qFormat/>
    <w:rsid w:val="00362021"/>
    <w:pPr>
      <w:spacing w:after="0" w:line="240" w:lineRule="auto"/>
    </w:pPr>
    <w:rPr>
      <w:lang w:val="es-CO"/>
    </w:rPr>
  </w:style>
  <w:style w:type="table" w:styleId="Tablaconcuadrcula">
    <w:name w:val="Table Grid"/>
    <w:basedOn w:val="Tablanormal"/>
    <w:uiPriority w:val="59"/>
    <w:rsid w:val="00294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0E6E9F"/>
    <w:pPr>
      <w:spacing w:before="100" w:beforeAutospacing="1" w:after="0" w:line="240" w:lineRule="auto"/>
    </w:pPr>
    <w:rPr>
      <w:rFonts w:ascii="Times New Roman" w:eastAsiaTheme="minorHAnsi" w:hAnsi="Times New Roman"/>
      <w:sz w:val="28"/>
      <w:szCs w:val="28"/>
      <w:lang w:val="es-ES_tradnl" w:eastAsia="es-ES_tradnl"/>
    </w:rPr>
  </w:style>
  <w:style w:type="paragraph" w:styleId="Mapadeldocumento">
    <w:name w:val="Document Map"/>
    <w:basedOn w:val="Normal"/>
    <w:link w:val="MapadeldocumentoCar"/>
    <w:uiPriority w:val="99"/>
    <w:semiHidden/>
    <w:unhideWhenUsed/>
    <w:rsid w:val="00D23966"/>
    <w:pPr>
      <w:spacing w:after="0" w:line="240" w:lineRule="auto"/>
    </w:pPr>
    <w:rPr>
      <w:rFonts w:ascii="Times New Roman" w:hAnsi="Times New Roman"/>
      <w:sz w:val="24"/>
      <w:szCs w:val="24"/>
    </w:rPr>
  </w:style>
  <w:style w:type="character" w:customStyle="1" w:styleId="MapadeldocumentoCar">
    <w:name w:val="Mapa del documento Car"/>
    <w:basedOn w:val="Fuentedeprrafopredeter"/>
    <w:link w:val="Mapadeldocumento"/>
    <w:uiPriority w:val="99"/>
    <w:semiHidden/>
    <w:rsid w:val="00D23966"/>
    <w:rPr>
      <w:rFonts w:ascii="Times New Roman" w:eastAsia="Calibri"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3186">
      <w:bodyDiv w:val="1"/>
      <w:marLeft w:val="0"/>
      <w:marRight w:val="0"/>
      <w:marTop w:val="0"/>
      <w:marBottom w:val="0"/>
      <w:divBdr>
        <w:top w:val="none" w:sz="0" w:space="0" w:color="auto"/>
        <w:left w:val="none" w:sz="0" w:space="0" w:color="auto"/>
        <w:bottom w:val="none" w:sz="0" w:space="0" w:color="auto"/>
        <w:right w:val="none" w:sz="0" w:space="0" w:color="auto"/>
      </w:divBdr>
    </w:div>
    <w:div w:id="1049106138">
      <w:bodyDiv w:val="1"/>
      <w:marLeft w:val="0"/>
      <w:marRight w:val="0"/>
      <w:marTop w:val="0"/>
      <w:marBottom w:val="0"/>
      <w:divBdr>
        <w:top w:val="none" w:sz="0" w:space="0" w:color="auto"/>
        <w:left w:val="none" w:sz="0" w:space="0" w:color="auto"/>
        <w:bottom w:val="none" w:sz="0" w:space="0" w:color="auto"/>
        <w:right w:val="none" w:sz="0" w:space="0" w:color="auto"/>
      </w:divBdr>
    </w:div>
    <w:div w:id="1070735515">
      <w:bodyDiv w:val="1"/>
      <w:marLeft w:val="0"/>
      <w:marRight w:val="0"/>
      <w:marTop w:val="0"/>
      <w:marBottom w:val="0"/>
      <w:divBdr>
        <w:top w:val="none" w:sz="0" w:space="0" w:color="auto"/>
        <w:left w:val="none" w:sz="0" w:space="0" w:color="auto"/>
        <w:bottom w:val="none" w:sz="0" w:space="0" w:color="auto"/>
        <w:right w:val="none" w:sz="0" w:space="0" w:color="auto"/>
      </w:divBdr>
    </w:div>
    <w:div w:id="1174995571">
      <w:bodyDiv w:val="1"/>
      <w:marLeft w:val="0"/>
      <w:marRight w:val="0"/>
      <w:marTop w:val="0"/>
      <w:marBottom w:val="0"/>
      <w:divBdr>
        <w:top w:val="none" w:sz="0" w:space="0" w:color="auto"/>
        <w:left w:val="none" w:sz="0" w:space="0" w:color="auto"/>
        <w:bottom w:val="none" w:sz="0" w:space="0" w:color="auto"/>
        <w:right w:val="none" w:sz="0" w:space="0" w:color="auto"/>
      </w:divBdr>
    </w:div>
    <w:div w:id="1241910757">
      <w:bodyDiv w:val="1"/>
      <w:marLeft w:val="0"/>
      <w:marRight w:val="0"/>
      <w:marTop w:val="0"/>
      <w:marBottom w:val="0"/>
      <w:divBdr>
        <w:top w:val="none" w:sz="0" w:space="0" w:color="auto"/>
        <w:left w:val="none" w:sz="0" w:space="0" w:color="auto"/>
        <w:bottom w:val="none" w:sz="0" w:space="0" w:color="auto"/>
        <w:right w:val="none" w:sz="0" w:space="0" w:color="auto"/>
      </w:divBdr>
    </w:div>
    <w:div w:id="1642538845">
      <w:bodyDiv w:val="1"/>
      <w:marLeft w:val="0"/>
      <w:marRight w:val="0"/>
      <w:marTop w:val="0"/>
      <w:marBottom w:val="0"/>
      <w:divBdr>
        <w:top w:val="none" w:sz="0" w:space="0" w:color="auto"/>
        <w:left w:val="none" w:sz="0" w:space="0" w:color="auto"/>
        <w:bottom w:val="none" w:sz="0" w:space="0" w:color="auto"/>
        <w:right w:val="none" w:sz="0" w:space="0" w:color="auto"/>
      </w:divBdr>
    </w:div>
    <w:div w:id="1680815642">
      <w:bodyDiv w:val="1"/>
      <w:marLeft w:val="0"/>
      <w:marRight w:val="0"/>
      <w:marTop w:val="0"/>
      <w:marBottom w:val="0"/>
      <w:divBdr>
        <w:top w:val="none" w:sz="0" w:space="0" w:color="auto"/>
        <w:left w:val="none" w:sz="0" w:space="0" w:color="auto"/>
        <w:bottom w:val="none" w:sz="0" w:space="0" w:color="auto"/>
        <w:right w:val="none" w:sz="0" w:space="0" w:color="auto"/>
      </w:divBdr>
    </w:div>
    <w:div w:id="1912764577">
      <w:bodyDiv w:val="1"/>
      <w:marLeft w:val="0"/>
      <w:marRight w:val="0"/>
      <w:marTop w:val="0"/>
      <w:marBottom w:val="0"/>
      <w:divBdr>
        <w:top w:val="none" w:sz="0" w:space="0" w:color="auto"/>
        <w:left w:val="none" w:sz="0" w:space="0" w:color="auto"/>
        <w:bottom w:val="none" w:sz="0" w:space="0" w:color="auto"/>
        <w:right w:val="none" w:sz="0" w:space="0" w:color="auto"/>
      </w:divBdr>
    </w:div>
    <w:div w:id="1923220573">
      <w:bodyDiv w:val="1"/>
      <w:marLeft w:val="0"/>
      <w:marRight w:val="0"/>
      <w:marTop w:val="0"/>
      <w:marBottom w:val="0"/>
      <w:divBdr>
        <w:top w:val="none" w:sz="0" w:space="0" w:color="auto"/>
        <w:left w:val="none" w:sz="0" w:space="0" w:color="auto"/>
        <w:bottom w:val="none" w:sz="0" w:space="0" w:color="auto"/>
        <w:right w:val="none" w:sz="0" w:space="0" w:color="auto"/>
      </w:divBdr>
    </w:div>
    <w:div w:id="205476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0D7AD-9D8F-4422-AC96-9325FC9F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4290</Words>
  <Characters>23600</Characters>
  <Application>Microsoft Office Word</Application>
  <DocSecurity>0</DocSecurity>
  <Lines>196</Lines>
  <Paragraphs>55</Paragraphs>
  <ScaleCrop>false</ScaleCrop>
  <HeadingPairs>
    <vt:vector size="4" baseType="variant">
      <vt:variant>
        <vt:lpstr>Título</vt:lpstr>
      </vt:variant>
      <vt:variant>
        <vt:i4>1</vt:i4>
      </vt:variant>
      <vt:variant>
        <vt:lpstr>Headings</vt:lpstr>
      </vt:variant>
      <vt:variant>
        <vt:i4>16</vt:i4>
      </vt:variant>
    </vt:vector>
  </HeadingPairs>
  <TitlesOfParts>
    <vt:vector size="17" baseType="lpstr">
      <vt:lpstr/>
      <vt:lpstr/>
      <vt:lpstr/>
      <vt:lpstr/>
      <vt:lpstr>_______________________________________________</vt:lpstr>
      <vt:lpstr>ARISMENDY GOMEZ MELO</vt:lpstr>
      <vt:lpstr>CC. 79.467.001 EXPEDIDA EN BOGOTA D.C</vt:lpstr>
      <vt:lpstr>REPRESENTANTE LEGAL TRANSPORTES GAO EXPRESS S.A.S</vt:lpstr>
      <vt:lpstr>/</vt:lpstr>
      <vt:lpstr/>
      <vt:lpstr/>
      <vt:lpstr/>
      <vt:lpstr/>
      <vt:lpstr>_________________________________________</vt:lpstr>
      <vt:lpstr>ELVER JULIO VANEGAS ORTIZ                                    HUELLA</vt:lpstr>
      <vt:lpstr>C.C.80.728.198</vt:lpstr>
      <vt:lpstr>TRABAJADOR                                                                      </vt:lpstr>
    </vt:vector>
  </TitlesOfParts>
  <Company>Windows XP Colossus Edition 2 Reloaded</Company>
  <LinksUpToDate>false</LinksUpToDate>
  <CharactersWithSpaces>27835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2018-05-28T14:21:00Z</cp:lastPrinted>
  <dcterms:created xsi:type="dcterms:W3CDTF">2023-01-05T18:51:00Z</dcterms:created>
  <dcterms:modified xsi:type="dcterms:W3CDTF">2023-01-05T18:51:00Z</dcterms:modified>
</cp:coreProperties>
</file>