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1B" w:rsidRDefault="008417DA" w:rsidP="008417DA">
      <w:pPr>
        <w:pStyle w:val="Titre"/>
      </w:pPr>
      <w:proofErr w:type="spellStart"/>
      <w:r>
        <w:t>WebMFD</w:t>
      </w:r>
      <w:proofErr w:type="spellEnd"/>
      <w:r w:rsidR="0097674E">
        <w:t xml:space="preserve"> API</w:t>
      </w:r>
    </w:p>
    <w:p w:rsidR="008417DA" w:rsidRDefault="008417DA" w:rsidP="008417DA"/>
    <w:p w:rsidR="008417DA" w:rsidRPr="008417DA" w:rsidRDefault="008417DA" w:rsidP="008417DA"/>
    <w:p w:rsidR="003116B2" w:rsidRDefault="003116B2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7328322" w:history="1">
        <w:r w:rsidRPr="00030BAF">
          <w:rPr>
            <w:rStyle w:val="Lienhypertexte"/>
            <w:noProof/>
          </w:rPr>
          <w:t>1/ Web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77328323" w:history="1">
        <w:r w:rsidRPr="00030BAF">
          <w:rPr>
            <w:rStyle w:val="Lienhypertexte"/>
            <w:noProof/>
          </w:rPr>
          <w:t>2/ Writing an HTML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2"/>
        <w:tabs>
          <w:tab w:val="right" w:leader="dot" w:pos="9016"/>
        </w:tabs>
        <w:rPr>
          <w:noProof/>
        </w:rPr>
      </w:pPr>
      <w:hyperlink w:anchor="_Toc277328324" w:history="1">
        <w:r w:rsidRPr="00030BAF">
          <w:rPr>
            <w:rStyle w:val="Lienhypertexte"/>
            <w:noProof/>
          </w:rPr>
          <w:t>2.1/ MFD Motion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2"/>
        <w:tabs>
          <w:tab w:val="right" w:leader="dot" w:pos="9016"/>
        </w:tabs>
        <w:rPr>
          <w:noProof/>
        </w:rPr>
      </w:pPr>
      <w:hyperlink w:anchor="_Toc277328325" w:history="1">
        <w:r w:rsidRPr="00030BAF">
          <w:rPr>
            <w:rStyle w:val="Lienhypertexte"/>
            <w:noProof/>
          </w:rPr>
          <w:t>2.2/ MFD Buttons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3"/>
        <w:tabs>
          <w:tab w:val="right" w:leader="dot" w:pos="9016"/>
        </w:tabs>
        <w:rPr>
          <w:noProof/>
        </w:rPr>
      </w:pPr>
      <w:hyperlink w:anchor="_Toc277328326" w:history="1">
        <w:r w:rsidRPr="00030BAF">
          <w:rPr>
            <w:rStyle w:val="Lienhypertexte"/>
            <w:noProof/>
          </w:rPr>
          <w:t>2.2.1/ Implementation with WebSockets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3"/>
        <w:tabs>
          <w:tab w:val="right" w:leader="dot" w:pos="9016"/>
        </w:tabs>
        <w:rPr>
          <w:noProof/>
        </w:rPr>
      </w:pPr>
      <w:hyperlink w:anchor="_Toc277328327" w:history="1">
        <w:r w:rsidRPr="00030BAF">
          <w:rPr>
            <w:rStyle w:val="Lienhypertexte"/>
            <w:noProof/>
          </w:rPr>
          <w:t>2.2.2/ Implementation with simple HTTP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3"/>
        <w:tabs>
          <w:tab w:val="right" w:leader="dot" w:pos="9016"/>
        </w:tabs>
        <w:rPr>
          <w:noProof/>
        </w:rPr>
      </w:pPr>
      <w:hyperlink w:anchor="_Toc277328328" w:history="1">
        <w:r w:rsidRPr="00030BAF">
          <w:rPr>
            <w:rStyle w:val="Lienhypertexte"/>
            <w:noProof/>
          </w:rPr>
          <w:t>2.2.3/ Buttons 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3"/>
        <w:tabs>
          <w:tab w:val="right" w:leader="dot" w:pos="9016"/>
        </w:tabs>
        <w:rPr>
          <w:noProof/>
        </w:rPr>
      </w:pPr>
      <w:hyperlink w:anchor="_Toc277328329" w:history="1">
        <w:r w:rsidRPr="00030BAF">
          <w:rPr>
            <w:rStyle w:val="Lienhypertexte"/>
            <w:noProof/>
          </w:rPr>
          <w:t>2.2.4/ JSON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16B2" w:rsidRDefault="003116B2">
      <w:pPr>
        <w:pStyle w:val="TM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77328330" w:history="1">
        <w:r w:rsidRPr="00030BAF">
          <w:rPr>
            <w:rStyle w:val="Lienhypertexte"/>
            <w:noProof/>
          </w:rPr>
          <w:t>3/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_Toc277328330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3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17DA" w:rsidRDefault="003116B2" w:rsidP="008417DA">
      <w:r>
        <w:fldChar w:fldCharType="end"/>
      </w:r>
    </w:p>
    <w:p w:rsidR="008417DA" w:rsidRDefault="008417DA">
      <w:r>
        <w:br w:type="page"/>
      </w:r>
    </w:p>
    <w:p w:rsidR="008417DA" w:rsidRDefault="008417DA" w:rsidP="009A0E88">
      <w:pPr>
        <w:pStyle w:val="Titre1"/>
        <w:jc w:val="both"/>
      </w:pPr>
      <w:bookmarkStart w:id="0" w:name="_Toc277325594"/>
      <w:bookmarkStart w:id="1" w:name="_Toc277328322"/>
      <w:r>
        <w:lastRenderedPageBreak/>
        <w:t>1/ Web interfaces</w:t>
      </w:r>
      <w:bookmarkEnd w:id="0"/>
      <w:bookmarkEnd w:id="1"/>
    </w:p>
    <w:p w:rsidR="008417DA" w:rsidRDefault="008417DA" w:rsidP="009A0E88">
      <w:pPr>
        <w:ind w:firstLine="720"/>
        <w:jc w:val="both"/>
      </w:pPr>
      <w:r>
        <w:t xml:space="preserve">All sub-directories in the </w:t>
      </w:r>
      <w:proofErr w:type="spellStart"/>
      <w:r>
        <w:t>WebMFD</w:t>
      </w:r>
      <w:proofErr w:type="spellEnd"/>
      <w:r>
        <w:t xml:space="preserve"> directory that </w:t>
      </w:r>
      <w:r w:rsidR="00D07A43">
        <w:t>do</w:t>
      </w:r>
      <w:r>
        <w:t xml:space="preserve"> not start with a ‘_’ </w:t>
      </w:r>
      <w:r w:rsidR="00D07A43">
        <w:t>are</w:t>
      </w:r>
      <w:r>
        <w:t xml:space="preserve"> considered a web interface</w:t>
      </w:r>
      <w:r w:rsidR="00D44B56">
        <w:t xml:space="preserve"> directory</w:t>
      </w:r>
      <w:r>
        <w:t>. To add a web interface, simply create a sub-directory with the name of your interface. This new interface will be proposed automatically in the interface choice list.</w:t>
      </w:r>
    </w:p>
    <w:p w:rsidR="008417DA" w:rsidRDefault="008417DA" w:rsidP="009A0E88">
      <w:pPr>
        <w:ind w:firstLine="720"/>
        <w:jc w:val="both"/>
      </w:pPr>
      <w:r>
        <w:t xml:space="preserve">If an interface subdirectory contains a file named description.txt, this description will be displayed in the interface list. Note that this text file can contain HTML markers but only those applicable inside a </w:t>
      </w:r>
      <w:r w:rsidRPr="00EB29F3">
        <w:rPr>
          <w:rFonts w:ascii="Courier New" w:hAnsi="Courier New" w:cs="Courier New"/>
        </w:rPr>
        <w:t>&lt;p&gt;</w:t>
      </w:r>
      <w:r>
        <w:t xml:space="preserve"> marker (</w:t>
      </w:r>
      <w:r w:rsidRPr="00EB29F3">
        <w:rPr>
          <w:rFonts w:ascii="Courier New" w:hAnsi="Courier New" w:cs="Courier New"/>
        </w:rPr>
        <w:t>&lt;b&gt;</w:t>
      </w:r>
      <w:r>
        <w:t xml:space="preserve">, </w:t>
      </w:r>
      <w:r w:rsidRPr="00EB29F3">
        <w:rPr>
          <w:rFonts w:ascii="Courier New" w:hAnsi="Courier New" w:cs="Courier New"/>
        </w:rPr>
        <w:t>&lt;i&gt;</w:t>
      </w:r>
      <w:r>
        <w:t>, etc.).</w:t>
      </w:r>
    </w:p>
    <w:p w:rsidR="008417DA" w:rsidRDefault="00D44B56" w:rsidP="009A0E88">
      <w:pPr>
        <w:ind w:firstLine="720"/>
        <w:jc w:val="both"/>
      </w:pPr>
      <w:r>
        <w:t xml:space="preserve">If the </w:t>
      </w:r>
      <w:proofErr w:type="spellStart"/>
      <w:r>
        <w:t>WebMFD</w:t>
      </w:r>
      <w:proofErr w:type="spellEnd"/>
      <w:r>
        <w:t xml:space="preserve"> contains only one web interface directory, the interface list is not displayed and this interface is automatically loaded.</w:t>
      </w:r>
    </w:p>
    <w:p w:rsidR="00D44B56" w:rsidRDefault="00D44B56" w:rsidP="003116B2">
      <w:pPr>
        <w:pStyle w:val="Titre1"/>
      </w:pPr>
      <w:bookmarkStart w:id="2" w:name="_Toc277328323"/>
      <w:r>
        <w:t>2/ Writing an HTML client</w:t>
      </w:r>
      <w:bookmarkEnd w:id="2"/>
    </w:p>
    <w:p w:rsidR="00D44B56" w:rsidRDefault="00D44B56" w:rsidP="003116B2">
      <w:pPr>
        <w:pStyle w:val="Titre2"/>
      </w:pPr>
      <w:bookmarkStart w:id="3" w:name="_Toc277328324"/>
      <w:r>
        <w:t>2.1/ MFD Motion Images</w:t>
      </w:r>
      <w:bookmarkEnd w:id="3"/>
    </w:p>
    <w:p w:rsidR="00AB7BA4" w:rsidRDefault="00D44B56" w:rsidP="009A0E88">
      <w:pPr>
        <w:ind w:firstLine="720"/>
        <w:jc w:val="both"/>
      </w:pPr>
      <w:r>
        <w:t xml:space="preserve">To display an MFD in a webpage, simply insert </w:t>
      </w:r>
      <w:r w:rsidR="00D07A43">
        <w:t xml:space="preserve">a </w:t>
      </w:r>
      <w:r w:rsidR="00D07A43" w:rsidRPr="00EB29F3">
        <w:rPr>
          <w:rFonts w:ascii="Courier New" w:hAnsi="Courier New" w:cs="Courier New"/>
        </w:rPr>
        <w:t>&lt;</w:t>
      </w:r>
      <w:proofErr w:type="spellStart"/>
      <w:r w:rsidR="00D07A43" w:rsidRPr="00EB29F3">
        <w:rPr>
          <w:rFonts w:ascii="Courier New" w:hAnsi="Courier New" w:cs="Courier New"/>
        </w:rPr>
        <w:t>img</w:t>
      </w:r>
      <w:proofErr w:type="spellEnd"/>
      <w:r w:rsidR="00D07A43" w:rsidRPr="00EB29F3">
        <w:rPr>
          <w:rFonts w:ascii="Courier New" w:hAnsi="Courier New" w:cs="Courier New"/>
        </w:rPr>
        <w:t>&gt;</w:t>
      </w:r>
      <w:r w:rsidR="00AB7BA4">
        <w:t xml:space="preserve"> </w:t>
      </w:r>
      <w:proofErr w:type="gramStart"/>
      <w:r w:rsidR="00AB7BA4">
        <w:t>marker :</w:t>
      </w:r>
      <w:proofErr w:type="gramEnd"/>
    </w:p>
    <w:p w:rsidR="00EB29F3" w:rsidRDefault="00D07A43" w:rsidP="009A0E88">
      <w:pPr>
        <w:ind w:firstLine="720"/>
        <w:jc w:val="both"/>
      </w:pPr>
      <w:r w:rsidRPr="00EB29F3">
        <w:rPr>
          <w:rFonts w:ascii="Courier New" w:hAnsi="Courier New" w:cs="Courier New"/>
        </w:rPr>
        <w:t>&lt;</w:t>
      </w:r>
      <w:proofErr w:type="spellStart"/>
      <w:r w:rsidRPr="00EB29F3">
        <w:rPr>
          <w:rFonts w:ascii="Courier New" w:hAnsi="Courier New" w:cs="Courier New"/>
        </w:rPr>
        <w:t>img</w:t>
      </w:r>
      <w:proofErr w:type="spellEnd"/>
      <w:r w:rsidRPr="00EB29F3">
        <w:rPr>
          <w:rFonts w:ascii="Courier New" w:hAnsi="Courier New" w:cs="Courier New"/>
        </w:rPr>
        <w:t xml:space="preserve"> </w:t>
      </w:r>
      <w:proofErr w:type="spellStart"/>
      <w:r w:rsidRPr="00EB29F3">
        <w:rPr>
          <w:rFonts w:ascii="Courier New" w:hAnsi="Courier New" w:cs="Courier New"/>
        </w:rPr>
        <w:t>src</w:t>
      </w:r>
      <w:proofErr w:type="spellEnd"/>
      <w:r w:rsidRPr="00EB29F3">
        <w:rPr>
          <w:rFonts w:ascii="Courier New" w:hAnsi="Courier New" w:cs="Courier New"/>
        </w:rPr>
        <w:t>=”/</w:t>
      </w:r>
      <w:proofErr w:type="spellStart"/>
      <w:r w:rsidRPr="00EB29F3">
        <w:rPr>
          <w:rFonts w:ascii="Courier New" w:hAnsi="Courier New" w:cs="Courier New"/>
        </w:rPr>
        <w:t>mfd</w:t>
      </w:r>
      <w:proofErr w:type="spellEnd"/>
      <w:r w:rsidRPr="00EB29F3">
        <w:rPr>
          <w:rFonts w:ascii="Courier New" w:hAnsi="Courier New" w:cs="Courier New"/>
        </w:rPr>
        <w:t>/</w:t>
      </w:r>
      <w:proofErr w:type="spellStart"/>
      <w:r w:rsidRPr="00EB29F3">
        <w:rPr>
          <w:rFonts w:ascii="Courier New" w:hAnsi="Courier New" w:cs="Courier New"/>
        </w:rPr>
        <w:t>mfd.mpng</w:t>
      </w:r>
      <w:r w:rsidR="00EB29F3" w:rsidRPr="00EB29F3">
        <w:rPr>
          <w:rFonts w:ascii="Courier New" w:hAnsi="Courier New" w:cs="Courier New"/>
        </w:rPr>
        <w:t>?key</w:t>
      </w:r>
      <w:proofErr w:type="spellEnd"/>
      <w:r w:rsidR="00EB29F3" w:rsidRPr="00EB29F3">
        <w:rPr>
          <w:rFonts w:ascii="Courier New" w:hAnsi="Courier New" w:cs="Courier New"/>
        </w:rPr>
        <w:t>=whatever</w:t>
      </w:r>
      <w:r w:rsidRPr="00EB29F3">
        <w:rPr>
          <w:rFonts w:ascii="Courier New" w:hAnsi="Courier New" w:cs="Courier New"/>
        </w:rPr>
        <w:t>”</w:t>
      </w:r>
      <w:r w:rsidR="00EB29F3" w:rsidRPr="00EB29F3">
        <w:rPr>
          <w:rFonts w:ascii="Courier New" w:hAnsi="Courier New" w:cs="Courier New"/>
        </w:rPr>
        <w:t xml:space="preserve"> /</w:t>
      </w:r>
      <w:r w:rsidRPr="00EB29F3">
        <w:rPr>
          <w:rFonts w:ascii="Courier New" w:hAnsi="Courier New" w:cs="Courier New"/>
        </w:rPr>
        <w:t>&gt;</w:t>
      </w:r>
    </w:p>
    <w:p w:rsidR="00EB29F3" w:rsidRDefault="00EB29F3" w:rsidP="009A0E88">
      <w:pPr>
        <w:ind w:firstLine="720"/>
        <w:jc w:val="both"/>
      </w:pPr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image must be </w:t>
      </w:r>
      <w:r w:rsidRPr="00EB29F3">
        <w:rPr>
          <w:rFonts w:ascii="Courier New" w:hAnsi="Courier New" w:cs="Courier New"/>
        </w:rPr>
        <w:t>/</w:t>
      </w:r>
      <w:proofErr w:type="spellStart"/>
      <w:r w:rsidRPr="00EB29F3">
        <w:rPr>
          <w:rFonts w:ascii="Courier New" w:hAnsi="Courier New" w:cs="Courier New"/>
        </w:rPr>
        <w:t>mfd</w:t>
      </w:r>
      <w:proofErr w:type="spellEnd"/>
      <w:r w:rsidRPr="00EB29F3">
        <w:rPr>
          <w:rFonts w:ascii="Courier New" w:hAnsi="Courier New" w:cs="Courier New"/>
        </w:rPr>
        <w:t>/mfd.[format]?key=[key]</w:t>
      </w:r>
      <w:r>
        <w:t xml:space="preserve"> where:</w:t>
      </w:r>
    </w:p>
    <w:p w:rsidR="00EB29F3" w:rsidRDefault="00EB29F3" w:rsidP="009A0E88">
      <w:pPr>
        <w:pStyle w:val="Paragraphedeliste"/>
        <w:numPr>
          <w:ilvl w:val="0"/>
          <w:numId w:val="1"/>
        </w:numPr>
        <w:jc w:val="both"/>
      </w:pPr>
      <w:r w:rsidRPr="00EB29F3">
        <w:rPr>
          <w:rFonts w:ascii="Courier New" w:hAnsi="Courier New" w:cs="Courier New"/>
        </w:rPr>
        <w:t>[format]</w:t>
      </w:r>
      <w:r>
        <w:t xml:space="preserve"> is ‘</w:t>
      </w:r>
      <w:proofErr w:type="spellStart"/>
      <w:r>
        <w:t>mpng</w:t>
      </w:r>
      <w:proofErr w:type="spellEnd"/>
      <w:r>
        <w:t>’ or ‘</w:t>
      </w:r>
      <w:proofErr w:type="spellStart"/>
      <w:r>
        <w:t>mjpeg</w:t>
      </w:r>
      <w:proofErr w:type="spellEnd"/>
      <w:r>
        <w:t>’ according to the format of image to be streamed</w:t>
      </w:r>
    </w:p>
    <w:p w:rsidR="00EB29F3" w:rsidRDefault="00EB29F3" w:rsidP="009A0E88">
      <w:pPr>
        <w:pStyle w:val="Paragraphedeliste"/>
        <w:numPr>
          <w:ilvl w:val="0"/>
          <w:numId w:val="1"/>
        </w:numPr>
        <w:jc w:val="both"/>
      </w:pPr>
      <w:r w:rsidRPr="00EB29F3">
        <w:rPr>
          <w:rFonts w:ascii="Courier New" w:hAnsi="Courier New" w:cs="Courier New"/>
        </w:rPr>
        <w:t>[</w:t>
      </w:r>
      <w:proofErr w:type="gramStart"/>
      <w:r w:rsidRPr="00EB29F3">
        <w:rPr>
          <w:rFonts w:ascii="Courier New" w:hAnsi="Courier New" w:cs="Courier New"/>
        </w:rPr>
        <w:t>key</w:t>
      </w:r>
      <w:proofErr w:type="gramEnd"/>
      <w:r w:rsidRPr="00EB29F3">
        <w:rPr>
          <w:rFonts w:ascii="Courier New" w:hAnsi="Courier New" w:cs="Courier New"/>
        </w:rPr>
        <w:t>]</w:t>
      </w:r>
      <w:r>
        <w:t xml:space="preserve"> is an arbitrary character string that will be used by the buttons to refer to this MFD.</w:t>
      </w:r>
    </w:p>
    <w:p w:rsidR="00AB7BA4" w:rsidRDefault="00AB7BA4" w:rsidP="003116B2">
      <w:pPr>
        <w:pStyle w:val="Titre2"/>
      </w:pPr>
      <w:bookmarkStart w:id="4" w:name="_Toc277328325"/>
      <w:r>
        <w:t>2.2/ MFD Buttons</w:t>
      </w:r>
      <w:bookmarkEnd w:id="4"/>
    </w:p>
    <w:p w:rsidR="00AB7BA4" w:rsidRDefault="00AB7BA4" w:rsidP="003116B2">
      <w:pPr>
        <w:pStyle w:val="Titre3"/>
      </w:pPr>
      <w:bookmarkStart w:id="5" w:name="_Toc277328326"/>
      <w:r>
        <w:t xml:space="preserve">2.2.1/ Implementation with </w:t>
      </w:r>
      <w:proofErr w:type="spellStart"/>
      <w:r>
        <w:t>WebSockets</w:t>
      </w:r>
      <w:bookmarkEnd w:id="5"/>
      <w:proofErr w:type="spellEnd"/>
    </w:p>
    <w:p w:rsidR="00AB7BA4" w:rsidRDefault="00AB7BA4" w:rsidP="009A0E88">
      <w:pPr>
        <w:ind w:firstLine="720"/>
        <w:jc w:val="both"/>
      </w:pPr>
      <w:r>
        <w:t xml:space="preserve">To get the buttons labels and to inform a button press, you can use the </w:t>
      </w:r>
      <w:proofErr w:type="spellStart"/>
      <w:r>
        <w:t>WebSocket</w:t>
      </w:r>
      <w:proofErr w:type="spellEnd"/>
      <w:r>
        <w:t xml:space="preserve"> API, which is the fastest one. However, the web browsers are not implementing it in a stable way.</w:t>
      </w:r>
    </w:p>
    <w:p w:rsidR="0097674E" w:rsidRDefault="0097674E" w:rsidP="009A0E88">
      <w:pPr>
        <w:ind w:firstLine="720"/>
        <w:jc w:val="both"/>
      </w:pPr>
      <w:r>
        <w:t>To get a connection to the buttons WS API, o</w:t>
      </w:r>
      <w:r w:rsidR="00AB7BA4">
        <w:t xml:space="preserve">pen a </w:t>
      </w:r>
      <w:proofErr w:type="spellStart"/>
      <w:r w:rsidR="00AB7BA4">
        <w:t>WebSocket</w:t>
      </w:r>
      <w:proofErr w:type="spellEnd"/>
      <w:r w:rsidR="00AB7BA4">
        <w:t xml:space="preserve"> </w:t>
      </w:r>
      <w:r>
        <w:t xml:space="preserve">to this JavaScript URL: </w:t>
      </w:r>
      <w:r w:rsidR="00AB7BA4" w:rsidRPr="0097674E">
        <w:rPr>
          <w:rFonts w:ascii="Courier New" w:hAnsi="Courier New" w:cs="Courier New"/>
        </w:rPr>
        <w:t>'</w:t>
      </w:r>
      <w:proofErr w:type="spellStart"/>
      <w:r w:rsidR="00AB7BA4" w:rsidRPr="0097674E">
        <w:rPr>
          <w:rFonts w:ascii="Courier New" w:hAnsi="Courier New" w:cs="Courier New"/>
        </w:rPr>
        <w:t>ws</w:t>
      </w:r>
      <w:proofErr w:type="spellEnd"/>
      <w:proofErr w:type="gramStart"/>
      <w:r w:rsidR="00AB7BA4" w:rsidRPr="0097674E">
        <w:rPr>
          <w:rFonts w:ascii="Courier New" w:hAnsi="Courier New" w:cs="Courier New"/>
        </w:rPr>
        <w:t>:/</w:t>
      </w:r>
      <w:proofErr w:type="gramEnd"/>
      <w:r w:rsidR="00AB7BA4" w:rsidRPr="0097674E">
        <w:rPr>
          <w:rFonts w:ascii="Courier New" w:hAnsi="Courier New" w:cs="Courier New"/>
        </w:rPr>
        <w:t>/'+</w:t>
      </w:r>
      <w:proofErr w:type="spellStart"/>
      <w:r w:rsidR="00AB7BA4" w:rsidRPr="0097674E">
        <w:rPr>
          <w:rFonts w:ascii="Courier New" w:hAnsi="Courier New" w:cs="Courier New"/>
        </w:rPr>
        <w:t>document.location.host</w:t>
      </w:r>
      <w:proofErr w:type="spellEnd"/>
      <w:r w:rsidR="00AB7BA4" w:rsidRPr="0097674E">
        <w:rPr>
          <w:rFonts w:ascii="Courier New" w:hAnsi="Courier New" w:cs="Courier New"/>
        </w:rPr>
        <w:t>+'/</w:t>
      </w:r>
      <w:proofErr w:type="spellStart"/>
      <w:r w:rsidR="00AB7BA4" w:rsidRPr="0097674E">
        <w:rPr>
          <w:rFonts w:ascii="Courier New" w:hAnsi="Courier New" w:cs="Courier New"/>
        </w:rPr>
        <w:t>btn</w:t>
      </w:r>
      <w:proofErr w:type="spellEnd"/>
      <w:r w:rsidR="00AB7BA4" w:rsidRPr="0097674E">
        <w:rPr>
          <w:rFonts w:ascii="Courier New" w:hAnsi="Courier New" w:cs="Courier New"/>
        </w:rPr>
        <w:t>/?key='+key</w:t>
      </w:r>
      <w:r w:rsidR="00AB7BA4">
        <w:t xml:space="preserve"> (which could give, for example </w:t>
      </w:r>
      <w:r w:rsidR="00D31F91">
        <w:rPr>
          <w:rFonts w:ascii="Courier New" w:hAnsi="Courier New" w:cs="Courier New"/>
        </w:rPr>
        <w:t>'</w:t>
      </w:r>
      <w:proofErr w:type="spellStart"/>
      <w:r w:rsidR="00AB7BA4" w:rsidRPr="0097674E">
        <w:rPr>
          <w:rFonts w:ascii="Courier New" w:hAnsi="Courier New" w:cs="Courier New"/>
        </w:rPr>
        <w:t>ws</w:t>
      </w:r>
      <w:proofErr w:type="spellEnd"/>
      <w:r w:rsidR="00AB7BA4" w:rsidRPr="0097674E">
        <w:rPr>
          <w:rFonts w:ascii="Courier New" w:hAnsi="Courier New" w:cs="Courier New"/>
        </w:rPr>
        <w:t>://</w:t>
      </w:r>
      <w:proofErr w:type="spellStart"/>
      <w:r w:rsidR="00AB7BA4" w:rsidRPr="0097674E">
        <w:rPr>
          <w:rFonts w:ascii="Courier New" w:hAnsi="Courier New" w:cs="Courier New"/>
        </w:rPr>
        <w:t>localhost</w:t>
      </w:r>
      <w:proofErr w:type="spellEnd"/>
      <w:r w:rsidR="00AB7BA4" w:rsidRPr="0097674E">
        <w:rPr>
          <w:rFonts w:ascii="Courier New" w:hAnsi="Courier New" w:cs="Courier New"/>
        </w:rPr>
        <w:t>/</w:t>
      </w:r>
      <w:proofErr w:type="spellStart"/>
      <w:r w:rsidR="00AB7BA4" w:rsidRPr="0097674E">
        <w:rPr>
          <w:rFonts w:ascii="Courier New" w:hAnsi="Courier New" w:cs="Courier New"/>
        </w:rPr>
        <w:t>btn</w:t>
      </w:r>
      <w:proofErr w:type="spellEnd"/>
      <w:r w:rsidR="00AB7BA4" w:rsidRPr="0097674E">
        <w:rPr>
          <w:rFonts w:ascii="Courier New" w:hAnsi="Courier New" w:cs="Courier New"/>
        </w:rPr>
        <w:t>/?key=whatever</w:t>
      </w:r>
      <w:r w:rsidR="00D31F91">
        <w:rPr>
          <w:rFonts w:ascii="Courier New" w:hAnsi="Courier New" w:cs="Courier New"/>
        </w:rPr>
        <w:t>'</w:t>
      </w:r>
      <w:r w:rsidR="00AB7BA4">
        <w:t xml:space="preserve">). The server will now push the buttons labels </w:t>
      </w:r>
      <w:r w:rsidR="00DA2E8D">
        <w:t>in JSON</w:t>
      </w:r>
      <w:r>
        <w:t xml:space="preserve"> in classic WS Messages</w:t>
      </w:r>
      <w:r w:rsidR="00DA2E8D">
        <w:t xml:space="preserve"> </w:t>
      </w:r>
      <w:r w:rsidR="00AB7BA4">
        <w:t>as soon as they change.</w:t>
      </w:r>
    </w:p>
    <w:p w:rsidR="0097674E" w:rsidRDefault="0097674E" w:rsidP="009A0E88">
      <w:pPr>
        <w:ind w:firstLine="720"/>
        <w:jc w:val="both"/>
      </w:pPr>
      <w:r>
        <w:t xml:space="preserve">You can inform a button press by sending the button ID formatted as two digits (must be ‘01’ and not ‘1’) in a </w:t>
      </w:r>
      <w:r>
        <w:t>cl</w:t>
      </w:r>
      <w:r>
        <w:t>assic WS Message or you can request the buttons labels by sending ‘-1’ the same way.</w:t>
      </w:r>
    </w:p>
    <w:p w:rsidR="00E620A3" w:rsidRDefault="00E620A3" w:rsidP="003116B2">
      <w:pPr>
        <w:pStyle w:val="Titre3"/>
      </w:pPr>
      <w:bookmarkStart w:id="6" w:name="_Toc277328327"/>
      <w:r>
        <w:t>2.2</w:t>
      </w:r>
      <w:r w:rsidR="00367A90">
        <w:t>.2</w:t>
      </w:r>
      <w:r>
        <w:t xml:space="preserve">/ Implementation with </w:t>
      </w:r>
      <w:r>
        <w:t>simple HTTP requests</w:t>
      </w:r>
      <w:bookmarkEnd w:id="6"/>
    </w:p>
    <w:p w:rsidR="00E620A3" w:rsidRDefault="00E620A3" w:rsidP="009A0E88">
      <w:pPr>
        <w:ind w:firstLine="720"/>
        <w:jc w:val="both"/>
      </w:pPr>
      <w:r>
        <w:t xml:space="preserve">To get the buttons labels and to inform a button press, you can use the </w:t>
      </w:r>
      <w:r>
        <w:t>HTTP Request</w:t>
      </w:r>
      <w:r>
        <w:t xml:space="preserve"> API, which is the </w:t>
      </w:r>
      <w:r>
        <w:t>slower</w:t>
      </w:r>
      <w:r>
        <w:t xml:space="preserve"> one.</w:t>
      </w:r>
    </w:p>
    <w:p w:rsidR="00E620A3" w:rsidRDefault="00E620A3" w:rsidP="009A0E88">
      <w:pPr>
        <w:ind w:firstLine="720"/>
        <w:jc w:val="both"/>
      </w:pPr>
      <w:r>
        <w:t>To get a button response, you must have</w:t>
      </w:r>
      <w:r w:rsidRPr="00AB7BA4">
        <w:t xml:space="preserve"> </w:t>
      </w:r>
      <w:r>
        <w:t>a motion-image already open and running. If not, the request will return an error.</w:t>
      </w:r>
    </w:p>
    <w:p w:rsidR="00E620A3" w:rsidRDefault="00E620A3" w:rsidP="009A0E88">
      <w:pPr>
        <w:ind w:firstLine="720"/>
        <w:jc w:val="both"/>
      </w:pPr>
      <w:r>
        <w:t xml:space="preserve">To get the buttons labels of a running MFD or inform a button press, open this </w:t>
      </w:r>
      <w:proofErr w:type="spellStart"/>
      <w:r>
        <w:t>Javascript</w:t>
      </w:r>
      <w:proofErr w:type="spellEnd"/>
      <w:r>
        <w:t xml:space="preserve"> URL</w:t>
      </w:r>
      <w:r w:rsidR="00C944AB">
        <w:t xml:space="preserve"> (Ajax)</w:t>
      </w:r>
      <w:r>
        <w:t xml:space="preserve">: </w:t>
      </w:r>
      <w:r w:rsidRPr="0097674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http</w:t>
      </w:r>
      <w:proofErr w:type="gramStart"/>
      <w:r w:rsidRPr="0097674E">
        <w:rPr>
          <w:rFonts w:ascii="Courier New" w:hAnsi="Courier New" w:cs="Courier New"/>
        </w:rPr>
        <w:t>:/</w:t>
      </w:r>
      <w:proofErr w:type="gramEnd"/>
      <w:r w:rsidRPr="0097674E">
        <w:rPr>
          <w:rFonts w:ascii="Courier New" w:hAnsi="Courier New" w:cs="Courier New"/>
        </w:rPr>
        <w:t>/'+</w:t>
      </w:r>
      <w:proofErr w:type="spellStart"/>
      <w:r w:rsidRPr="0097674E">
        <w:rPr>
          <w:rFonts w:ascii="Courier New" w:hAnsi="Courier New" w:cs="Courier New"/>
        </w:rPr>
        <w:t>document.location.host</w:t>
      </w:r>
      <w:proofErr w:type="spellEnd"/>
      <w:r w:rsidRPr="0097674E">
        <w:rPr>
          <w:rFonts w:ascii="Courier New" w:hAnsi="Courier New" w:cs="Courier New"/>
        </w:rPr>
        <w:t>+'/</w:t>
      </w:r>
      <w:proofErr w:type="spellStart"/>
      <w:r w:rsidRPr="0097674E">
        <w:rPr>
          <w:rFonts w:ascii="Courier New" w:hAnsi="Courier New" w:cs="Courier New"/>
        </w:rPr>
        <w:t>btn</w:t>
      </w:r>
      <w:r>
        <w:rPr>
          <w:rFonts w:ascii="Courier New" w:hAnsi="Courier New" w:cs="Courier New"/>
        </w:rPr>
        <w:t>_h</w:t>
      </w:r>
      <w:proofErr w:type="spellEnd"/>
      <w:r w:rsidRPr="0097674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’+</w:t>
      </w:r>
      <w:proofErr w:type="spellStart"/>
      <w:r>
        <w:rPr>
          <w:rFonts w:ascii="Courier New" w:hAnsi="Courier New" w:cs="Courier New"/>
        </w:rPr>
        <w:t>btnId</w:t>
      </w:r>
      <w:proofErr w:type="spellEnd"/>
      <w:r>
        <w:rPr>
          <w:rFonts w:ascii="Courier New" w:hAnsi="Courier New" w:cs="Courier New"/>
        </w:rPr>
        <w:t>+</w:t>
      </w:r>
      <w:r w:rsidR="00D31F91">
        <w:rPr>
          <w:rFonts w:ascii="Courier New" w:hAnsi="Courier New" w:cs="Courier New"/>
        </w:rPr>
        <w:t>'</w:t>
      </w:r>
      <w:r w:rsidRPr="0097674E">
        <w:rPr>
          <w:rFonts w:ascii="Courier New" w:hAnsi="Courier New" w:cs="Courier New"/>
        </w:rPr>
        <w:t>?key='+key</w:t>
      </w:r>
      <w:r w:rsidR="00C944AB">
        <w:t xml:space="preserve"> </w:t>
      </w:r>
      <w:r>
        <w:lastRenderedPageBreak/>
        <w:t xml:space="preserve">(which could give, for example </w:t>
      </w:r>
      <w:r w:rsidR="00C944AB" w:rsidRPr="0097674E">
        <w:rPr>
          <w:rFonts w:ascii="Courier New" w:hAnsi="Courier New" w:cs="Courier New"/>
        </w:rPr>
        <w:t>'</w:t>
      </w:r>
      <w:r w:rsidR="00C944AB">
        <w:rPr>
          <w:rFonts w:ascii="Courier New" w:hAnsi="Courier New" w:cs="Courier New"/>
        </w:rPr>
        <w:t>http</w:t>
      </w:r>
      <w:r w:rsidR="00C944AB" w:rsidRPr="0097674E">
        <w:rPr>
          <w:rFonts w:ascii="Courier New" w:hAnsi="Courier New" w:cs="Courier New"/>
        </w:rPr>
        <w:t>://</w:t>
      </w:r>
      <w:r w:rsidR="00C944AB">
        <w:rPr>
          <w:rFonts w:ascii="Courier New" w:hAnsi="Courier New" w:cs="Courier New"/>
        </w:rPr>
        <w:t>localhost</w:t>
      </w:r>
      <w:r w:rsidR="00C944AB" w:rsidRPr="0097674E">
        <w:rPr>
          <w:rFonts w:ascii="Courier New" w:hAnsi="Courier New" w:cs="Courier New"/>
        </w:rPr>
        <w:t>/btn</w:t>
      </w:r>
      <w:r w:rsidR="00C944AB">
        <w:rPr>
          <w:rFonts w:ascii="Courier New" w:hAnsi="Courier New" w:cs="Courier New"/>
        </w:rPr>
        <w:t>_h</w:t>
      </w:r>
      <w:r w:rsidR="00C944AB" w:rsidRPr="0097674E">
        <w:rPr>
          <w:rFonts w:ascii="Courier New" w:hAnsi="Courier New" w:cs="Courier New"/>
        </w:rPr>
        <w:t>/</w:t>
      </w:r>
      <w:r w:rsidR="00C944AB">
        <w:rPr>
          <w:rFonts w:ascii="Courier New" w:hAnsi="Courier New" w:cs="Courier New"/>
        </w:rPr>
        <w:t>3</w:t>
      </w:r>
      <w:r w:rsidR="00C944AB" w:rsidRPr="0097674E">
        <w:rPr>
          <w:rFonts w:ascii="Courier New" w:hAnsi="Courier New" w:cs="Courier New"/>
        </w:rPr>
        <w:t>?key</w:t>
      </w:r>
      <w:r w:rsidR="00C944AB">
        <w:rPr>
          <w:rFonts w:ascii="Courier New" w:hAnsi="Courier New" w:cs="Courier New"/>
        </w:rPr>
        <w:t>=whatever'</w:t>
      </w:r>
      <w:r>
        <w:t>)</w:t>
      </w:r>
      <w:r w:rsidR="00367A90">
        <w:t xml:space="preserve"> where </w:t>
      </w:r>
      <w:proofErr w:type="spellStart"/>
      <w:r w:rsidR="00367A90" w:rsidRPr="00367A90">
        <w:rPr>
          <w:rFonts w:ascii="Courier New" w:hAnsi="Courier New" w:cs="Courier New"/>
        </w:rPr>
        <w:t>btnId</w:t>
      </w:r>
      <w:proofErr w:type="spellEnd"/>
      <w:r w:rsidR="00367A90">
        <w:t xml:space="preserve"> is the id of the button pressed or -1 to simply require the labels.</w:t>
      </w:r>
    </w:p>
    <w:p w:rsidR="00367A90" w:rsidRDefault="00367A90" w:rsidP="003116B2">
      <w:pPr>
        <w:pStyle w:val="Titre3"/>
      </w:pPr>
      <w:bookmarkStart w:id="7" w:name="_Toc277328328"/>
      <w:r>
        <w:t>2.2.3/ Buttons IDs</w:t>
      </w:r>
      <w:bookmarkEnd w:id="7"/>
    </w:p>
    <w:p w:rsidR="00367A90" w:rsidRDefault="00367A90" w:rsidP="009A0E88">
      <w:pPr>
        <w:pStyle w:val="Paragraphedeliste"/>
        <w:numPr>
          <w:ilvl w:val="0"/>
          <w:numId w:val="2"/>
        </w:numPr>
        <w:jc w:val="both"/>
      </w:pPr>
      <w:r>
        <w:t>The six buttons on the left of the MFD have IDs 0 to 5.</w:t>
      </w:r>
    </w:p>
    <w:p w:rsidR="00367A90" w:rsidRPr="00367A90" w:rsidRDefault="00367A90" w:rsidP="009A0E88">
      <w:pPr>
        <w:pStyle w:val="Paragraphedeliste"/>
        <w:numPr>
          <w:ilvl w:val="0"/>
          <w:numId w:val="2"/>
        </w:numPr>
        <w:jc w:val="both"/>
      </w:pPr>
      <w:r>
        <w:t xml:space="preserve">The six buttons on the </w:t>
      </w:r>
      <w:r>
        <w:t>right</w:t>
      </w:r>
      <w:r>
        <w:t xml:space="preserve"> of the MFD have IDs </w:t>
      </w:r>
      <w:r>
        <w:t>6</w:t>
      </w:r>
      <w:r>
        <w:t xml:space="preserve"> to </w:t>
      </w:r>
      <w:r>
        <w:t>11</w:t>
      </w:r>
      <w:r>
        <w:t>.</w:t>
      </w:r>
    </w:p>
    <w:p w:rsidR="00367A90" w:rsidRDefault="00367A90" w:rsidP="003116B2">
      <w:pPr>
        <w:pStyle w:val="Paragraphedeliste"/>
        <w:numPr>
          <w:ilvl w:val="0"/>
          <w:numId w:val="2"/>
        </w:numPr>
        <w:jc w:val="both"/>
      </w:pPr>
      <w:r>
        <w:t xml:space="preserve">The </w:t>
      </w:r>
      <w:r w:rsidRPr="00367A90">
        <w:rPr>
          <w:rFonts w:ascii="Courier New" w:hAnsi="Courier New" w:cs="Courier New"/>
        </w:rPr>
        <w:t>SEL</w:t>
      </w:r>
      <w:r>
        <w:t xml:space="preserve"> button has ID 13</w:t>
      </w:r>
      <w:r w:rsidR="009944E1">
        <w:t>.</w:t>
      </w:r>
    </w:p>
    <w:p w:rsidR="00367A90" w:rsidRDefault="00367A90" w:rsidP="003116B2">
      <w:pPr>
        <w:pStyle w:val="Paragraphedeliste"/>
        <w:numPr>
          <w:ilvl w:val="0"/>
          <w:numId w:val="2"/>
        </w:numPr>
        <w:jc w:val="both"/>
      </w:pPr>
      <w:r>
        <w:t xml:space="preserve">The </w:t>
      </w:r>
      <w:r w:rsidRPr="00367A90">
        <w:rPr>
          <w:rFonts w:ascii="Courier New" w:hAnsi="Courier New" w:cs="Courier New"/>
        </w:rPr>
        <w:t>MNU</w:t>
      </w:r>
      <w:r>
        <w:t xml:space="preserve"> button has ID 14</w:t>
      </w:r>
      <w:r w:rsidR="009944E1">
        <w:t>.</w:t>
      </w:r>
    </w:p>
    <w:p w:rsidR="00367A90" w:rsidRDefault="00367A90" w:rsidP="003116B2">
      <w:pPr>
        <w:pStyle w:val="Paragraphedeliste"/>
        <w:numPr>
          <w:ilvl w:val="0"/>
          <w:numId w:val="2"/>
        </w:numPr>
        <w:jc w:val="both"/>
      </w:pPr>
      <w:r>
        <w:t xml:space="preserve">The </w:t>
      </w:r>
      <w:r w:rsidRPr="00367A90">
        <w:rPr>
          <w:rFonts w:ascii="Courier New" w:hAnsi="Courier New" w:cs="Courier New"/>
        </w:rPr>
        <w:t>PWR</w:t>
      </w:r>
      <w:r>
        <w:t xml:space="preserve"> button, which turns off the MFD, has ID 99</w:t>
      </w:r>
      <w:r w:rsidR="009944E1">
        <w:t>.</w:t>
      </w:r>
    </w:p>
    <w:p w:rsidR="009A0E88" w:rsidRDefault="009A0E88" w:rsidP="003116B2">
      <w:pPr>
        <w:pStyle w:val="Titre3"/>
        <w:jc w:val="both"/>
      </w:pPr>
      <w:bookmarkStart w:id="8" w:name="_Toc277328329"/>
      <w:r>
        <w:t>2.2.4/ JSON Format</w:t>
      </w:r>
      <w:bookmarkEnd w:id="8"/>
    </w:p>
    <w:p w:rsidR="009A0E88" w:rsidRDefault="009A0E88" w:rsidP="003116B2">
      <w:pPr>
        <w:ind w:firstLine="720"/>
        <w:jc w:val="both"/>
      </w:pPr>
      <w:r>
        <w:t xml:space="preserve">The buttons labels are given in a JSON string which represents an object containing two arrays: </w:t>
      </w:r>
      <w:r w:rsidRPr="009A0E88">
        <w:rPr>
          <w:rFonts w:ascii="Courier New" w:hAnsi="Courier New" w:cs="Courier New"/>
        </w:rPr>
        <w:t>left</w:t>
      </w:r>
      <w:r>
        <w:t xml:space="preserve"> and </w:t>
      </w:r>
      <w:r w:rsidRPr="009A0E88">
        <w:rPr>
          <w:rFonts w:ascii="Courier New" w:hAnsi="Courier New" w:cs="Courier New"/>
        </w:rPr>
        <w:t>right</w:t>
      </w:r>
      <w:r>
        <w:t xml:space="preserve">, each one containing the six </w:t>
      </w:r>
      <w:proofErr w:type="spellStart"/>
      <w:r>
        <w:t>lables</w:t>
      </w:r>
      <w:proofErr w:type="spellEnd"/>
      <w:r>
        <w:t xml:space="preserve"> of its column.</w:t>
      </w:r>
    </w:p>
    <w:p w:rsidR="009A0E88" w:rsidRDefault="003116B2" w:rsidP="003116B2">
      <w:pPr>
        <w:pStyle w:val="Titre1"/>
        <w:jc w:val="both"/>
      </w:pPr>
      <w:bookmarkStart w:id="9" w:name="_Toc277328330"/>
      <w:r>
        <w:t>3</w:t>
      </w:r>
      <w:r w:rsidR="009A0E88">
        <w:t>/ Protocol</w:t>
      </w:r>
      <w:bookmarkEnd w:id="9"/>
    </w:p>
    <w:p w:rsidR="009A0E88" w:rsidRDefault="009A0E88" w:rsidP="003116B2">
      <w:pPr>
        <w:ind w:firstLine="720"/>
        <w:jc w:val="both"/>
      </w:pPr>
      <w:r>
        <w:t xml:space="preserve">The protocol is easily understandable </w:t>
      </w:r>
      <w:r w:rsidR="003116B2">
        <w:t>from the section 2 of this document. To implement native client, you may need those documents that explains the underlying protocols:</w:t>
      </w:r>
    </w:p>
    <w:p w:rsidR="003116B2" w:rsidRDefault="003116B2" w:rsidP="003116B2">
      <w:pPr>
        <w:pStyle w:val="Paragraphedeliste"/>
        <w:numPr>
          <w:ilvl w:val="0"/>
          <w:numId w:val="3"/>
        </w:numPr>
        <w:jc w:val="both"/>
      </w:pPr>
      <w:hyperlink r:id="rId7" w:history="1">
        <w:r>
          <w:rPr>
            <w:rStyle w:val="Lienhypertexte"/>
          </w:rPr>
          <w:t>http://www.ietf.org/rfc/rfc1945.txt</w:t>
        </w:r>
      </w:hyperlink>
    </w:p>
    <w:p w:rsidR="003116B2" w:rsidRDefault="003116B2" w:rsidP="003116B2">
      <w:pPr>
        <w:pStyle w:val="Paragraphedeliste"/>
        <w:numPr>
          <w:ilvl w:val="0"/>
          <w:numId w:val="3"/>
        </w:numPr>
        <w:jc w:val="both"/>
      </w:pPr>
      <w:hyperlink r:id="rId8" w:history="1">
        <w:r>
          <w:rPr>
            <w:rStyle w:val="Lienhypertexte"/>
          </w:rPr>
          <w:t>http://www.whatwg.org/specs/web-socket-protocol/</w:t>
        </w:r>
      </w:hyperlink>
    </w:p>
    <w:p w:rsidR="003116B2" w:rsidRDefault="003116B2" w:rsidP="003116B2">
      <w:pPr>
        <w:pStyle w:val="Paragraphedeliste"/>
        <w:numPr>
          <w:ilvl w:val="0"/>
          <w:numId w:val="3"/>
        </w:numPr>
        <w:jc w:val="both"/>
      </w:pPr>
      <w:hyperlink r:id="rId9" w:history="1">
        <w:r>
          <w:rPr>
            <w:rStyle w:val="Lienhypertexte"/>
          </w:rPr>
          <w:t>http://en.wikipedia.org/wiki/Motion_JPEG</w:t>
        </w:r>
      </w:hyperlink>
    </w:p>
    <w:p w:rsidR="003116B2" w:rsidRDefault="003116B2" w:rsidP="003116B2">
      <w:pPr>
        <w:ind w:firstLine="720"/>
        <w:jc w:val="both"/>
      </w:pPr>
      <w:r>
        <w:t xml:space="preserve">Of course, for any question about native client creation, please feel free to contact </w:t>
      </w:r>
      <w:hyperlink r:id="rId10" w:history="1">
        <w:r w:rsidRPr="005B4D23">
          <w:rPr>
            <w:rStyle w:val="Lienhypertexte"/>
          </w:rPr>
          <w:t>salomon.brys@gmail.com</w:t>
        </w:r>
      </w:hyperlink>
      <w:r>
        <w:t>.</w:t>
      </w:r>
    </w:p>
    <w:p w:rsidR="003116B2" w:rsidRPr="009A0E88" w:rsidRDefault="003116B2" w:rsidP="003116B2">
      <w:pPr>
        <w:ind w:firstLine="720"/>
        <w:jc w:val="both"/>
      </w:pPr>
      <w:bookmarkStart w:id="10" w:name="_GoBack"/>
      <w:bookmarkEnd w:id="10"/>
    </w:p>
    <w:sectPr w:rsidR="003116B2" w:rsidRPr="009A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E6233"/>
    <w:multiLevelType w:val="hybridMultilevel"/>
    <w:tmpl w:val="1BBEAE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4C7C18"/>
    <w:multiLevelType w:val="hybridMultilevel"/>
    <w:tmpl w:val="E8767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D26D1B"/>
    <w:multiLevelType w:val="hybridMultilevel"/>
    <w:tmpl w:val="DB248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DA"/>
    <w:rsid w:val="0017736F"/>
    <w:rsid w:val="003116B2"/>
    <w:rsid w:val="00367A90"/>
    <w:rsid w:val="00375D15"/>
    <w:rsid w:val="003F0355"/>
    <w:rsid w:val="008417DA"/>
    <w:rsid w:val="0097674E"/>
    <w:rsid w:val="009944E1"/>
    <w:rsid w:val="009A0E88"/>
    <w:rsid w:val="00AB7BA4"/>
    <w:rsid w:val="00C944AB"/>
    <w:rsid w:val="00D07A43"/>
    <w:rsid w:val="00D31F91"/>
    <w:rsid w:val="00D44B56"/>
    <w:rsid w:val="00DA2E8D"/>
    <w:rsid w:val="00E620A3"/>
    <w:rsid w:val="00EB29F3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4B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7B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8417D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17D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41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4B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B29F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B7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3116B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116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4B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7B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7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8417D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17D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41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4B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B29F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B7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3116B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116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etf.org/rfc/rfc1945.tx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lomon.bry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Motion_JPE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295C3-3E28-40D6-935F-A9D69731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Salomon</dc:creator>
  <cp:lastModifiedBy>Salomon</cp:lastModifiedBy>
  <cp:revision>13</cp:revision>
  <cp:lastPrinted>2010-11-12T12:30:00Z</cp:lastPrinted>
  <dcterms:created xsi:type="dcterms:W3CDTF">2010-11-12T11:42:00Z</dcterms:created>
  <dcterms:modified xsi:type="dcterms:W3CDTF">2010-11-12T12:30:00Z</dcterms:modified>
</cp:coreProperties>
</file>