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body>
    <w:p w:rsidR="00000000" w:rsidDel="00000000" w:rsidP="00000000" w:rsidRDefault="00000000" w:rsidRPr="00000000" w14:paraId="00000001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Meeting w/ Dr. Joyner THIS Friday 1-2pm</w:t>
      </w:r>
    </w:p>
    <w:p w:rsidR="00000000" w:rsidDel="00000000" w:rsidP="00000000" w:rsidRDefault="00000000" w:rsidRPr="00000000" w14:paraId="00000002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Let me know if you can’t make it so I know who to wait for</w:t>
      </w:r>
    </w:p>
    <w:p w:rsidR="00000000" w:rsidDel="00000000" w:rsidP="00000000" w:rsidRDefault="00000000" w:rsidRPr="00000000" w14:paraId="00000003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any questions to the doc</w:t>
      </w:r>
    </w:p>
    <w:p w:rsidR="00000000" w:rsidDel="00000000" w:rsidP="00000000" w:rsidRDefault="00000000" w:rsidRPr="00000000" w14:paraId="00000004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Final presentation</w:t>
      </w:r>
    </w:p>
    <w:p w:rsidR="00000000" w:rsidDel="00000000" w:rsidP="00000000" w:rsidRDefault="00000000" w:rsidRPr="00000000" w14:paraId="00000005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will send out the skeleton a week from today (Wednesday)</w:t>
      </w:r>
    </w:p>
    <w:p w:rsidR="00000000" w:rsidDel="00000000" w:rsidP="00000000" w:rsidRDefault="00000000" w:rsidRPr="00000000" w14:paraId="00000006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Add everything by Monday</w:t>
      </w:r>
    </w:p>
    <w:p w:rsidR="00000000" w:rsidDel="00000000" w:rsidP="00000000" w:rsidRDefault="00000000" w:rsidRPr="00000000" w14:paraId="00000007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I will make the conclusion slide Tuesday</w:t>
      </w:r>
    </w:p>
    <w:p w:rsidR="00000000" w:rsidDel="00000000" w:rsidP="00000000" w:rsidRDefault="00000000" w:rsidRPr="00000000" w14:paraId="00000008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Meet 30 minutes before class for a run through</w:t>
      </w:r>
    </w:p>
    <w:p w:rsidR="00000000" w:rsidDel="00000000" w:rsidP="00000000" w:rsidRDefault="00000000" w:rsidRPr="00000000" w14:paraId="00000009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Last sprint!! :-)</w:t>
      </w:r>
    </w:p>
    <w:p w:rsidR="00000000" w:rsidDel="00000000" w:rsidP="00000000" w:rsidRDefault="00000000" w:rsidRPr="00000000" w14:paraId="0000000A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Go to timeline and add your goals</w:t>
      </w:r>
    </w:p>
    <w:p w:rsidR="00000000" w:rsidDel="00000000" w:rsidP="00000000" w:rsidRDefault="00000000" w:rsidRPr="00000000" w14:paraId="0000000B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Standup</w:t>
      </w:r>
    </w:p>
    <w:p w:rsidR="00000000" w:rsidDel="00000000" w:rsidP="00000000" w:rsidRDefault="00000000" w:rsidRPr="00000000" w14:paraId="0000000C">
      <w:pPr>
        <w:numPr>
          <w:ilvl w:val="1"/>
          <w:numId w:val="1"/>
        </w:numPr>
        <w:ind w:left="1440" w:hanging="360"/>
        <w:rPr>
          <w:u w:val="none"/>
        </w:rPr>
      </w:pPr>
      <w:r w:rsidDel="00000000" w:rsidR="00000000" w:rsidRPr="00000000">
        <w:rPr>
          <w:rtl w:val="0"/>
        </w:rPr>
        <w:t xml:space="preserve">Also, mention what you think of the responses to our Google form and how we can incorporate that into our project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ind w:left="720" w:hanging="360"/>
        <w:rPr>
          <w:u w:val="none"/>
        </w:rPr>
      </w:pPr>
      <w:r w:rsidDel="00000000" w:rsidR="00000000" w:rsidRPr="00000000">
        <w:rPr>
          <w:rtl w:val="0"/>
        </w:rPr>
        <w:t xml:space="preserve">Questions/comments?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