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&lt;Hotel Rating Classification &gt;</w:t>
      </w:r>
    </w:p>
    <w:p w:rsidR="00000000" w:rsidDel="00000000" w:rsidP="00000000" w:rsidRDefault="00000000" w:rsidRPr="00000000" w14:paraId="00000002">
      <w:pPr>
        <w:rPr>
          <w:b w:val="1"/>
          <w:sz w:val="24"/>
          <w:szCs w:val="24"/>
        </w:rPr>
      </w:pPr>
      <w:r w:rsidDel="00000000" w:rsidR="00000000" w:rsidRPr="00000000">
        <w:rPr>
          <w:color w:val="ff0000"/>
          <w:sz w:val="24"/>
          <w:szCs w:val="24"/>
          <w:rtl w:val="0"/>
        </w:rPr>
        <w:br w:type="textWrapping"/>
      </w:r>
      <w:r w:rsidDel="00000000" w:rsidR="00000000" w:rsidRPr="00000000">
        <w:rPr>
          <w:b w:val="1"/>
          <w:sz w:val="24"/>
          <w:szCs w:val="24"/>
          <w:rtl w:val="0"/>
        </w:rPr>
        <w:t xml:space="preserve">Business Objective:</w:t>
      </w:r>
    </w:p>
    <w:p w:rsidR="00000000" w:rsidDel="00000000" w:rsidP="00000000" w:rsidRDefault="00000000" w:rsidRPr="00000000" w14:paraId="00000003">
      <w:pPr>
        <w:rPr>
          <w:b w:val="1"/>
          <w:sz w:val="24"/>
          <w:szCs w:val="24"/>
        </w:rPr>
      </w:pPr>
      <w:bookmarkStart w:colFirst="0" w:colLast="0" w:name="_heading=h.gjdgxs" w:id="0"/>
      <w:bookmarkEnd w:id="0"/>
      <w:r w:rsidDel="00000000" w:rsidR="00000000" w:rsidRPr="00000000">
        <w:rPr>
          <w:b w:val="1"/>
          <w:sz w:val="24"/>
          <w:szCs w:val="24"/>
          <w:rtl w:val="0"/>
        </w:rPr>
        <w:tab/>
        <w:t xml:space="preserve">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color w:val="ff0000"/>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Acceptance Criterion: </w:t>
      </w:r>
    </w:p>
    <w:p w:rsidR="00000000" w:rsidDel="00000000" w:rsidP="00000000" w:rsidRDefault="00000000" w:rsidRPr="00000000" w14:paraId="00000008">
      <w:pPr>
        <w:rPr>
          <w:sz w:val="24"/>
          <w:szCs w:val="24"/>
        </w:rPr>
      </w:pPr>
      <w:r w:rsidDel="00000000" w:rsidR="00000000" w:rsidRPr="00000000">
        <w:rPr>
          <w:sz w:val="24"/>
          <w:szCs w:val="24"/>
          <w:rtl w:val="0"/>
        </w:rPr>
        <w:t xml:space="preserve">Need to deploy the end results using stream lit / Flask / Heroku.</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35 - 40 days to complete the Project</w:t>
      </w:r>
    </w:p>
    <w:p w:rsidR="00000000" w:rsidDel="00000000" w:rsidP="00000000" w:rsidRDefault="00000000" w:rsidRPr="00000000" w14:paraId="0000000C">
      <w:pPr>
        <w:rPr>
          <w:sz w:val="24"/>
          <w:szCs w:val="24"/>
        </w:rPr>
      </w:pPr>
      <w:r w:rsidDel="00000000" w:rsidR="00000000" w:rsidRPr="00000000">
        <w:rPr>
          <w:rtl w:val="0"/>
        </w:rPr>
      </w:r>
    </w:p>
    <w:tbl>
      <w:tblPr>
        <w:tblStyle w:val="Table1"/>
        <w:tblW w:w="8247.0" w:type="dxa"/>
        <w:jc w:val="left"/>
        <w:tblLayout w:type="fixed"/>
        <w:tblLook w:val="0000"/>
      </w:tblPr>
      <w:tblGrid>
        <w:gridCol w:w="2749"/>
        <w:gridCol w:w="2749"/>
        <w:gridCol w:w="2749"/>
        <w:tblGridChange w:id="0">
          <w:tblGrid>
            <w:gridCol w:w="2749"/>
            <w:gridCol w:w="2749"/>
            <w:gridCol w:w="2749"/>
          </w:tblGrid>
        </w:tblGridChange>
      </w:tblGrid>
      <w:tr>
        <w:trPr>
          <w:cantSplit w:val="0"/>
          <w:trHeight w:val="40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D">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E">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F">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40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0">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1">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2">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1 W j 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8">
            <w:pPr>
              <w:rPr>
                <w:sz w:val="24"/>
                <w:szCs w:val="24"/>
              </w:rPr>
            </w:pPr>
            <w:r w:rsidDel="00000000" w:rsidR="00000000" w:rsidRPr="00000000">
              <w:rPr>
                <w:rtl w:val="0"/>
              </w:rPr>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bookmarkStart w:colFirst="0" w:colLast="0" w:name="_heading=h.cvaanbm3o336" w:id="1"/>
      <w:bookmarkEnd w:id="1"/>
      <w:r w:rsidDel="00000000" w:rsidR="00000000" w:rsidRPr="00000000">
        <w:rPr>
          <w:rtl w:val="0"/>
        </w:rPr>
      </w:r>
    </w:p>
    <w:p w:rsidR="00000000" w:rsidDel="00000000" w:rsidP="00000000" w:rsidRDefault="00000000" w:rsidRPr="00000000" w14:paraId="0000002B">
      <w:pPr>
        <w:rPr>
          <w:sz w:val="24"/>
          <w:szCs w:val="24"/>
        </w:rPr>
      </w:pPr>
      <w:bookmarkStart w:colFirst="0" w:colLast="0" w:name="_heading=h.qq8icokq8d7t" w:id="2"/>
      <w:bookmarkEnd w:id="2"/>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color w:val="000000"/>
          <w:sz w:val="24"/>
          <w:szCs w:val="24"/>
          <w:rtl w:val="0"/>
        </w:rPr>
        <w:t xml:space="preserve">** Documents to submit–</w:t>
      </w:r>
    </w:p>
    <w:p w:rsidR="00000000" w:rsidDel="00000000" w:rsidP="00000000" w:rsidRDefault="00000000" w:rsidRPr="00000000" w14:paraId="0000002F">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set used </w:t>
      </w:r>
    </w:p>
    <w:p w:rsidR="00000000" w:rsidDel="00000000" w:rsidP="00000000" w:rsidRDefault="00000000" w:rsidRPr="00000000" w14:paraId="0000003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files</w:t>
      </w:r>
    </w:p>
    <w:p w:rsidR="00000000" w:rsidDel="00000000" w:rsidP="00000000" w:rsidRDefault="00000000" w:rsidRPr="00000000" w14:paraId="0000003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files</w:t>
      </w:r>
    </w:p>
    <w:p w:rsidR="00000000" w:rsidDel="00000000" w:rsidP="00000000" w:rsidRDefault="00000000" w:rsidRPr="00000000" w14:paraId="0000003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w:t>
      </w:r>
    </w:p>
    <w:p w:rsidR="00000000" w:rsidDel="00000000" w:rsidP="00000000" w:rsidRDefault="00000000" w:rsidRPr="00000000" w14:paraId="0000003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 4 minutes of video by explaining the project</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color w:val="000000"/>
          <w:sz w:val="24"/>
          <w:szCs w:val="24"/>
          <w:rtl w:val="0"/>
        </w:rPr>
        <w:t xml:space="preserve">** All the participants must attend review meetings, if anyone didn’t attend more than 2 meeting will be removed from the project.</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5502"/>
    <w:pPr>
      <w:spacing w:after="0" w:line="276" w:lineRule="auto"/>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55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X8fQWLh9DAb0lyedlS1YsryZw==">AMUW2mXt9qzgtFdPUSH6tZgjxtI3r+6Yx8kJesLTq18V5nI4XM2s3p9aPp4EYGG00V3OSKUtbI1mgh34Km0mpXY83vQtHYzc+5eQi13iamVfKI6cqTn0TJC1L6ka8ty3487d4naQH6B7Kcbr0Um5r1exQ3n7twTDeymSKgJ+94uI1MECYDfznfY=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2022-12-18T05:27:00Z</dcterms:created>
  <dc:creator>karthik muskula</dc:creator>
</cp:coreProperties>
</file>