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7FC37" w14:textId="290ED49A" w:rsidR="00096045" w:rsidRDefault="00096045" w:rsidP="00096045">
      <w:r>
        <w:rPr>
          <w:b/>
          <w:bCs/>
          <w:color w:val="4472C4" w:themeColor="accent1"/>
          <w:sz w:val="52"/>
          <w:szCs w:val="52"/>
          <w:u w:val="single"/>
        </w:rPr>
        <w:t>6</w:t>
      </w:r>
      <w:r>
        <w:rPr>
          <w:b/>
          <w:bCs/>
          <w:color w:val="4472C4" w:themeColor="accent1"/>
          <w:sz w:val="52"/>
          <w:szCs w:val="52"/>
          <w:u w:val="single"/>
        </w:rPr>
        <w:t>.</w:t>
      </w:r>
      <w:r w:rsidRPr="00744108">
        <w:t xml:space="preserve"> </w:t>
      </w:r>
      <w:r w:rsidRPr="00096045">
        <w:rPr>
          <w:b/>
          <w:bCs/>
          <w:color w:val="4472C4" w:themeColor="accent1"/>
          <w:sz w:val="52"/>
          <w:szCs w:val="52"/>
          <w:u w:val="single"/>
        </w:rPr>
        <w:t>Introduction to Client-Server Architecture</w:t>
      </w:r>
    </w:p>
    <w:p w14:paraId="7033B2CD" w14:textId="77777777" w:rsidR="00096045" w:rsidRPr="009655C2" w:rsidRDefault="00096045" w:rsidP="00096045">
      <w:pPr>
        <w:rPr>
          <w:b/>
          <w:bCs/>
          <w:sz w:val="40"/>
          <w:szCs w:val="40"/>
        </w:rPr>
      </w:pPr>
      <w:r w:rsidRPr="009655C2">
        <w:rPr>
          <w:b/>
          <w:bCs/>
          <w:sz w:val="40"/>
          <w:szCs w:val="40"/>
        </w:rPr>
        <w:t xml:space="preserve">                     </w:t>
      </w:r>
      <w:r w:rsidRPr="009655C2">
        <w:rPr>
          <w:b/>
          <w:bCs/>
          <w:sz w:val="40"/>
          <w:szCs w:val="40"/>
        </w:rPr>
        <w:sym w:font="Symbol" w:char="F0B7"/>
      </w:r>
      <w:r w:rsidRPr="009655C2">
        <w:rPr>
          <w:b/>
          <w:bCs/>
          <w:sz w:val="40"/>
          <w:szCs w:val="40"/>
        </w:rPr>
        <w:t xml:space="preserve"> Theory:</w:t>
      </w:r>
    </w:p>
    <w:p w14:paraId="0A5F6719" w14:textId="77777777" w:rsidR="00096045" w:rsidRPr="0041490F" w:rsidRDefault="00096045" w:rsidP="00096045">
      <w:pPr>
        <w:rPr>
          <w:b/>
          <w:bCs/>
        </w:rPr>
      </w:pPr>
    </w:p>
    <w:p w14:paraId="51008967" w14:textId="22917CA6" w:rsidR="004E53F4" w:rsidRDefault="00DD6DC3" w:rsidP="00096045">
      <w:pPr>
        <w:rPr>
          <w:sz w:val="36"/>
          <w:szCs w:val="36"/>
        </w:rPr>
      </w:pPr>
      <w:r>
        <w:rPr>
          <w:b/>
          <w:bCs/>
          <w:sz w:val="40"/>
          <w:szCs w:val="40"/>
        </w:rPr>
        <w:t>1.</w:t>
      </w:r>
      <w:r w:rsidRPr="00DD6DC3">
        <w:rPr>
          <w:b/>
          <w:bCs/>
          <w:sz w:val="40"/>
          <w:szCs w:val="40"/>
        </w:rPr>
        <w:t xml:space="preserve">Overview of client-server </w:t>
      </w:r>
      <w:proofErr w:type="gramStart"/>
      <w:r w:rsidRPr="00DD6DC3">
        <w:rPr>
          <w:b/>
          <w:bCs/>
          <w:sz w:val="40"/>
          <w:szCs w:val="40"/>
        </w:rPr>
        <w:t>architecture</w:t>
      </w:r>
      <w:r>
        <w:rPr>
          <w:b/>
          <w:bCs/>
          <w:sz w:val="40"/>
          <w:szCs w:val="40"/>
        </w:rPr>
        <w:t>:-</w:t>
      </w:r>
      <w:proofErr w:type="gramEnd"/>
      <w:r>
        <w:rPr>
          <w:b/>
          <w:bCs/>
          <w:sz w:val="40"/>
          <w:szCs w:val="40"/>
        </w:rPr>
        <w:t xml:space="preserve"> </w:t>
      </w:r>
      <w:r w:rsidR="00E22F7A" w:rsidRPr="00E22F7A">
        <w:rPr>
          <w:sz w:val="36"/>
          <w:szCs w:val="36"/>
        </w:rPr>
        <w:t>Client-server architecture is a design model for applications where tasks or workloads are divided between service providers (servers) and service requesters (clients). It is commonly used in network computing, where multiple clients interact with a centralized server to request services or resources.</w:t>
      </w:r>
    </w:p>
    <w:p w14:paraId="3DF162B1" w14:textId="77777777" w:rsidR="00F429DF" w:rsidRDefault="00C66E76" w:rsidP="00F429DF">
      <w:pPr>
        <w:rPr>
          <w:b/>
          <w:bCs/>
          <w:sz w:val="40"/>
          <w:szCs w:val="40"/>
        </w:rPr>
      </w:pPr>
      <w:r w:rsidRPr="00C66E76">
        <w:rPr>
          <w:b/>
          <w:bCs/>
          <w:sz w:val="40"/>
          <w:szCs w:val="40"/>
        </w:rPr>
        <w:t xml:space="preserve">2. </w:t>
      </w:r>
      <w:r w:rsidRPr="00C66E76">
        <w:rPr>
          <w:b/>
          <w:bCs/>
          <w:sz w:val="40"/>
          <w:szCs w:val="40"/>
        </w:rPr>
        <w:t xml:space="preserve">Difference between client-side and server-side </w:t>
      </w:r>
      <w:proofErr w:type="gramStart"/>
      <w:r w:rsidRPr="00C66E76">
        <w:rPr>
          <w:b/>
          <w:bCs/>
          <w:sz w:val="40"/>
          <w:szCs w:val="40"/>
        </w:rPr>
        <w:t>processing</w:t>
      </w:r>
      <w:r w:rsidRPr="00C66E76">
        <w:rPr>
          <w:b/>
          <w:bCs/>
          <w:sz w:val="40"/>
          <w:szCs w:val="40"/>
        </w:rPr>
        <w:t>:-</w:t>
      </w:r>
      <w:proofErr w:type="gramEnd"/>
      <w:r w:rsidRPr="00C66E76">
        <w:rPr>
          <w:b/>
          <w:bCs/>
          <w:sz w:val="40"/>
          <w:szCs w:val="40"/>
        </w:rPr>
        <w:t xml:space="preserve"> </w:t>
      </w:r>
    </w:p>
    <w:p w14:paraId="1AB4C5B0" w14:textId="461565DB" w:rsidR="00F429DF" w:rsidRPr="008A3E52" w:rsidRDefault="00F429DF" w:rsidP="00F429DF">
      <w:pPr>
        <w:pStyle w:val="NoSpacing"/>
        <w:rPr>
          <w:b/>
          <w:bCs/>
          <w:sz w:val="36"/>
          <w:szCs w:val="36"/>
        </w:rPr>
      </w:pPr>
      <w:r>
        <w:rPr>
          <w:b/>
          <w:bCs/>
          <w:sz w:val="40"/>
          <w:szCs w:val="40"/>
        </w:rPr>
        <w:t xml:space="preserve"> </w:t>
      </w:r>
      <w:r w:rsidRPr="008A3E52">
        <w:rPr>
          <w:b/>
          <w:bCs/>
          <w:sz w:val="36"/>
          <w:szCs w:val="36"/>
        </w:rPr>
        <w:t>1. Client-Side Processing</w:t>
      </w:r>
    </w:p>
    <w:p w14:paraId="2410B739" w14:textId="27DB3C1E" w:rsidR="00F429DF" w:rsidRDefault="00F429DF" w:rsidP="00F429DF">
      <w:pPr>
        <w:pStyle w:val="NoSpacing"/>
        <w:rPr>
          <w:sz w:val="36"/>
          <w:szCs w:val="36"/>
        </w:rPr>
      </w:pPr>
      <w:r w:rsidRPr="00F429DF">
        <w:rPr>
          <w:sz w:val="36"/>
          <w:szCs w:val="36"/>
        </w:rPr>
        <w:t xml:space="preserve">Client-side processing occurs on the user's device (the </w:t>
      </w:r>
      <w:proofErr w:type="gramStart"/>
      <w:r w:rsidRPr="00F429DF">
        <w:rPr>
          <w:sz w:val="36"/>
          <w:szCs w:val="36"/>
        </w:rPr>
        <w:t>client)usually</w:t>
      </w:r>
      <w:proofErr w:type="gramEnd"/>
      <w:r w:rsidRPr="00F429DF">
        <w:rPr>
          <w:sz w:val="36"/>
          <w:szCs w:val="36"/>
        </w:rPr>
        <w:t xml:space="preserve"> a web browser or mobile app. In a typical web application, the client is the user's browser or app that interacts with the server.</w:t>
      </w:r>
    </w:p>
    <w:p w14:paraId="5CEFF8FF" w14:textId="77777777" w:rsidR="008A3E52" w:rsidRPr="008A3E52" w:rsidRDefault="008A3E52" w:rsidP="008A3E52">
      <w:pPr>
        <w:pStyle w:val="NoSpacing"/>
        <w:rPr>
          <w:b/>
          <w:bCs/>
          <w:sz w:val="36"/>
          <w:szCs w:val="36"/>
        </w:rPr>
      </w:pPr>
      <w:r w:rsidRPr="008A3E52">
        <w:rPr>
          <w:b/>
          <w:bCs/>
          <w:sz w:val="36"/>
          <w:szCs w:val="36"/>
        </w:rPr>
        <w:t>2. Server-Side Processing</w:t>
      </w:r>
    </w:p>
    <w:p w14:paraId="7D302CBE" w14:textId="77777777" w:rsidR="008A3E52" w:rsidRDefault="008A3E52" w:rsidP="008A3E52">
      <w:pPr>
        <w:pStyle w:val="NoSpacing"/>
        <w:rPr>
          <w:sz w:val="36"/>
          <w:szCs w:val="36"/>
        </w:rPr>
      </w:pPr>
      <w:r w:rsidRPr="008A3E52">
        <w:rPr>
          <w:sz w:val="36"/>
          <w:szCs w:val="36"/>
        </w:rPr>
        <w:t>Server-side processing occurs on the server. The client sends requests to the server, which processes the request (e.g., fetching data from a database, performing complex computations) and sends the result back to the client.</w:t>
      </w:r>
    </w:p>
    <w:p w14:paraId="3556D2B8" w14:textId="77777777" w:rsidR="00791302" w:rsidRDefault="00791302" w:rsidP="008A3E52">
      <w:pPr>
        <w:pStyle w:val="NoSpacing"/>
        <w:rPr>
          <w:sz w:val="36"/>
          <w:szCs w:val="36"/>
        </w:rPr>
      </w:pPr>
    </w:p>
    <w:p w14:paraId="206F509F" w14:textId="5AE4A2C3" w:rsidR="00791302" w:rsidRDefault="00791302" w:rsidP="008A3E52">
      <w:pPr>
        <w:pStyle w:val="NoSpacing"/>
        <w:rPr>
          <w:b/>
          <w:bCs/>
          <w:sz w:val="40"/>
          <w:szCs w:val="40"/>
        </w:rPr>
      </w:pPr>
      <w:r w:rsidRPr="00791302">
        <w:rPr>
          <w:b/>
          <w:bCs/>
          <w:sz w:val="40"/>
          <w:szCs w:val="40"/>
        </w:rPr>
        <w:t>3.</w:t>
      </w:r>
      <w:r w:rsidRPr="00791302">
        <w:rPr>
          <w:b/>
          <w:bCs/>
          <w:sz w:val="40"/>
          <w:szCs w:val="40"/>
        </w:rPr>
        <w:t xml:space="preserve"> Roles of a client, server, and communication </w:t>
      </w:r>
      <w:proofErr w:type="gramStart"/>
      <w:r w:rsidRPr="00791302">
        <w:rPr>
          <w:b/>
          <w:bCs/>
          <w:sz w:val="40"/>
          <w:szCs w:val="40"/>
        </w:rPr>
        <w:t>protocols</w:t>
      </w:r>
      <w:r w:rsidRPr="00791302">
        <w:rPr>
          <w:b/>
          <w:bCs/>
          <w:sz w:val="40"/>
          <w:szCs w:val="40"/>
        </w:rPr>
        <w:t>:-</w:t>
      </w:r>
      <w:proofErr w:type="gramEnd"/>
    </w:p>
    <w:p w14:paraId="2D027A61" w14:textId="77777777" w:rsidR="000E478A" w:rsidRPr="000E478A" w:rsidRDefault="000E478A" w:rsidP="000E478A">
      <w:pPr>
        <w:pStyle w:val="NoSpacing"/>
        <w:rPr>
          <w:b/>
          <w:bCs/>
          <w:sz w:val="36"/>
          <w:szCs w:val="36"/>
        </w:rPr>
      </w:pPr>
      <w:r w:rsidRPr="000E478A">
        <w:rPr>
          <w:b/>
          <w:bCs/>
          <w:sz w:val="36"/>
          <w:szCs w:val="36"/>
        </w:rPr>
        <w:t>1. Roles of the Client</w:t>
      </w:r>
    </w:p>
    <w:p w14:paraId="531DB2C1" w14:textId="77777777" w:rsidR="000E478A" w:rsidRDefault="000E478A" w:rsidP="000E478A">
      <w:pPr>
        <w:pStyle w:val="NoSpacing"/>
        <w:rPr>
          <w:sz w:val="36"/>
          <w:szCs w:val="36"/>
        </w:rPr>
      </w:pPr>
      <w:r w:rsidRPr="000E478A">
        <w:rPr>
          <w:sz w:val="36"/>
          <w:szCs w:val="36"/>
        </w:rPr>
        <w:lastRenderedPageBreak/>
        <w:t>The client is the entity that initiates requests for services, data, or resources. It is typically a device or application that interacts with the server over a network (e.g., a web browser, mobile app, or desktop application).</w:t>
      </w:r>
    </w:p>
    <w:p w14:paraId="2DD31F02" w14:textId="77777777" w:rsidR="0022572D" w:rsidRPr="0022572D" w:rsidRDefault="0022572D" w:rsidP="0022572D">
      <w:pPr>
        <w:pStyle w:val="NoSpacing"/>
        <w:rPr>
          <w:b/>
          <w:bCs/>
          <w:sz w:val="36"/>
          <w:szCs w:val="36"/>
        </w:rPr>
      </w:pPr>
      <w:r w:rsidRPr="0022572D">
        <w:rPr>
          <w:b/>
          <w:bCs/>
          <w:sz w:val="36"/>
          <w:szCs w:val="36"/>
        </w:rPr>
        <w:t>2. Roles of the Server</w:t>
      </w:r>
    </w:p>
    <w:p w14:paraId="17596D51" w14:textId="77777777" w:rsidR="0022572D" w:rsidRPr="0022572D" w:rsidRDefault="0022572D" w:rsidP="0022572D">
      <w:pPr>
        <w:pStyle w:val="NoSpacing"/>
        <w:rPr>
          <w:sz w:val="36"/>
          <w:szCs w:val="36"/>
        </w:rPr>
      </w:pPr>
      <w:r w:rsidRPr="0022572D">
        <w:rPr>
          <w:sz w:val="36"/>
          <w:szCs w:val="36"/>
        </w:rPr>
        <w:t xml:space="preserve">The server is the provider in the client-server architecture. It listens for requests from clients, processes them, and returns the appropriate responses. The server manages the resources and logic necessary to </w:t>
      </w:r>
      <w:proofErr w:type="spellStart"/>
      <w:r w:rsidRPr="0022572D">
        <w:rPr>
          <w:sz w:val="36"/>
          <w:szCs w:val="36"/>
        </w:rPr>
        <w:t>fulfill</w:t>
      </w:r>
      <w:proofErr w:type="spellEnd"/>
      <w:r w:rsidRPr="0022572D">
        <w:rPr>
          <w:sz w:val="36"/>
          <w:szCs w:val="36"/>
        </w:rPr>
        <w:t xml:space="preserve"> client requests.</w:t>
      </w:r>
    </w:p>
    <w:p w14:paraId="50B0406C" w14:textId="77777777" w:rsidR="00A26E51" w:rsidRPr="00A26E51" w:rsidRDefault="00A26E51" w:rsidP="00A26E51">
      <w:pPr>
        <w:pStyle w:val="NoSpacing"/>
        <w:rPr>
          <w:b/>
          <w:bCs/>
          <w:sz w:val="36"/>
          <w:szCs w:val="36"/>
        </w:rPr>
      </w:pPr>
      <w:r w:rsidRPr="00A26E51">
        <w:rPr>
          <w:b/>
          <w:bCs/>
          <w:sz w:val="36"/>
          <w:szCs w:val="36"/>
        </w:rPr>
        <w:t>3. Roles of Communication Protocols</w:t>
      </w:r>
    </w:p>
    <w:p w14:paraId="14A4427C" w14:textId="77777777" w:rsidR="00A26E51" w:rsidRPr="00A26E51" w:rsidRDefault="00A26E51" w:rsidP="00A26E51">
      <w:pPr>
        <w:pStyle w:val="NoSpacing"/>
        <w:rPr>
          <w:sz w:val="36"/>
          <w:szCs w:val="36"/>
        </w:rPr>
      </w:pPr>
      <w:r w:rsidRPr="00A26E51">
        <w:rPr>
          <w:sz w:val="36"/>
          <w:szCs w:val="36"/>
        </w:rPr>
        <w:t>Communication protocols define the rules, formats, and procedures for data exchange between the client and server. These protocols ensure that both parties understand how to structure, transmit, and interpret the data being exchanged.</w:t>
      </w:r>
    </w:p>
    <w:p w14:paraId="1020A425" w14:textId="77777777" w:rsidR="000E478A" w:rsidRPr="000E478A" w:rsidRDefault="000E478A" w:rsidP="000E478A">
      <w:pPr>
        <w:pStyle w:val="NoSpacing"/>
        <w:rPr>
          <w:sz w:val="36"/>
          <w:szCs w:val="36"/>
        </w:rPr>
      </w:pPr>
    </w:p>
    <w:p w14:paraId="16DC6116" w14:textId="77777777" w:rsidR="000E478A" w:rsidRPr="008A3E52" w:rsidRDefault="000E478A" w:rsidP="008A3E52">
      <w:pPr>
        <w:pStyle w:val="NoSpacing"/>
        <w:rPr>
          <w:sz w:val="36"/>
          <w:szCs w:val="36"/>
        </w:rPr>
      </w:pPr>
    </w:p>
    <w:p w14:paraId="0CC592B3" w14:textId="77777777" w:rsidR="008A3E52" w:rsidRPr="008A3E52" w:rsidRDefault="008A3E52" w:rsidP="00F429DF">
      <w:pPr>
        <w:pStyle w:val="NoSpacing"/>
        <w:rPr>
          <w:sz w:val="36"/>
          <w:szCs w:val="36"/>
        </w:rPr>
      </w:pPr>
    </w:p>
    <w:p w14:paraId="240439EA" w14:textId="3051C7B8" w:rsidR="00C66E76" w:rsidRPr="008A3E52" w:rsidRDefault="00C66E76" w:rsidP="00096045">
      <w:pPr>
        <w:rPr>
          <w:sz w:val="40"/>
          <w:szCs w:val="40"/>
        </w:rPr>
      </w:pPr>
    </w:p>
    <w:sectPr w:rsidR="00C66E76" w:rsidRPr="008A3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9A"/>
    <w:rsid w:val="00096045"/>
    <w:rsid w:val="000E478A"/>
    <w:rsid w:val="0022572D"/>
    <w:rsid w:val="004E53F4"/>
    <w:rsid w:val="005D3A9E"/>
    <w:rsid w:val="00791302"/>
    <w:rsid w:val="00863BB2"/>
    <w:rsid w:val="008A3E52"/>
    <w:rsid w:val="00A26E51"/>
    <w:rsid w:val="00A35D9A"/>
    <w:rsid w:val="00C66E76"/>
    <w:rsid w:val="00D93BF5"/>
    <w:rsid w:val="00DD6DC3"/>
    <w:rsid w:val="00E22F7A"/>
    <w:rsid w:val="00F42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9942"/>
  <w15:chartTrackingRefBased/>
  <w15:docId w15:val="{7EE8BA8A-43D2-4CDC-AD62-D8A7FCFA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45"/>
  </w:style>
  <w:style w:type="paragraph" w:styleId="Heading3">
    <w:name w:val="heading 3"/>
    <w:basedOn w:val="Normal"/>
    <w:next w:val="Normal"/>
    <w:link w:val="Heading3Char"/>
    <w:uiPriority w:val="9"/>
    <w:semiHidden/>
    <w:unhideWhenUsed/>
    <w:qFormat/>
    <w:rsid w:val="00F429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429D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429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0638">
      <w:bodyDiv w:val="1"/>
      <w:marLeft w:val="0"/>
      <w:marRight w:val="0"/>
      <w:marTop w:val="0"/>
      <w:marBottom w:val="0"/>
      <w:divBdr>
        <w:top w:val="none" w:sz="0" w:space="0" w:color="auto"/>
        <w:left w:val="none" w:sz="0" w:space="0" w:color="auto"/>
        <w:bottom w:val="none" w:sz="0" w:space="0" w:color="auto"/>
        <w:right w:val="none" w:sz="0" w:space="0" w:color="auto"/>
      </w:divBdr>
    </w:div>
    <w:div w:id="66079986">
      <w:bodyDiv w:val="1"/>
      <w:marLeft w:val="0"/>
      <w:marRight w:val="0"/>
      <w:marTop w:val="0"/>
      <w:marBottom w:val="0"/>
      <w:divBdr>
        <w:top w:val="none" w:sz="0" w:space="0" w:color="auto"/>
        <w:left w:val="none" w:sz="0" w:space="0" w:color="auto"/>
        <w:bottom w:val="none" w:sz="0" w:space="0" w:color="auto"/>
        <w:right w:val="none" w:sz="0" w:space="0" w:color="auto"/>
      </w:divBdr>
    </w:div>
    <w:div w:id="127629667">
      <w:bodyDiv w:val="1"/>
      <w:marLeft w:val="0"/>
      <w:marRight w:val="0"/>
      <w:marTop w:val="0"/>
      <w:marBottom w:val="0"/>
      <w:divBdr>
        <w:top w:val="none" w:sz="0" w:space="0" w:color="auto"/>
        <w:left w:val="none" w:sz="0" w:space="0" w:color="auto"/>
        <w:bottom w:val="none" w:sz="0" w:space="0" w:color="auto"/>
        <w:right w:val="none" w:sz="0" w:space="0" w:color="auto"/>
      </w:divBdr>
    </w:div>
    <w:div w:id="252863165">
      <w:bodyDiv w:val="1"/>
      <w:marLeft w:val="0"/>
      <w:marRight w:val="0"/>
      <w:marTop w:val="0"/>
      <w:marBottom w:val="0"/>
      <w:divBdr>
        <w:top w:val="none" w:sz="0" w:space="0" w:color="auto"/>
        <w:left w:val="none" w:sz="0" w:space="0" w:color="auto"/>
        <w:bottom w:val="none" w:sz="0" w:space="0" w:color="auto"/>
        <w:right w:val="none" w:sz="0" w:space="0" w:color="auto"/>
      </w:divBdr>
    </w:div>
    <w:div w:id="1559586378">
      <w:bodyDiv w:val="1"/>
      <w:marLeft w:val="0"/>
      <w:marRight w:val="0"/>
      <w:marTop w:val="0"/>
      <w:marBottom w:val="0"/>
      <w:divBdr>
        <w:top w:val="none" w:sz="0" w:space="0" w:color="auto"/>
        <w:left w:val="none" w:sz="0" w:space="0" w:color="auto"/>
        <w:bottom w:val="none" w:sz="0" w:space="0" w:color="auto"/>
        <w:right w:val="none" w:sz="0" w:space="0" w:color="auto"/>
      </w:divBdr>
    </w:div>
    <w:div w:id="1594629971">
      <w:bodyDiv w:val="1"/>
      <w:marLeft w:val="0"/>
      <w:marRight w:val="0"/>
      <w:marTop w:val="0"/>
      <w:marBottom w:val="0"/>
      <w:divBdr>
        <w:top w:val="none" w:sz="0" w:space="0" w:color="auto"/>
        <w:left w:val="none" w:sz="0" w:space="0" w:color="auto"/>
        <w:bottom w:val="none" w:sz="0" w:space="0" w:color="auto"/>
        <w:right w:val="none" w:sz="0" w:space="0" w:color="auto"/>
      </w:divBdr>
    </w:div>
    <w:div w:id="1633974227">
      <w:bodyDiv w:val="1"/>
      <w:marLeft w:val="0"/>
      <w:marRight w:val="0"/>
      <w:marTop w:val="0"/>
      <w:marBottom w:val="0"/>
      <w:divBdr>
        <w:top w:val="none" w:sz="0" w:space="0" w:color="auto"/>
        <w:left w:val="none" w:sz="0" w:space="0" w:color="auto"/>
        <w:bottom w:val="none" w:sz="0" w:space="0" w:color="auto"/>
        <w:right w:val="none" w:sz="0" w:space="0" w:color="auto"/>
      </w:divBdr>
    </w:div>
    <w:div w:id="1663504180">
      <w:bodyDiv w:val="1"/>
      <w:marLeft w:val="0"/>
      <w:marRight w:val="0"/>
      <w:marTop w:val="0"/>
      <w:marBottom w:val="0"/>
      <w:divBdr>
        <w:top w:val="none" w:sz="0" w:space="0" w:color="auto"/>
        <w:left w:val="none" w:sz="0" w:space="0" w:color="auto"/>
        <w:bottom w:val="none" w:sz="0" w:space="0" w:color="auto"/>
        <w:right w:val="none" w:sz="0" w:space="0" w:color="auto"/>
      </w:divBdr>
    </w:div>
    <w:div w:id="1792505670">
      <w:bodyDiv w:val="1"/>
      <w:marLeft w:val="0"/>
      <w:marRight w:val="0"/>
      <w:marTop w:val="0"/>
      <w:marBottom w:val="0"/>
      <w:divBdr>
        <w:top w:val="none" w:sz="0" w:space="0" w:color="auto"/>
        <w:left w:val="none" w:sz="0" w:space="0" w:color="auto"/>
        <w:bottom w:val="none" w:sz="0" w:space="0" w:color="auto"/>
        <w:right w:val="none" w:sz="0" w:space="0" w:color="auto"/>
      </w:divBdr>
    </w:div>
    <w:div w:id="189106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11</cp:revision>
  <dcterms:created xsi:type="dcterms:W3CDTF">2024-11-25T08:56:00Z</dcterms:created>
  <dcterms:modified xsi:type="dcterms:W3CDTF">2024-11-25T09:06:00Z</dcterms:modified>
</cp:coreProperties>
</file>