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E13B2" w14:textId="229706EA" w:rsidR="002F7114" w:rsidRPr="002F7114" w:rsidRDefault="002F7114" w:rsidP="002F7114">
      <w:pPr>
        <w:rPr>
          <w:sz w:val="28"/>
        </w:rPr>
      </w:pPr>
      <w:r>
        <w:rPr>
          <w:sz w:val="28"/>
        </w:rPr>
        <w:t>1.</w:t>
      </w:r>
      <w:r w:rsidRPr="002F7114">
        <w:rPr>
          <w:sz w:val="28"/>
        </w:rPr>
        <w:t>Open the Power BI Desktop application on your computer.</w:t>
      </w:r>
    </w:p>
    <w:p w14:paraId="13D35F2C" w14:textId="77777777" w:rsidR="002F7114" w:rsidRDefault="002F7114" w:rsidP="002F7114">
      <w:pPr>
        <w:rPr>
          <w:sz w:val="28"/>
        </w:rPr>
      </w:pPr>
      <w:r>
        <w:rPr>
          <w:sz w:val="28"/>
        </w:rPr>
        <w:t>2.</w:t>
      </w:r>
      <w:r w:rsidRPr="002F7114">
        <w:rPr>
          <w:sz w:val="28"/>
        </w:rPr>
        <w:t>In Power BI Desktop, navigate to the "Home" tab located at the top of the interface.</w:t>
      </w:r>
    </w:p>
    <w:p w14:paraId="6046BA5C" w14:textId="61EB1D64" w:rsidR="002F7114" w:rsidRPr="002F7114" w:rsidRDefault="002F7114" w:rsidP="002F7114">
      <w:pPr>
        <w:rPr>
          <w:sz w:val="28"/>
        </w:rPr>
      </w:pPr>
      <w:r>
        <w:rPr>
          <w:sz w:val="28"/>
        </w:rPr>
        <w:t>3.</w:t>
      </w:r>
      <w:r w:rsidRPr="002F7114">
        <w:rPr>
          <w:sz w:val="28"/>
        </w:rPr>
        <w:t xml:space="preserve">  Click on "Get Data" in the ribbon menu to access the "Get Data" window.</w:t>
      </w:r>
    </w:p>
    <w:p w14:paraId="14684FCA" w14:textId="2EEFAA45" w:rsidR="002F7114" w:rsidRPr="002F7114" w:rsidRDefault="002F7114" w:rsidP="002F7114">
      <w:pPr>
        <w:rPr>
          <w:sz w:val="28"/>
        </w:rPr>
      </w:pPr>
      <w:r w:rsidRPr="002F7114">
        <w:rPr>
          <w:sz w:val="28"/>
        </w:rPr>
        <w:t>4.</w:t>
      </w:r>
      <w:r w:rsidRPr="002F7114">
        <w:rPr>
          <w:sz w:val="28"/>
        </w:rPr>
        <w:t>A variety of data sources such as Excel, CSV, SQL Server, or Web will be displayed. For this example, select the "Folder" option.</w:t>
      </w:r>
    </w:p>
    <w:p w14:paraId="00C9AF3C" w14:textId="7AFADE7E" w:rsidR="002F7114" w:rsidRPr="002F7114" w:rsidRDefault="002F7114" w:rsidP="002F7114">
      <w:pPr>
        <w:rPr>
          <w:sz w:val="28"/>
        </w:rPr>
      </w:pPr>
      <w:r>
        <w:rPr>
          <w:sz w:val="28"/>
        </w:rPr>
        <w:t>5.</w:t>
      </w:r>
      <w:r w:rsidRPr="002F7114">
        <w:rPr>
          <w:sz w:val="28"/>
        </w:rPr>
        <w:t xml:space="preserve">  Locate and select the folder you wish to import by browsing through your files.</w:t>
      </w:r>
    </w:p>
    <w:p w14:paraId="545442C6" w14:textId="1D02E435" w:rsidR="002F7114" w:rsidRPr="002F7114" w:rsidRDefault="002F7114" w:rsidP="002F7114">
      <w:pPr>
        <w:rPr>
          <w:sz w:val="28"/>
        </w:rPr>
      </w:pPr>
      <w:r>
        <w:rPr>
          <w:sz w:val="28"/>
        </w:rPr>
        <w:t>6.</w:t>
      </w:r>
      <w:r w:rsidRPr="002F7114">
        <w:rPr>
          <w:sz w:val="28"/>
        </w:rPr>
        <w:t xml:space="preserve">  After selecting the folder, click on the "Transform Data" button to edit the data in Power BI.</w:t>
      </w:r>
    </w:p>
    <w:p w14:paraId="5007A4E4" w14:textId="729F152D" w:rsidR="00074EE6" w:rsidRDefault="002F7114" w:rsidP="002F7114">
      <w:pPr>
        <w:rPr>
          <w:sz w:val="28"/>
        </w:rPr>
      </w:pPr>
      <w:r>
        <w:rPr>
          <w:sz w:val="28"/>
        </w:rPr>
        <w:t>7.</w:t>
      </w:r>
      <w:r w:rsidRPr="002F7114">
        <w:rPr>
          <w:sz w:val="28"/>
        </w:rPr>
        <w:t xml:space="preserve">  Use the "Remove Column" option to eliminate any columns containing empty values.</w:t>
      </w:r>
    </w:p>
    <w:p w14:paraId="0938E679" w14:textId="10F71F10" w:rsidR="002F7114" w:rsidRDefault="002F7114" w:rsidP="002F7114">
      <w:pPr>
        <w:rPr>
          <w:sz w:val="28"/>
        </w:rPr>
      </w:pPr>
      <w:r w:rsidRPr="002F7114">
        <w:rPr>
          <w:sz w:val="28"/>
        </w:rPr>
        <w:drawing>
          <wp:inline distT="0" distB="0" distL="0" distR="0" wp14:anchorId="736F7037" wp14:editId="41C842A0">
            <wp:extent cx="5731510" cy="3029585"/>
            <wp:effectExtent l="0" t="0" r="2540" b="0"/>
            <wp:docPr id="912444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447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2733" w14:textId="77777777" w:rsidR="002F7114" w:rsidRDefault="002F7114" w:rsidP="002F7114">
      <w:pPr>
        <w:rPr>
          <w:sz w:val="28"/>
        </w:rPr>
      </w:pPr>
    </w:p>
    <w:p w14:paraId="64DC50EC" w14:textId="3176483D" w:rsidR="002F7114" w:rsidRDefault="002F7114" w:rsidP="002F7114">
      <w:pPr>
        <w:rPr>
          <w:sz w:val="28"/>
        </w:rPr>
      </w:pPr>
      <w:r w:rsidRPr="002F7114">
        <w:rPr>
          <w:sz w:val="28"/>
        </w:rPr>
        <w:lastRenderedPageBreak/>
        <w:drawing>
          <wp:inline distT="0" distB="0" distL="0" distR="0" wp14:anchorId="5FE15A1E" wp14:editId="76017870">
            <wp:extent cx="5731510" cy="3036570"/>
            <wp:effectExtent l="0" t="0" r="2540" b="0"/>
            <wp:docPr id="1461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D8B8" w14:textId="77777777" w:rsidR="002F7114" w:rsidRDefault="002F7114" w:rsidP="002F7114">
      <w:pPr>
        <w:rPr>
          <w:sz w:val="28"/>
        </w:rPr>
      </w:pPr>
    </w:p>
    <w:p w14:paraId="1F7BFB3D" w14:textId="63D61D17" w:rsidR="002F7114" w:rsidRDefault="002F7114" w:rsidP="002F7114">
      <w:pPr>
        <w:rPr>
          <w:sz w:val="28"/>
        </w:rPr>
      </w:pPr>
      <w:r w:rsidRPr="002F7114">
        <w:rPr>
          <w:sz w:val="28"/>
        </w:rPr>
        <w:t xml:space="preserve">8) Check the Column Quality using View </w:t>
      </w:r>
      <w:proofErr w:type="gramStart"/>
      <w:r w:rsidRPr="002F7114">
        <w:rPr>
          <w:sz w:val="28"/>
        </w:rPr>
        <w:t>option</w:t>
      </w:r>
      <w:r>
        <w:rPr>
          <w:sz w:val="28"/>
        </w:rPr>
        <w:t xml:space="preserve"> :</w:t>
      </w:r>
      <w:proofErr w:type="gramEnd"/>
    </w:p>
    <w:p w14:paraId="77AAAFDB" w14:textId="10C4E661" w:rsidR="002F7114" w:rsidRDefault="002F7114" w:rsidP="002F7114">
      <w:pPr>
        <w:rPr>
          <w:sz w:val="28"/>
        </w:rPr>
      </w:pPr>
      <w:r w:rsidRPr="002F7114">
        <w:rPr>
          <w:sz w:val="28"/>
        </w:rPr>
        <w:drawing>
          <wp:inline distT="0" distB="0" distL="0" distR="0" wp14:anchorId="6CC6C5B1" wp14:editId="5E3491A2">
            <wp:extent cx="5731510" cy="3060700"/>
            <wp:effectExtent l="0" t="0" r="2540" b="6350"/>
            <wp:docPr id="2027226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26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A89F" w14:textId="7180B9E5" w:rsidR="002F7114" w:rsidRDefault="002F7114" w:rsidP="002F7114">
      <w:pPr>
        <w:rPr>
          <w:sz w:val="28"/>
        </w:rPr>
      </w:pPr>
      <w:r w:rsidRPr="002F7114">
        <w:rPr>
          <w:sz w:val="28"/>
        </w:rPr>
        <w:t>9) Once done, click "Close &amp; Apply" to load the data into Power BI.</w:t>
      </w:r>
    </w:p>
    <w:p w14:paraId="5A19F4AF" w14:textId="6A619131" w:rsidR="009346E8" w:rsidRPr="002F7114" w:rsidRDefault="009346E8" w:rsidP="002F7114">
      <w:pPr>
        <w:rPr>
          <w:sz w:val="28"/>
        </w:rPr>
      </w:pPr>
      <w:r w:rsidRPr="009346E8">
        <w:rPr>
          <w:sz w:val="28"/>
        </w:rPr>
        <w:lastRenderedPageBreak/>
        <w:drawing>
          <wp:inline distT="0" distB="0" distL="0" distR="0" wp14:anchorId="3C0BE5AF" wp14:editId="38DE140A">
            <wp:extent cx="5731510" cy="3031490"/>
            <wp:effectExtent l="0" t="0" r="2540" b="0"/>
            <wp:docPr id="8659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39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6E8" w:rsidRPr="002F7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044B0"/>
    <w:multiLevelType w:val="hybridMultilevel"/>
    <w:tmpl w:val="3E1406DA"/>
    <w:lvl w:ilvl="0" w:tplc="EB7A3EF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96850"/>
    <w:multiLevelType w:val="hybridMultilevel"/>
    <w:tmpl w:val="DC14AD90"/>
    <w:lvl w:ilvl="0" w:tplc="AA087E6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33E8A"/>
    <w:multiLevelType w:val="hybridMultilevel"/>
    <w:tmpl w:val="396A1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56D51"/>
    <w:multiLevelType w:val="hybridMultilevel"/>
    <w:tmpl w:val="0DC0F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22B71"/>
    <w:multiLevelType w:val="hybridMultilevel"/>
    <w:tmpl w:val="AF689C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83D04"/>
    <w:multiLevelType w:val="hybridMultilevel"/>
    <w:tmpl w:val="6D921BD4"/>
    <w:lvl w:ilvl="0" w:tplc="1A3275D2">
      <w:numFmt w:val="bullet"/>
      <w:lvlText w:val=""/>
      <w:lvlJc w:val="left"/>
      <w:pPr>
        <w:ind w:left="768" w:hanging="408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70C1E"/>
    <w:multiLevelType w:val="hybridMultilevel"/>
    <w:tmpl w:val="15F00F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9878129">
    <w:abstractNumId w:val="3"/>
  </w:num>
  <w:num w:numId="2" w16cid:durableId="645162133">
    <w:abstractNumId w:val="6"/>
  </w:num>
  <w:num w:numId="3" w16cid:durableId="897209547">
    <w:abstractNumId w:val="2"/>
  </w:num>
  <w:num w:numId="4" w16cid:durableId="1086070397">
    <w:abstractNumId w:val="1"/>
  </w:num>
  <w:num w:numId="5" w16cid:durableId="1927032877">
    <w:abstractNumId w:val="0"/>
  </w:num>
  <w:num w:numId="6" w16cid:durableId="1428041455">
    <w:abstractNumId w:val="4"/>
  </w:num>
  <w:num w:numId="7" w16cid:durableId="12878107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E6"/>
    <w:rsid w:val="00074EE6"/>
    <w:rsid w:val="0021335A"/>
    <w:rsid w:val="002F7114"/>
    <w:rsid w:val="006071D2"/>
    <w:rsid w:val="0079149A"/>
    <w:rsid w:val="009346E8"/>
    <w:rsid w:val="00C64139"/>
    <w:rsid w:val="00DC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45A6"/>
  <w15:chartTrackingRefBased/>
  <w15:docId w15:val="{2331E195-2087-49F4-94E7-BDFE7BA6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E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E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EE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EE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EE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E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E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74EE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74EE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74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E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E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E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E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5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Raghuwanshi</dc:creator>
  <cp:keywords/>
  <dc:description/>
  <cp:lastModifiedBy>Saloni Raghuwanshi</cp:lastModifiedBy>
  <cp:revision>1</cp:revision>
  <dcterms:created xsi:type="dcterms:W3CDTF">2025-01-28T15:15:00Z</dcterms:created>
  <dcterms:modified xsi:type="dcterms:W3CDTF">2025-01-28T15:39:00Z</dcterms:modified>
</cp:coreProperties>
</file>