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8512" w14:textId="77777777" w:rsidR="00660CF8" w:rsidRPr="00660CF8" w:rsidRDefault="00660CF8" w:rsidP="00660CF8">
      <w:pPr>
        <w:rPr>
          <w:b/>
          <w:bCs/>
        </w:rPr>
      </w:pPr>
      <w:r w:rsidRPr="00660CF8">
        <w:rPr>
          <w:b/>
          <w:bCs/>
        </w:rPr>
        <w:t>KhadiBV.IN – Empowering Tradition Through Technology</w:t>
      </w:r>
    </w:p>
    <w:p w14:paraId="1C5B0970" w14:textId="77777777" w:rsidR="00660CF8" w:rsidRPr="00660CF8" w:rsidRDefault="00660CF8" w:rsidP="00660CF8">
      <w:r w:rsidRPr="00660CF8">
        <w:pict w14:anchorId="6B2ED0A0">
          <v:rect id="_x0000_i1498" style="width:0;height:1.5pt" o:hralign="center" o:hrstd="t" o:hr="t" fillcolor="#a0a0a0" stroked="f"/>
        </w:pict>
      </w:r>
    </w:p>
    <w:p w14:paraId="6B85D7F0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👥</w:t>
      </w:r>
      <w:r w:rsidRPr="00660CF8">
        <w:rPr>
          <w:b/>
          <w:bCs/>
        </w:rPr>
        <w:t xml:space="preserve"> Team Members</w:t>
      </w:r>
    </w:p>
    <w:p w14:paraId="08BA129E" w14:textId="77777777" w:rsidR="00660CF8" w:rsidRPr="00660CF8" w:rsidRDefault="00660CF8" w:rsidP="00660CF8">
      <w:pPr>
        <w:numPr>
          <w:ilvl w:val="0"/>
          <w:numId w:val="1"/>
        </w:numPr>
      </w:pPr>
      <w:r w:rsidRPr="00660CF8">
        <w:t>Kashish Mishra (2216839)</w:t>
      </w:r>
    </w:p>
    <w:p w14:paraId="6568F7C3" w14:textId="77777777" w:rsidR="00660CF8" w:rsidRPr="00660CF8" w:rsidRDefault="00660CF8" w:rsidP="00660CF8">
      <w:pPr>
        <w:numPr>
          <w:ilvl w:val="0"/>
          <w:numId w:val="1"/>
        </w:numPr>
      </w:pPr>
      <w:r w:rsidRPr="00660CF8">
        <w:t>Kirti (2216843)</w:t>
      </w:r>
    </w:p>
    <w:p w14:paraId="06F5CECE" w14:textId="77777777" w:rsidR="00660CF8" w:rsidRPr="00660CF8" w:rsidRDefault="00660CF8" w:rsidP="00660CF8">
      <w:pPr>
        <w:numPr>
          <w:ilvl w:val="0"/>
          <w:numId w:val="1"/>
        </w:numPr>
      </w:pPr>
      <w:r w:rsidRPr="00660CF8">
        <w:t>Saloni Agrawal (2216886)</w:t>
      </w:r>
    </w:p>
    <w:p w14:paraId="1F0B7BF2" w14:textId="77777777" w:rsidR="00660CF8" w:rsidRPr="00660CF8" w:rsidRDefault="00660CF8" w:rsidP="00660CF8">
      <w:pPr>
        <w:numPr>
          <w:ilvl w:val="0"/>
          <w:numId w:val="1"/>
        </w:numPr>
      </w:pPr>
      <w:r w:rsidRPr="00660CF8">
        <w:t>Shambhavi Gupta (2216895)</w:t>
      </w:r>
    </w:p>
    <w:p w14:paraId="169EB4DB" w14:textId="77777777" w:rsidR="00660CF8" w:rsidRPr="00660CF8" w:rsidRDefault="00660CF8" w:rsidP="00660CF8">
      <w:r w:rsidRPr="00660CF8">
        <w:rPr>
          <w:b/>
          <w:bCs/>
        </w:rPr>
        <w:t>Under the Supervision of:</w:t>
      </w:r>
      <w:r w:rsidRPr="00660CF8">
        <w:br/>
      </w:r>
      <w:r w:rsidRPr="00660CF8">
        <w:rPr>
          <w:i/>
          <w:iCs/>
        </w:rPr>
        <w:t>Dr. Mainaz Faridi</w:t>
      </w:r>
      <w:r w:rsidRPr="00660CF8">
        <w:br/>
        <w:t>Department of Computer Science, Banasthali Vidyapith</w:t>
      </w:r>
    </w:p>
    <w:p w14:paraId="618CE30A" w14:textId="77777777" w:rsidR="00660CF8" w:rsidRPr="00660CF8" w:rsidRDefault="00660CF8" w:rsidP="00660CF8">
      <w:r w:rsidRPr="00660CF8">
        <w:pict w14:anchorId="7E068C59">
          <v:rect id="_x0000_i1499" style="width:0;height:1.5pt" o:hralign="center" o:hrstd="t" o:hr="t" fillcolor="#a0a0a0" stroked="f"/>
        </w:pict>
      </w:r>
    </w:p>
    <w:p w14:paraId="74EEDA49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📝</w:t>
      </w:r>
      <w:r w:rsidRPr="00660CF8">
        <w:rPr>
          <w:b/>
          <w:bCs/>
        </w:rPr>
        <w:t xml:space="preserve"> Project Overview</w:t>
      </w:r>
    </w:p>
    <w:p w14:paraId="0A3912B1" w14:textId="77777777" w:rsidR="00660CF8" w:rsidRPr="00660CF8" w:rsidRDefault="00660CF8" w:rsidP="00660CF8">
      <w:r w:rsidRPr="00660CF8">
        <w:rPr>
          <w:b/>
          <w:bCs/>
        </w:rPr>
        <w:t>KhadiBV</w:t>
      </w:r>
      <w:r w:rsidRPr="00660CF8">
        <w:t xml:space="preserve"> is a full-stack e-commerce platform designed to promote sustainable fashion and empower local artisans by digitizing the sale of Khadi products. It bridges the gap between traditional craftsmanship and modern consumers through a user-friendly interface and innovative features like product customization, chatbot support, and multilingual accessibility.</w:t>
      </w:r>
    </w:p>
    <w:p w14:paraId="4A8EC0A1" w14:textId="77777777" w:rsidR="00660CF8" w:rsidRPr="00660CF8" w:rsidRDefault="00660CF8" w:rsidP="00660CF8">
      <w:r w:rsidRPr="00660CF8">
        <w:pict w14:anchorId="5C4326D8">
          <v:rect id="_x0000_i1500" style="width:0;height:1.5pt" o:hralign="center" o:hrstd="t" o:hr="t" fillcolor="#a0a0a0" stroked="f"/>
        </w:pict>
      </w:r>
    </w:p>
    <w:p w14:paraId="6180C065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🚀</w:t>
      </w:r>
      <w:r w:rsidRPr="00660CF8">
        <w:rPr>
          <w:b/>
          <w:bCs/>
        </w:rPr>
        <w:t xml:space="preserve"> Features</w:t>
      </w:r>
    </w:p>
    <w:p w14:paraId="2361CFB7" w14:textId="77777777" w:rsidR="00660CF8" w:rsidRPr="00660CF8" w:rsidRDefault="00660CF8" w:rsidP="00660CF8">
      <w:pPr>
        <w:numPr>
          <w:ilvl w:val="0"/>
          <w:numId w:val="2"/>
        </w:numPr>
      </w:pPr>
      <w:r w:rsidRPr="00660CF8">
        <w:rPr>
          <w:rFonts w:ascii="Segoe UI Emoji" w:hAnsi="Segoe UI Emoji" w:cs="Segoe UI Emoji"/>
          <w:b/>
          <w:bCs/>
        </w:rPr>
        <w:t>🧶</w:t>
      </w:r>
      <w:r w:rsidRPr="00660CF8">
        <w:rPr>
          <w:b/>
          <w:bCs/>
        </w:rPr>
        <w:t xml:space="preserve"> Product Repository</w:t>
      </w:r>
      <w:r w:rsidRPr="00660CF8">
        <w:t xml:space="preserve"> – Kurtas, sarees, accessories, and customized outfits</w:t>
      </w:r>
    </w:p>
    <w:p w14:paraId="7A6A5DF8" w14:textId="77777777" w:rsidR="00660CF8" w:rsidRPr="00660CF8" w:rsidRDefault="00660CF8" w:rsidP="00660CF8">
      <w:pPr>
        <w:numPr>
          <w:ilvl w:val="0"/>
          <w:numId w:val="2"/>
        </w:numPr>
      </w:pPr>
      <w:r w:rsidRPr="00660CF8">
        <w:rPr>
          <w:rFonts w:ascii="Segoe UI Emoji" w:hAnsi="Segoe UI Emoji" w:cs="Segoe UI Emoji"/>
          <w:b/>
          <w:bCs/>
        </w:rPr>
        <w:t>🎨</w:t>
      </w:r>
      <w:r w:rsidRPr="00660CF8">
        <w:rPr>
          <w:b/>
          <w:bCs/>
        </w:rPr>
        <w:t xml:space="preserve"> Customization Engine</w:t>
      </w:r>
      <w:r w:rsidRPr="00660CF8">
        <w:t xml:space="preserve"> – Real-time tailoring options (neck design, sleeve, fabric)</w:t>
      </w:r>
    </w:p>
    <w:p w14:paraId="5DA3DFAA" w14:textId="77777777" w:rsidR="00660CF8" w:rsidRPr="00660CF8" w:rsidRDefault="00660CF8" w:rsidP="00660CF8">
      <w:pPr>
        <w:numPr>
          <w:ilvl w:val="0"/>
          <w:numId w:val="2"/>
        </w:numPr>
      </w:pPr>
      <w:r w:rsidRPr="00660CF8">
        <w:rPr>
          <w:rFonts w:ascii="Segoe UI Emoji" w:hAnsi="Segoe UI Emoji" w:cs="Segoe UI Emoji"/>
          <w:b/>
          <w:bCs/>
        </w:rPr>
        <w:t>🛒</w:t>
      </w:r>
      <w:r w:rsidRPr="00660CF8">
        <w:rPr>
          <w:b/>
          <w:bCs/>
        </w:rPr>
        <w:t xml:space="preserve"> Shopping Cart &amp; Wishlist</w:t>
      </w:r>
      <w:r w:rsidRPr="00660CF8">
        <w:t xml:space="preserve"> – Save, update, and manage items</w:t>
      </w:r>
    </w:p>
    <w:p w14:paraId="72C85E3D" w14:textId="77777777" w:rsidR="00660CF8" w:rsidRPr="00660CF8" w:rsidRDefault="00660CF8" w:rsidP="00660CF8">
      <w:pPr>
        <w:numPr>
          <w:ilvl w:val="0"/>
          <w:numId w:val="2"/>
        </w:numPr>
      </w:pPr>
      <w:r w:rsidRPr="00660CF8">
        <w:rPr>
          <w:rFonts w:ascii="Segoe UI Emoji" w:hAnsi="Segoe UI Emoji" w:cs="Segoe UI Emoji"/>
          <w:b/>
          <w:bCs/>
        </w:rPr>
        <w:t>🔐</w:t>
      </w:r>
      <w:r w:rsidRPr="00660CF8">
        <w:rPr>
          <w:b/>
          <w:bCs/>
        </w:rPr>
        <w:t xml:space="preserve"> User Authentication</w:t>
      </w:r>
      <w:r w:rsidRPr="00660CF8">
        <w:t xml:space="preserve"> – Secure login for buyers and sellers</w:t>
      </w:r>
    </w:p>
    <w:p w14:paraId="0BD43011" w14:textId="77777777" w:rsidR="00660CF8" w:rsidRPr="00660CF8" w:rsidRDefault="00660CF8" w:rsidP="00660CF8">
      <w:pPr>
        <w:numPr>
          <w:ilvl w:val="0"/>
          <w:numId w:val="2"/>
        </w:numPr>
      </w:pPr>
      <w:r w:rsidRPr="00660CF8">
        <w:rPr>
          <w:rFonts w:ascii="Segoe UI Emoji" w:hAnsi="Segoe UI Emoji" w:cs="Segoe UI Emoji"/>
          <w:b/>
          <w:bCs/>
        </w:rPr>
        <w:t>📦</w:t>
      </w:r>
      <w:r w:rsidRPr="00660CF8">
        <w:rPr>
          <w:b/>
          <w:bCs/>
        </w:rPr>
        <w:t xml:space="preserve"> Order Management</w:t>
      </w:r>
      <w:r w:rsidRPr="00660CF8">
        <w:t xml:space="preserve"> – Track orders, checkout system, status updates</w:t>
      </w:r>
    </w:p>
    <w:p w14:paraId="0C706040" w14:textId="77777777" w:rsidR="00660CF8" w:rsidRPr="00660CF8" w:rsidRDefault="00660CF8" w:rsidP="00660CF8">
      <w:pPr>
        <w:numPr>
          <w:ilvl w:val="0"/>
          <w:numId w:val="2"/>
        </w:numPr>
      </w:pPr>
      <w:r w:rsidRPr="00660CF8">
        <w:rPr>
          <w:rFonts w:ascii="Segoe UI Emoji" w:hAnsi="Segoe UI Emoji" w:cs="Segoe UI Emoji"/>
          <w:b/>
          <w:bCs/>
        </w:rPr>
        <w:t>🧾</w:t>
      </w:r>
      <w:r w:rsidRPr="00660CF8">
        <w:rPr>
          <w:b/>
          <w:bCs/>
        </w:rPr>
        <w:t xml:space="preserve"> Admin Dashboard</w:t>
      </w:r>
      <w:r w:rsidRPr="00660CF8">
        <w:t xml:space="preserve"> – Manage products, users, and seller records</w:t>
      </w:r>
    </w:p>
    <w:p w14:paraId="4E29252E" w14:textId="77777777" w:rsidR="00660CF8" w:rsidRPr="00660CF8" w:rsidRDefault="00660CF8" w:rsidP="00660CF8">
      <w:r w:rsidRPr="00660CF8">
        <w:pict w14:anchorId="173617B2">
          <v:rect id="_x0000_i1501" style="width:0;height:1.5pt" o:hralign="center" o:hrstd="t" o:hr="t" fillcolor="#a0a0a0" stroked="f"/>
        </w:pict>
      </w:r>
    </w:p>
    <w:p w14:paraId="1B843CD1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💻</w:t>
      </w:r>
      <w:r w:rsidRPr="00660CF8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014"/>
      </w:tblGrid>
      <w:tr w:rsidR="00660CF8" w:rsidRPr="00660CF8" w14:paraId="39E2C53F" w14:textId="77777777" w:rsidTr="00660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DCF01" w14:textId="77777777" w:rsidR="00660CF8" w:rsidRPr="00660CF8" w:rsidRDefault="00660CF8" w:rsidP="00660CF8">
            <w:pPr>
              <w:rPr>
                <w:b/>
                <w:bCs/>
              </w:rPr>
            </w:pPr>
            <w:r w:rsidRPr="00660CF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19B323B" w14:textId="77777777" w:rsidR="00660CF8" w:rsidRPr="00660CF8" w:rsidRDefault="00660CF8" w:rsidP="00660CF8">
            <w:pPr>
              <w:rPr>
                <w:b/>
                <w:bCs/>
              </w:rPr>
            </w:pPr>
            <w:r w:rsidRPr="00660CF8">
              <w:rPr>
                <w:b/>
                <w:bCs/>
              </w:rPr>
              <w:t>Technology Used</w:t>
            </w:r>
          </w:p>
        </w:tc>
      </w:tr>
      <w:tr w:rsidR="00660CF8" w:rsidRPr="00660CF8" w14:paraId="6DAFE491" w14:textId="77777777" w:rsidTr="0066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C420" w14:textId="77777777" w:rsidR="00660CF8" w:rsidRPr="00660CF8" w:rsidRDefault="00660CF8" w:rsidP="00660CF8">
            <w:r w:rsidRPr="00660CF8">
              <w:t>Frontend</w:t>
            </w:r>
          </w:p>
        </w:tc>
        <w:tc>
          <w:tcPr>
            <w:tcW w:w="0" w:type="auto"/>
            <w:vAlign w:val="center"/>
            <w:hideMark/>
          </w:tcPr>
          <w:p w14:paraId="1731D472" w14:textId="77777777" w:rsidR="00660CF8" w:rsidRPr="00660CF8" w:rsidRDefault="00660CF8" w:rsidP="00660CF8">
            <w:r w:rsidRPr="00660CF8">
              <w:t>HTML, CSS, JavaScript</w:t>
            </w:r>
          </w:p>
        </w:tc>
      </w:tr>
      <w:tr w:rsidR="00660CF8" w:rsidRPr="00660CF8" w14:paraId="74D31BDE" w14:textId="77777777" w:rsidTr="0066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6FA3" w14:textId="77777777" w:rsidR="00660CF8" w:rsidRPr="00660CF8" w:rsidRDefault="00660CF8" w:rsidP="00660CF8">
            <w:r w:rsidRPr="00660CF8">
              <w:t>Templating</w:t>
            </w:r>
          </w:p>
        </w:tc>
        <w:tc>
          <w:tcPr>
            <w:tcW w:w="0" w:type="auto"/>
            <w:vAlign w:val="center"/>
            <w:hideMark/>
          </w:tcPr>
          <w:p w14:paraId="3027757D" w14:textId="77777777" w:rsidR="00660CF8" w:rsidRPr="00660CF8" w:rsidRDefault="00660CF8" w:rsidP="00660CF8">
            <w:r w:rsidRPr="00660CF8">
              <w:t>EJS</w:t>
            </w:r>
          </w:p>
        </w:tc>
      </w:tr>
      <w:tr w:rsidR="00660CF8" w:rsidRPr="00660CF8" w14:paraId="55CD09ED" w14:textId="77777777" w:rsidTr="0066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FD38" w14:textId="77777777" w:rsidR="00660CF8" w:rsidRPr="00660CF8" w:rsidRDefault="00660CF8" w:rsidP="00660CF8">
            <w:r w:rsidRPr="00660CF8">
              <w:t>Backend</w:t>
            </w:r>
          </w:p>
        </w:tc>
        <w:tc>
          <w:tcPr>
            <w:tcW w:w="0" w:type="auto"/>
            <w:vAlign w:val="center"/>
            <w:hideMark/>
          </w:tcPr>
          <w:p w14:paraId="0F5F4B00" w14:textId="77777777" w:rsidR="00660CF8" w:rsidRPr="00660CF8" w:rsidRDefault="00660CF8" w:rsidP="00660CF8">
            <w:r w:rsidRPr="00660CF8">
              <w:t>Node.js, Express.js</w:t>
            </w:r>
          </w:p>
        </w:tc>
      </w:tr>
      <w:tr w:rsidR="00660CF8" w:rsidRPr="00660CF8" w14:paraId="3B795773" w14:textId="77777777" w:rsidTr="0066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BB84" w14:textId="77777777" w:rsidR="00660CF8" w:rsidRPr="00660CF8" w:rsidRDefault="00660CF8" w:rsidP="00660CF8">
            <w:r w:rsidRPr="00660CF8">
              <w:t>Database</w:t>
            </w:r>
          </w:p>
        </w:tc>
        <w:tc>
          <w:tcPr>
            <w:tcW w:w="0" w:type="auto"/>
            <w:vAlign w:val="center"/>
            <w:hideMark/>
          </w:tcPr>
          <w:p w14:paraId="21E07871" w14:textId="77777777" w:rsidR="00660CF8" w:rsidRPr="00660CF8" w:rsidRDefault="00660CF8" w:rsidP="00660CF8">
            <w:r w:rsidRPr="00660CF8">
              <w:t>MongoDB</w:t>
            </w:r>
          </w:p>
        </w:tc>
      </w:tr>
      <w:tr w:rsidR="00660CF8" w:rsidRPr="00660CF8" w14:paraId="3F9AC681" w14:textId="77777777" w:rsidTr="0066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ACCC" w14:textId="77777777" w:rsidR="00660CF8" w:rsidRPr="00660CF8" w:rsidRDefault="00660CF8" w:rsidP="00660CF8">
            <w:r w:rsidRPr="00660CF8">
              <w:lastRenderedPageBreak/>
              <w:t>IDE</w:t>
            </w:r>
          </w:p>
        </w:tc>
        <w:tc>
          <w:tcPr>
            <w:tcW w:w="0" w:type="auto"/>
            <w:vAlign w:val="center"/>
            <w:hideMark/>
          </w:tcPr>
          <w:p w14:paraId="1C1DD5AB" w14:textId="77777777" w:rsidR="00660CF8" w:rsidRPr="00660CF8" w:rsidRDefault="00660CF8" w:rsidP="00660CF8">
            <w:r w:rsidRPr="00660CF8">
              <w:t>Visual Studio Code</w:t>
            </w:r>
          </w:p>
        </w:tc>
      </w:tr>
      <w:tr w:rsidR="00660CF8" w:rsidRPr="00660CF8" w14:paraId="0BA42B0E" w14:textId="77777777" w:rsidTr="0066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2459" w14:textId="77777777" w:rsidR="00660CF8" w:rsidRPr="00660CF8" w:rsidRDefault="00660CF8" w:rsidP="00660CF8">
            <w:r w:rsidRPr="00660CF8">
              <w:t>Tools</w:t>
            </w:r>
          </w:p>
        </w:tc>
        <w:tc>
          <w:tcPr>
            <w:tcW w:w="0" w:type="auto"/>
            <w:vAlign w:val="center"/>
            <w:hideMark/>
          </w:tcPr>
          <w:p w14:paraId="2C8529DF" w14:textId="700A92A6" w:rsidR="00660CF8" w:rsidRPr="00660CF8" w:rsidRDefault="00660CF8" w:rsidP="00660CF8">
            <w:r w:rsidRPr="00660CF8">
              <w:t>Postman</w:t>
            </w:r>
          </w:p>
        </w:tc>
      </w:tr>
    </w:tbl>
    <w:p w14:paraId="34145FCD" w14:textId="77777777" w:rsidR="00660CF8" w:rsidRPr="00660CF8" w:rsidRDefault="00660CF8" w:rsidP="00660CF8">
      <w:r w:rsidRPr="00660CF8">
        <w:pict w14:anchorId="1137B85F">
          <v:rect id="_x0000_i1502" style="width:0;height:1.5pt" o:hralign="center" o:hrstd="t" o:hr="t" fillcolor="#a0a0a0" stroked="f"/>
        </w:pict>
      </w:r>
    </w:p>
    <w:p w14:paraId="0CABF94B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📁</w:t>
      </w:r>
      <w:r w:rsidRPr="00660CF8">
        <w:rPr>
          <w:b/>
          <w:bCs/>
        </w:rPr>
        <w:t xml:space="preserve"> Project Structure</w:t>
      </w:r>
    </w:p>
    <w:p w14:paraId="0423BB56" w14:textId="77777777" w:rsidR="00660CF8" w:rsidRDefault="00660CF8" w:rsidP="00660CF8">
      <w:r>
        <w:t>KhadiBV/</w:t>
      </w:r>
    </w:p>
    <w:p w14:paraId="69D68AD0" w14:textId="77777777" w:rsidR="00660CF8" w:rsidRDefault="00660CF8" w:rsidP="00660CF8">
      <w:r>
        <w:t>│</w:t>
      </w:r>
    </w:p>
    <w:p w14:paraId="66982CB8" w14:textId="77777777" w:rsidR="00660CF8" w:rsidRDefault="00660CF8" w:rsidP="00660CF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                      </w:t>
      </w:r>
      <w:r>
        <w:rPr>
          <w:rFonts w:ascii="Calibri" w:hAnsi="Calibri" w:cs="Calibri"/>
        </w:rPr>
        <w:t>→</w:t>
      </w:r>
      <w:r>
        <w:t xml:space="preserve"> User-side application</w:t>
      </w:r>
    </w:p>
    <w:p w14:paraId="76F882E8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  </w:t>
      </w:r>
      <w:r>
        <w:rPr>
          <w:rFonts w:ascii="Calibri" w:hAnsi="Calibri" w:cs="Calibri"/>
        </w:rPr>
        <w:t>→</w:t>
      </w:r>
      <w:r>
        <w:t xml:space="preserve"> User-related routes</w:t>
      </w:r>
    </w:p>
    <w:p w14:paraId="36C2E5FC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 </w:t>
      </w:r>
      <w:r>
        <w:rPr>
          <w:rFonts w:ascii="Calibri" w:hAnsi="Calibri" w:cs="Calibri"/>
        </w:rPr>
        <w:t>→</w:t>
      </w:r>
      <w:r>
        <w:t xml:space="preserve"> Static assets (CSS, JS, images)</w:t>
      </w:r>
    </w:p>
    <w:p w14:paraId="6DFDB701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</w:t>
      </w:r>
      <w:r>
        <w:rPr>
          <w:rFonts w:ascii="Calibri" w:hAnsi="Calibri" w:cs="Calibri"/>
        </w:rPr>
        <w:t>→</w:t>
      </w:r>
      <w:r>
        <w:t xml:space="preserve"> MongoDB schemas for users, products, etc.</w:t>
      </w:r>
    </w:p>
    <w:p w14:paraId="3962A5FD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    </w:t>
      </w:r>
      <w:r>
        <w:rPr>
          <w:rFonts w:ascii="Calibri" w:hAnsi="Calibri" w:cs="Calibri"/>
        </w:rPr>
        <w:t>→</w:t>
      </w:r>
      <w:r>
        <w:t xml:space="preserve"> Logic for handling user requests</w:t>
      </w:r>
    </w:p>
    <w:p w14:paraId="1886A1DF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views/                    </w:t>
      </w:r>
      <w:r>
        <w:rPr>
          <w:rFonts w:ascii="Calibri" w:hAnsi="Calibri" w:cs="Calibri"/>
        </w:rPr>
        <w:t>→</w:t>
      </w:r>
      <w:r>
        <w:t xml:space="preserve"> EJS templates for user interface</w:t>
      </w:r>
    </w:p>
    <w:p w14:paraId="7FFC9C02" w14:textId="77777777" w:rsidR="00660CF8" w:rsidRDefault="00660CF8" w:rsidP="00660CF8">
      <w:r>
        <w:t>│   └── app.js                    → Entry point for user backend</w:t>
      </w:r>
    </w:p>
    <w:p w14:paraId="18F9FB2E" w14:textId="77777777" w:rsidR="00660CF8" w:rsidRDefault="00660CF8" w:rsidP="00660CF8">
      <w:r>
        <w:t>│</w:t>
      </w:r>
    </w:p>
    <w:p w14:paraId="4925D054" w14:textId="77777777" w:rsidR="00660CF8" w:rsidRDefault="00660CF8" w:rsidP="00660CF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admin-panel/                  </w:t>
      </w:r>
      <w:r>
        <w:rPr>
          <w:rFonts w:ascii="Calibri" w:hAnsi="Calibri" w:cs="Calibri"/>
        </w:rPr>
        <w:t>→</w:t>
      </w:r>
      <w:r>
        <w:t xml:space="preserve"> Admin-side application</w:t>
      </w:r>
    </w:p>
    <w:p w14:paraId="4AB5FE55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  </w:t>
      </w:r>
      <w:r>
        <w:rPr>
          <w:rFonts w:ascii="Calibri" w:hAnsi="Calibri" w:cs="Calibri"/>
        </w:rPr>
        <w:t>→</w:t>
      </w:r>
      <w:r>
        <w:t xml:space="preserve"> Admin-related routes</w:t>
      </w:r>
    </w:p>
    <w:p w14:paraId="42EAD839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 </w:t>
      </w:r>
      <w:r>
        <w:rPr>
          <w:rFonts w:ascii="Calibri" w:hAnsi="Calibri" w:cs="Calibri"/>
        </w:rPr>
        <w:t>→</w:t>
      </w:r>
      <w:r>
        <w:t xml:space="preserve"> Admin-specific static assets</w:t>
      </w:r>
    </w:p>
    <w:p w14:paraId="4675D846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</w:t>
      </w:r>
      <w:r>
        <w:rPr>
          <w:rFonts w:ascii="Calibri" w:hAnsi="Calibri" w:cs="Calibri"/>
        </w:rPr>
        <w:t>→</w:t>
      </w:r>
      <w:r>
        <w:t xml:space="preserve"> Schemas used for admin operations</w:t>
      </w:r>
    </w:p>
    <w:p w14:paraId="31F6DFE7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    </w:t>
      </w:r>
      <w:r>
        <w:rPr>
          <w:rFonts w:ascii="Calibri" w:hAnsi="Calibri" w:cs="Calibri"/>
        </w:rPr>
        <w:t>→</w:t>
      </w:r>
      <w:r>
        <w:t xml:space="preserve"> Admin logic (user management, product control)</w:t>
      </w:r>
    </w:p>
    <w:p w14:paraId="66F87F07" w14:textId="77777777" w:rsidR="00660CF8" w:rsidRDefault="00660CF8" w:rsidP="00660C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views/                    </w:t>
      </w:r>
      <w:r>
        <w:rPr>
          <w:rFonts w:ascii="Calibri" w:hAnsi="Calibri" w:cs="Calibri"/>
        </w:rPr>
        <w:t>→</w:t>
      </w:r>
      <w:r>
        <w:t xml:space="preserve"> EJS templates for admin panel</w:t>
      </w:r>
    </w:p>
    <w:p w14:paraId="662E0EC6" w14:textId="77777777" w:rsidR="00660CF8" w:rsidRDefault="00660CF8" w:rsidP="00660CF8">
      <w:r>
        <w:t>│   └── admin.js                  → Entry point for admin backend</w:t>
      </w:r>
    </w:p>
    <w:p w14:paraId="0FF9BCF7" w14:textId="77777777" w:rsidR="00660CF8" w:rsidRDefault="00660CF8" w:rsidP="00660CF8">
      <w:r>
        <w:t>│</w:t>
      </w:r>
    </w:p>
    <w:p w14:paraId="67F6B7DD" w14:textId="7AD30CF2" w:rsidR="00660CF8" w:rsidRPr="00660CF8" w:rsidRDefault="00660CF8" w:rsidP="00660CF8">
      <w:r>
        <w:t>└── README.docx                   → Documentation file</w:t>
      </w:r>
      <w:r w:rsidRPr="00660CF8">
        <w:pict w14:anchorId="21A8CA8A">
          <v:rect id="_x0000_i1503" style="width:0;height:1.5pt" o:hralign="center" o:hrstd="t" o:hr="t" fillcolor="#a0a0a0" stroked="f"/>
        </w:pict>
      </w:r>
    </w:p>
    <w:p w14:paraId="7EF879CA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⚙️</w:t>
      </w:r>
      <w:r w:rsidRPr="00660CF8">
        <w:rPr>
          <w:b/>
          <w:bCs/>
        </w:rPr>
        <w:t xml:space="preserve"> Installation &amp; Setup Instructions</w:t>
      </w:r>
    </w:p>
    <w:p w14:paraId="101ACB6F" w14:textId="73A3C0E1" w:rsidR="00660CF8" w:rsidRPr="00660CF8" w:rsidRDefault="00660CF8" w:rsidP="00660CF8">
      <w:pPr>
        <w:numPr>
          <w:ilvl w:val="0"/>
          <w:numId w:val="3"/>
        </w:numPr>
      </w:pPr>
      <w:r w:rsidRPr="00660CF8">
        <w:rPr>
          <w:b/>
          <w:bCs/>
        </w:rPr>
        <w:t>Install Dependencies</w:t>
      </w:r>
    </w:p>
    <w:p w14:paraId="56D6DFFF" w14:textId="0E881B25" w:rsidR="00660CF8" w:rsidRPr="00660CF8" w:rsidRDefault="00660CF8" w:rsidP="00660CF8">
      <w:r>
        <w:t xml:space="preserve">           </w:t>
      </w:r>
      <w:r w:rsidRPr="00660CF8">
        <w:t>npm install</w:t>
      </w:r>
    </w:p>
    <w:p w14:paraId="0C5C24CA" w14:textId="77777777" w:rsidR="00660CF8" w:rsidRPr="00660CF8" w:rsidRDefault="00660CF8" w:rsidP="00660CF8">
      <w:pPr>
        <w:numPr>
          <w:ilvl w:val="0"/>
          <w:numId w:val="3"/>
        </w:numPr>
      </w:pPr>
      <w:r w:rsidRPr="00660CF8">
        <w:rPr>
          <w:b/>
          <w:bCs/>
        </w:rPr>
        <w:t>Setup MongoDB</w:t>
      </w:r>
    </w:p>
    <w:p w14:paraId="2AC39FDB" w14:textId="77777777" w:rsidR="00660CF8" w:rsidRDefault="00660CF8" w:rsidP="00660CF8">
      <w:pPr>
        <w:numPr>
          <w:ilvl w:val="1"/>
          <w:numId w:val="3"/>
        </w:numPr>
      </w:pPr>
      <w:r w:rsidRPr="00660CF8">
        <w:t>Make sure MongoDB is running.</w:t>
      </w:r>
      <w:r>
        <w:t xml:space="preserve">              </w:t>
      </w:r>
    </w:p>
    <w:p w14:paraId="781CD435" w14:textId="3F817051" w:rsidR="00660CF8" w:rsidRPr="00660CF8" w:rsidRDefault="00660CF8" w:rsidP="00660CF8">
      <w:pPr>
        <w:numPr>
          <w:ilvl w:val="1"/>
          <w:numId w:val="3"/>
        </w:numPr>
      </w:pPr>
      <w:r>
        <w:lastRenderedPageBreak/>
        <w:t xml:space="preserve">   At: </w:t>
      </w:r>
      <w:r w:rsidRPr="00660CF8">
        <w:t>mongodb://localhost:27017/</w:t>
      </w:r>
      <w:r>
        <w:t>backend</w:t>
      </w:r>
    </w:p>
    <w:p w14:paraId="0505DCBC" w14:textId="77777777" w:rsidR="00660CF8" w:rsidRPr="00660CF8" w:rsidRDefault="00660CF8" w:rsidP="00660CF8">
      <w:pPr>
        <w:numPr>
          <w:ilvl w:val="0"/>
          <w:numId w:val="3"/>
        </w:numPr>
      </w:pPr>
      <w:r w:rsidRPr="00660CF8">
        <w:rPr>
          <w:b/>
          <w:bCs/>
        </w:rPr>
        <w:t>Run the Application</w:t>
      </w:r>
    </w:p>
    <w:p w14:paraId="106475DE" w14:textId="2E55F892" w:rsidR="00660CF8" w:rsidRDefault="00660CF8" w:rsidP="00660CF8">
      <w:pPr>
        <w:ind w:left="720"/>
      </w:pPr>
      <w:r>
        <w:t>npx nodemon app.js (for backend -user side)</w:t>
      </w:r>
    </w:p>
    <w:p w14:paraId="7F16FDE2" w14:textId="2D05972D" w:rsidR="00660CF8" w:rsidRPr="00660CF8" w:rsidRDefault="00660CF8" w:rsidP="00660CF8">
      <w:pPr>
        <w:ind w:left="720"/>
      </w:pPr>
      <w:r>
        <w:t>npx nodemon admin.js(for admin side)</w:t>
      </w:r>
    </w:p>
    <w:p w14:paraId="790A76B9" w14:textId="75662ACE" w:rsidR="00660CF8" w:rsidRDefault="00660CF8" w:rsidP="00660CF8">
      <w:pPr>
        <w:numPr>
          <w:ilvl w:val="1"/>
          <w:numId w:val="3"/>
        </w:numPr>
      </w:pPr>
      <w:r w:rsidRPr="00660CF8">
        <w:t xml:space="preserve">Visit: </w:t>
      </w:r>
      <w:hyperlink r:id="rId5" w:history="1">
        <w:r w:rsidRPr="00660CF8">
          <w:rPr>
            <w:rStyle w:val="Hyperlink"/>
          </w:rPr>
          <w:t>http://localhost:</w:t>
        </w:r>
        <w:r w:rsidRPr="00560418">
          <w:rPr>
            <w:rStyle w:val="Hyperlink"/>
          </w:rPr>
          <w:t>5500</w:t>
        </w:r>
      </w:hyperlink>
      <w:r>
        <w:t xml:space="preserve"> (User Side)</w:t>
      </w:r>
    </w:p>
    <w:p w14:paraId="6613713B" w14:textId="0DC4D747" w:rsidR="00660CF8" w:rsidRPr="00660CF8" w:rsidRDefault="00660CF8" w:rsidP="00660CF8">
      <w:pPr>
        <w:numPr>
          <w:ilvl w:val="1"/>
          <w:numId w:val="3"/>
        </w:numPr>
      </w:pPr>
      <w:r w:rsidRPr="00660CF8">
        <w:t xml:space="preserve">Visit: </w:t>
      </w:r>
      <w:hyperlink r:id="rId6" w:history="1">
        <w:r w:rsidRPr="00660CF8">
          <w:rPr>
            <w:rStyle w:val="Hyperlink"/>
          </w:rPr>
          <w:t>http://localhost:</w:t>
        </w:r>
        <w:r w:rsidRPr="00560418">
          <w:rPr>
            <w:rStyle w:val="Hyperlink"/>
          </w:rPr>
          <w:t>5</w:t>
        </w:r>
        <w:r w:rsidRPr="00560418">
          <w:rPr>
            <w:rStyle w:val="Hyperlink"/>
          </w:rPr>
          <w:t>0</w:t>
        </w:r>
        <w:r w:rsidRPr="00560418">
          <w:rPr>
            <w:rStyle w:val="Hyperlink"/>
          </w:rPr>
          <w:t>0</w:t>
        </w:r>
        <w:r>
          <w:rPr>
            <w:rStyle w:val="Hyperlink"/>
          </w:rPr>
          <w:t>0</w:t>
        </w:r>
      </w:hyperlink>
      <w:r>
        <w:t xml:space="preserve"> (Admin Side)</w:t>
      </w:r>
    </w:p>
    <w:p w14:paraId="21799670" w14:textId="77777777" w:rsidR="00660CF8" w:rsidRPr="00660CF8" w:rsidRDefault="00660CF8" w:rsidP="00660CF8">
      <w:r w:rsidRPr="00660CF8">
        <w:pict w14:anchorId="636EC22F">
          <v:rect id="_x0000_i1525" style="width:0;height:1.5pt" o:hralign="center" o:hrstd="t" o:hr="t" fillcolor="#a0a0a0" stroked="f"/>
        </w:pict>
      </w:r>
    </w:p>
    <w:p w14:paraId="508D0AA6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✅</w:t>
      </w:r>
      <w:r w:rsidRPr="00660CF8">
        <w:rPr>
          <w:b/>
          <w:bCs/>
        </w:rPr>
        <w:t xml:space="preserve"> Functional Modules</w:t>
      </w:r>
    </w:p>
    <w:p w14:paraId="4DDE527A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User Registration &amp; Login</w:t>
      </w:r>
    </w:p>
    <w:p w14:paraId="650EF9CB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Seller Authentication</w:t>
      </w:r>
    </w:p>
    <w:p w14:paraId="0A91DB08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Product Management</w:t>
      </w:r>
    </w:p>
    <w:p w14:paraId="188C862B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Add to Cart &amp; Wishlist</w:t>
      </w:r>
    </w:p>
    <w:p w14:paraId="6203E54D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Product Customization</w:t>
      </w:r>
    </w:p>
    <w:p w14:paraId="4A80B854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Order Placement &amp; Checkout</w:t>
      </w:r>
    </w:p>
    <w:p w14:paraId="472C43EF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Admin Dashboard</w:t>
      </w:r>
    </w:p>
    <w:p w14:paraId="0837045D" w14:textId="77777777" w:rsidR="00660CF8" w:rsidRPr="00660CF8" w:rsidRDefault="00660CF8" w:rsidP="00660CF8">
      <w:pPr>
        <w:numPr>
          <w:ilvl w:val="0"/>
          <w:numId w:val="4"/>
        </w:numPr>
      </w:pPr>
      <w:r w:rsidRPr="00660CF8">
        <w:t>Notifications &amp; Chat Support</w:t>
      </w:r>
    </w:p>
    <w:p w14:paraId="41AF23C6" w14:textId="77777777" w:rsidR="00660CF8" w:rsidRPr="00660CF8" w:rsidRDefault="00660CF8" w:rsidP="00660CF8">
      <w:r w:rsidRPr="00660CF8">
        <w:pict w14:anchorId="2B1C6BCD">
          <v:rect id="_x0000_i1505" style="width:0;height:1.5pt" o:hralign="center" o:hrstd="t" o:hr="t" fillcolor="#a0a0a0" stroked="f"/>
        </w:pict>
      </w:r>
    </w:p>
    <w:p w14:paraId="76FC4169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🧪</w:t>
      </w:r>
      <w:r w:rsidRPr="00660CF8">
        <w:rPr>
          <w:b/>
          <w:bCs/>
        </w:rPr>
        <w:t xml:space="preserve"> Testing Strategy</w:t>
      </w:r>
    </w:p>
    <w:p w14:paraId="46665B38" w14:textId="77777777" w:rsidR="00660CF8" w:rsidRPr="00660CF8" w:rsidRDefault="00660CF8" w:rsidP="00660CF8">
      <w:pPr>
        <w:numPr>
          <w:ilvl w:val="0"/>
          <w:numId w:val="5"/>
        </w:numPr>
      </w:pPr>
      <w:r w:rsidRPr="00660CF8">
        <w:rPr>
          <w:b/>
          <w:bCs/>
        </w:rPr>
        <w:t>Postman</w:t>
      </w:r>
      <w:r w:rsidRPr="00660CF8">
        <w:t xml:space="preserve"> – API testing for user authentication, cart, orders</w:t>
      </w:r>
    </w:p>
    <w:p w14:paraId="5FC659C5" w14:textId="77777777" w:rsidR="00660CF8" w:rsidRPr="00660CF8" w:rsidRDefault="00660CF8" w:rsidP="00660CF8">
      <w:pPr>
        <w:numPr>
          <w:ilvl w:val="0"/>
          <w:numId w:val="5"/>
        </w:numPr>
      </w:pPr>
      <w:r w:rsidRPr="00660CF8">
        <w:rPr>
          <w:b/>
          <w:bCs/>
        </w:rPr>
        <w:t>Manual Testing</w:t>
      </w:r>
      <w:r w:rsidRPr="00660CF8">
        <w:t xml:space="preserve"> – Edge cases, responsive behavior, error handling</w:t>
      </w:r>
    </w:p>
    <w:p w14:paraId="576EC005" w14:textId="77777777" w:rsidR="00660CF8" w:rsidRPr="00660CF8" w:rsidRDefault="00660CF8" w:rsidP="00660CF8">
      <w:pPr>
        <w:numPr>
          <w:ilvl w:val="0"/>
          <w:numId w:val="5"/>
        </w:numPr>
      </w:pPr>
      <w:r w:rsidRPr="00660CF8">
        <w:t>Focused on usability, form validation, cart updates, and order logic</w:t>
      </w:r>
    </w:p>
    <w:p w14:paraId="0026A531" w14:textId="1C139FBD" w:rsidR="00660CF8" w:rsidRPr="00660CF8" w:rsidRDefault="00660CF8" w:rsidP="00660CF8">
      <w:r w:rsidRPr="00660CF8">
        <w:pict w14:anchorId="1B12F9CC">
          <v:rect id="_x0000_i1507" style="width:0;height:1.5pt" o:hralign="center" o:hrstd="t" o:hr="t" fillcolor="#a0a0a0" stroked="f"/>
        </w:pict>
      </w:r>
    </w:p>
    <w:p w14:paraId="659BEE57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📚</w:t>
      </w:r>
      <w:r w:rsidRPr="00660CF8">
        <w:rPr>
          <w:b/>
          <w:bCs/>
        </w:rPr>
        <w:t xml:space="preserve"> References</w:t>
      </w:r>
    </w:p>
    <w:p w14:paraId="2A135986" w14:textId="77777777" w:rsidR="00660CF8" w:rsidRPr="00660CF8" w:rsidRDefault="00660CF8" w:rsidP="00660CF8">
      <w:pPr>
        <w:numPr>
          <w:ilvl w:val="0"/>
          <w:numId w:val="7"/>
        </w:numPr>
      </w:pPr>
      <w:r w:rsidRPr="00660CF8">
        <w:t xml:space="preserve">W3Schools – </w:t>
      </w:r>
      <w:hyperlink r:id="rId7" w:tgtFrame="_new" w:history="1">
        <w:r w:rsidRPr="00660CF8">
          <w:rPr>
            <w:rStyle w:val="Hyperlink"/>
          </w:rPr>
          <w:t>https://www.w3schools.com</w:t>
        </w:r>
      </w:hyperlink>
    </w:p>
    <w:p w14:paraId="435E2A58" w14:textId="77777777" w:rsidR="00660CF8" w:rsidRPr="00660CF8" w:rsidRDefault="00660CF8" w:rsidP="00660CF8">
      <w:pPr>
        <w:numPr>
          <w:ilvl w:val="0"/>
          <w:numId w:val="7"/>
        </w:numPr>
      </w:pPr>
      <w:r w:rsidRPr="00660CF8">
        <w:t xml:space="preserve">MDN Web Docs – </w:t>
      </w:r>
      <w:hyperlink r:id="rId8" w:tgtFrame="_new" w:history="1">
        <w:r w:rsidRPr="00660CF8">
          <w:rPr>
            <w:rStyle w:val="Hyperlink"/>
          </w:rPr>
          <w:t>https://developer.mozilla.org</w:t>
        </w:r>
      </w:hyperlink>
    </w:p>
    <w:p w14:paraId="0E8B4272" w14:textId="77777777" w:rsidR="00660CF8" w:rsidRPr="00660CF8" w:rsidRDefault="00660CF8" w:rsidP="00660CF8">
      <w:pPr>
        <w:numPr>
          <w:ilvl w:val="0"/>
          <w:numId w:val="7"/>
        </w:numPr>
      </w:pPr>
      <w:r w:rsidRPr="00660CF8">
        <w:t xml:space="preserve">Postman Learning – </w:t>
      </w:r>
      <w:hyperlink r:id="rId9" w:tgtFrame="_new" w:history="1">
        <w:r w:rsidRPr="00660CF8">
          <w:rPr>
            <w:rStyle w:val="Hyperlink"/>
          </w:rPr>
          <w:t>https://learning.postman.com</w:t>
        </w:r>
      </w:hyperlink>
    </w:p>
    <w:p w14:paraId="0F80C60A" w14:textId="77777777" w:rsidR="00660CF8" w:rsidRPr="00660CF8" w:rsidRDefault="00660CF8" w:rsidP="00660CF8">
      <w:pPr>
        <w:numPr>
          <w:ilvl w:val="0"/>
          <w:numId w:val="7"/>
        </w:numPr>
        <w:rPr>
          <w:lang w:val="fr-FR"/>
        </w:rPr>
      </w:pPr>
      <w:r w:rsidRPr="00660CF8">
        <w:rPr>
          <w:lang w:val="fr-FR"/>
        </w:rPr>
        <w:t xml:space="preserve">Khadi &amp; Village Industries Commission – </w:t>
      </w:r>
      <w:hyperlink r:id="rId10" w:tgtFrame="_new" w:history="1">
        <w:r w:rsidRPr="00660CF8">
          <w:rPr>
            <w:rStyle w:val="Hyperlink"/>
            <w:lang w:val="fr-FR"/>
          </w:rPr>
          <w:t>https://www.kviconline.gov.in</w:t>
        </w:r>
      </w:hyperlink>
    </w:p>
    <w:p w14:paraId="5A3A3111" w14:textId="77777777" w:rsidR="00660CF8" w:rsidRPr="00660CF8" w:rsidRDefault="00660CF8" w:rsidP="00660CF8">
      <w:r w:rsidRPr="00660CF8">
        <w:pict w14:anchorId="4205C91F">
          <v:rect id="_x0000_i1508" style="width:0;height:1.5pt" o:hralign="center" o:hrstd="t" o:hr="t" fillcolor="#a0a0a0" stroked="f"/>
        </w:pict>
      </w:r>
    </w:p>
    <w:p w14:paraId="0579454D" w14:textId="77777777" w:rsidR="00660CF8" w:rsidRPr="00660CF8" w:rsidRDefault="00660CF8" w:rsidP="00660CF8">
      <w:pPr>
        <w:rPr>
          <w:b/>
          <w:bCs/>
        </w:rPr>
      </w:pPr>
      <w:r w:rsidRPr="00660CF8">
        <w:rPr>
          <w:rFonts w:ascii="Segoe UI Emoji" w:hAnsi="Segoe UI Emoji" w:cs="Segoe UI Emoji"/>
          <w:b/>
          <w:bCs/>
        </w:rPr>
        <w:t>🌍</w:t>
      </w:r>
      <w:r w:rsidRPr="00660CF8">
        <w:rPr>
          <w:b/>
          <w:bCs/>
        </w:rPr>
        <w:t xml:space="preserve"> Objective</w:t>
      </w:r>
    </w:p>
    <w:p w14:paraId="18645292" w14:textId="77777777" w:rsidR="00660CF8" w:rsidRPr="00660CF8" w:rsidRDefault="00660CF8" w:rsidP="00660CF8">
      <w:r w:rsidRPr="00660CF8">
        <w:lastRenderedPageBreak/>
        <w:t>To preserve the essence of India’s Khadi heritage by building a scalable and accessible digital platform that benefits both consumers and local artisans. KhadiBV merges traditional values with digital innovation, enabling a future-ready platform for sustainable and culturally rich fashion.</w:t>
      </w:r>
    </w:p>
    <w:p w14:paraId="2D1C9441" w14:textId="77777777" w:rsidR="00E94E0C" w:rsidRDefault="00E94E0C"/>
    <w:sectPr w:rsidR="00E94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727A"/>
    <w:multiLevelType w:val="multilevel"/>
    <w:tmpl w:val="FB9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0B35"/>
    <w:multiLevelType w:val="multilevel"/>
    <w:tmpl w:val="1F1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3F59"/>
    <w:multiLevelType w:val="multilevel"/>
    <w:tmpl w:val="E74C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53CBE"/>
    <w:multiLevelType w:val="multilevel"/>
    <w:tmpl w:val="0652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30EA1"/>
    <w:multiLevelType w:val="multilevel"/>
    <w:tmpl w:val="E59E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C526E"/>
    <w:multiLevelType w:val="multilevel"/>
    <w:tmpl w:val="02E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306BE"/>
    <w:multiLevelType w:val="multilevel"/>
    <w:tmpl w:val="970C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269806">
    <w:abstractNumId w:val="6"/>
  </w:num>
  <w:num w:numId="2" w16cid:durableId="1111365782">
    <w:abstractNumId w:val="2"/>
  </w:num>
  <w:num w:numId="3" w16cid:durableId="847871652">
    <w:abstractNumId w:val="3"/>
  </w:num>
  <w:num w:numId="4" w16cid:durableId="152918948">
    <w:abstractNumId w:val="0"/>
  </w:num>
  <w:num w:numId="5" w16cid:durableId="914826876">
    <w:abstractNumId w:val="5"/>
  </w:num>
  <w:num w:numId="6" w16cid:durableId="925650517">
    <w:abstractNumId w:val="1"/>
  </w:num>
  <w:num w:numId="7" w16cid:durableId="2051496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F8"/>
    <w:rsid w:val="003142FD"/>
    <w:rsid w:val="003B7FC6"/>
    <w:rsid w:val="004A0047"/>
    <w:rsid w:val="00660CF8"/>
    <w:rsid w:val="007D2205"/>
    <w:rsid w:val="00E9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A7BE"/>
  <w15:chartTrackingRefBased/>
  <w15:docId w15:val="{C51C874F-366F-4286-A160-992E146C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%20%20Adm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500" TargetMode="External"/><Relationship Id="rId10" Type="http://schemas.openxmlformats.org/officeDocument/2006/relationships/hyperlink" Target="https://www.kviconline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post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Agrawal</dc:creator>
  <cp:keywords/>
  <dc:description/>
  <cp:lastModifiedBy>Saloni Agrawal</cp:lastModifiedBy>
  <cp:revision>1</cp:revision>
  <dcterms:created xsi:type="dcterms:W3CDTF">2025-04-15T09:17:00Z</dcterms:created>
  <dcterms:modified xsi:type="dcterms:W3CDTF">2025-04-15T09:27:00Z</dcterms:modified>
</cp:coreProperties>
</file>