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BAD27" w14:textId="1CD4BB0D" w:rsidR="003A3CFB" w:rsidRPr="00EE27B3" w:rsidRDefault="00EE27B3" w:rsidP="00EE27B3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EE27B3">
        <w:rPr>
          <w:rFonts w:ascii="Arial" w:hAnsi="Arial" w:cs="Arial"/>
          <w:b/>
          <w:bCs/>
          <w:sz w:val="40"/>
          <w:szCs w:val="40"/>
        </w:rPr>
        <w:t>HR Analytics Dashboard</w:t>
      </w:r>
      <w:r w:rsidR="00FB0D0F">
        <w:rPr>
          <w:rFonts w:ascii="Arial" w:hAnsi="Arial" w:cs="Arial"/>
          <w:b/>
          <w:bCs/>
          <w:sz w:val="40"/>
          <w:szCs w:val="40"/>
        </w:rPr>
        <w:t xml:space="preserve"> Synopsis</w:t>
      </w:r>
    </w:p>
    <w:p w14:paraId="42C2FF17" w14:textId="77777777" w:rsidR="003A3CFB" w:rsidRPr="00DC586E" w:rsidRDefault="003A3CFB">
      <w:pPr>
        <w:rPr>
          <w:rFonts w:cstheme="minorHAnsi"/>
          <w:b/>
          <w:bCs/>
          <w:lang w:val="en-US"/>
        </w:rPr>
      </w:pPr>
    </w:p>
    <w:p w14:paraId="480EC877" w14:textId="77777777" w:rsidR="003A3CFB" w:rsidRPr="00DC586E" w:rsidRDefault="003A3CFB" w:rsidP="003A3CFB">
      <w:pPr>
        <w:rPr>
          <w:rFonts w:cstheme="minorHAnsi"/>
          <w:b/>
          <w:bCs/>
          <w:sz w:val="32"/>
          <w:szCs w:val="32"/>
        </w:rPr>
      </w:pPr>
      <w:r w:rsidRPr="00FB0D0F">
        <w:rPr>
          <w:rFonts w:cstheme="minorHAnsi"/>
          <w:b/>
          <w:bCs/>
          <w:sz w:val="32"/>
          <w:szCs w:val="32"/>
          <w:highlight w:val="lightGray"/>
        </w:rPr>
        <w:t>Introduction</w:t>
      </w:r>
    </w:p>
    <w:p w14:paraId="7A2D5C03" w14:textId="3E5E55FD" w:rsidR="003A3CFB" w:rsidRPr="00DC586E" w:rsidRDefault="003A3CFB" w:rsidP="00EE27B3">
      <w:pPr>
        <w:pStyle w:val="NoSpacing"/>
        <w:rPr>
          <w:rFonts w:cstheme="minorHAnsi"/>
        </w:rPr>
      </w:pPr>
      <w:r w:rsidRPr="00DC586E">
        <w:rPr>
          <w:rFonts w:cstheme="minorHAnsi"/>
          <w:b/>
          <w:bCs/>
        </w:rPr>
        <w:t>About the Project</w:t>
      </w:r>
      <w:r w:rsidRPr="00DC586E">
        <w:rPr>
          <w:rFonts w:cstheme="minorHAnsi"/>
        </w:rPr>
        <w:t xml:space="preserve">: </w:t>
      </w:r>
      <w:r w:rsidR="00EE27B3" w:rsidRPr="00DC586E">
        <w:rPr>
          <w:rFonts w:cstheme="minorHAnsi"/>
        </w:rPr>
        <w:t xml:space="preserve">This HR Analytics Dashboard, </w:t>
      </w:r>
      <w:r w:rsidR="00FB0D0F">
        <w:rPr>
          <w:rFonts w:cstheme="minorHAnsi"/>
        </w:rPr>
        <w:t>built-in</w:t>
      </w:r>
      <w:r w:rsidR="00EE27B3" w:rsidRPr="00DC586E">
        <w:rPr>
          <w:rFonts w:cstheme="minorHAnsi"/>
        </w:rPr>
        <w:t xml:space="preserve"> Power BI, offers insights into employee attrition, covering key metrics like attrition rates (16.1%), demographics, job roles, and salary bands. It helps HR teams identify trends and develop strategies to improve retention, making data-driven decisions easier and more effective.</w:t>
      </w:r>
    </w:p>
    <w:p w14:paraId="2FC80E4F" w14:textId="77777777" w:rsidR="00DC586E" w:rsidRDefault="00DC586E" w:rsidP="00EE27B3">
      <w:pPr>
        <w:rPr>
          <w:rFonts w:cstheme="minorHAnsi"/>
          <w:sz w:val="28"/>
          <w:szCs w:val="28"/>
        </w:rPr>
      </w:pPr>
    </w:p>
    <w:p w14:paraId="7FD1EEE1" w14:textId="7380D068" w:rsidR="00EE27B3" w:rsidRPr="00DC586E" w:rsidRDefault="00EE27B3" w:rsidP="00EE27B3">
      <w:pPr>
        <w:rPr>
          <w:rFonts w:cstheme="minorHAnsi"/>
          <w:b/>
          <w:bCs/>
          <w:sz w:val="32"/>
          <w:szCs w:val="32"/>
        </w:rPr>
      </w:pPr>
      <w:r w:rsidRPr="00FB0D0F">
        <w:rPr>
          <w:rFonts w:cstheme="minorHAnsi"/>
          <w:b/>
          <w:bCs/>
          <w:sz w:val="32"/>
          <w:szCs w:val="32"/>
          <w:highlight w:val="lightGray"/>
        </w:rPr>
        <w:t>Key Features:</w:t>
      </w:r>
    </w:p>
    <w:p w14:paraId="65DA0112" w14:textId="1790F3BB" w:rsidR="00EE27B3" w:rsidRPr="00DC586E" w:rsidRDefault="00EE27B3" w:rsidP="00EE27B3">
      <w:pPr>
        <w:rPr>
          <w:rFonts w:cstheme="minorHAnsi"/>
          <w:b/>
          <w:bCs/>
          <w:sz w:val="32"/>
          <w:szCs w:val="32"/>
        </w:rPr>
      </w:pPr>
      <w:r w:rsidRPr="00DC586E">
        <w:rPr>
          <w:rFonts w:cstheme="minorHAnsi"/>
          <w:b/>
          <w:bCs/>
        </w:rPr>
        <w:t>Count of Employees:</w:t>
      </w:r>
      <w:r w:rsidRPr="00DC586E">
        <w:rPr>
          <w:rFonts w:cstheme="minorHAnsi"/>
        </w:rPr>
        <w:t xml:space="preserve"> The dashboard </w:t>
      </w:r>
      <w:r w:rsidR="00FB0D0F" w:rsidRPr="00DC586E">
        <w:rPr>
          <w:rFonts w:cstheme="minorHAnsi"/>
        </w:rPr>
        <w:t>analyses</w:t>
      </w:r>
      <w:r w:rsidRPr="00DC586E">
        <w:rPr>
          <w:rFonts w:cstheme="minorHAnsi"/>
        </w:rPr>
        <w:t xml:space="preserve"> data from 1,470 employees. Attrition Rate: It highlights an overall attrition rate of 16.1%, identifying key factors contributing to employee turnover. Demographic Breakdown:</w:t>
      </w:r>
    </w:p>
    <w:p w14:paraId="6B569E8B" w14:textId="77777777" w:rsidR="00EE27B3" w:rsidRPr="00DC586E" w:rsidRDefault="00EE27B3" w:rsidP="00EE27B3">
      <w:pPr>
        <w:rPr>
          <w:rFonts w:cstheme="minorHAnsi"/>
        </w:rPr>
      </w:pPr>
      <w:r w:rsidRPr="00DC586E">
        <w:rPr>
          <w:rFonts w:cstheme="minorHAnsi"/>
          <w:b/>
          <w:bCs/>
        </w:rPr>
        <w:t>Attrition by Age:</w:t>
      </w:r>
      <w:r w:rsidRPr="00DC586E">
        <w:rPr>
          <w:rFonts w:cstheme="minorHAnsi"/>
        </w:rPr>
        <w:t xml:space="preserve"> The highest attrition is observed in the 26-35 age group.</w:t>
      </w:r>
    </w:p>
    <w:p w14:paraId="136466E3" w14:textId="405CF722" w:rsidR="00EE27B3" w:rsidRPr="00DC586E" w:rsidRDefault="00EE27B3" w:rsidP="00EE27B3">
      <w:pPr>
        <w:rPr>
          <w:rFonts w:cstheme="minorHAnsi"/>
        </w:rPr>
      </w:pPr>
      <w:r w:rsidRPr="00DC586E">
        <w:rPr>
          <w:rFonts w:cstheme="minorHAnsi"/>
          <w:b/>
          <w:bCs/>
        </w:rPr>
        <w:t>Attrition by Education:</w:t>
      </w:r>
      <w:r w:rsidRPr="00DC586E">
        <w:rPr>
          <w:rFonts w:cstheme="minorHAnsi"/>
        </w:rPr>
        <w:t xml:space="preserve"> Employees with backgrounds in Life Sciences (38%) and </w:t>
      </w:r>
      <w:r w:rsidR="00FB0D0F" w:rsidRPr="00DC586E">
        <w:rPr>
          <w:rFonts w:cstheme="minorHAnsi"/>
        </w:rPr>
        <w:t>medical</w:t>
      </w:r>
      <w:r w:rsidRPr="00DC586E">
        <w:rPr>
          <w:rFonts w:cstheme="minorHAnsi"/>
        </w:rPr>
        <w:t xml:space="preserve"> fields (27%) show higher turnover rates.</w:t>
      </w:r>
    </w:p>
    <w:p w14:paraId="5E38F76D" w14:textId="77777777" w:rsidR="00EE27B3" w:rsidRPr="00DC586E" w:rsidRDefault="00EE27B3" w:rsidP="00EE27B3">
      <w:pPr>
        <w:rPr>
          <w:rFonts w:cstheme="minorHAnsi"/>
        </w:rPr>
      </w:pPr>
      <w:r w:rsidRPr="00DC586E">
        <w:rPr>
          <w:rFonts w:cstheme="minorHAnsi"/>
          <w:b/>
          <w:bCs/>
        </w:rPr>
        <w:t>Attrition by Gender:</w:t>
      </w:r>
      <w:r w:rsidRPr="00DC586E">
        <w:rPr>
          <w:rFonts w:cstheme="minorHAnsi"/>
        </w:rPr>
        <w:t xml:space="preserve"> Gender-specific attrition insights help identify trends among male and female employees.</w:t>
      </w:r>
    </w:p>
    <w:p w14:paraId="1FB4AF19" w14:textId="77777777" w:rsidR="00EE27B3" w:rsidRPr="00DC586E" w:rsidRDefault="00EE27B3" w:rsidP="00EE27B3">
      <w:pPr>
        <w:rPr>
          <w:rFonts w:cstheme="minorHAnsi"/>
        </w:rPr>
      </w:pPr>
      <w:r w:rsidRPr="00DC586E">
        <w:rPr>
          <w:rFonts w:cstheme="minorHAnsi"/>
          <w:b/>
          <w:bCs/>
        </w:rPr>
        <w:t>Attrition by Job Role:</w:t>
      </w:r>
      <w:r w:rsidRPr="00DC586E">
        <w:rPr>
          <w:rFonts w:cstheme="minorHAnsi"/>
        </w:rPr>
        <w:t xml:space="preserve"> Roles like Laboratory Technician and Sales Executive experience the highest attrition, with 62 and 57 employees leaving, respectively.</w:t>
      </w:r>
    </w:p>
    <w:p w14:paraId="3E56F6C2" w14:textId="77777777" w:rsidR="00EE27B3" w:rsidRPr="00DC586E" w:rsidRDefault="00EE27B3" w:rsidP="00EE27B3">
      <w:pPr>
        <w:rPr>
          <w:rFonts w:cstheme="minorHAnsi"/>
        </w:rPr>
      </w:pPr>
      <w:r w:rsidRPr="00DC586E">
        <w:rPr>
          <w:rFonts w:cstheme="minorHAnsi"/>
          <w:b/>
          <w:bCs/>
        </w:rPr>
        <w:t>Attrition by Salary:</w:t>
      </w:r>
      <w:r w:rsidRPr="00DC586E">
        <w:rPr>
          <w:rFonts w:cstheme="minorHAnsi"/>
        </w:rPr>
        <w:t xml:space="preserve"> The majority of attrition occurs in the lower salary band (up to 5K).</w:t>
      </w:r>
    </w:p>
    <w:p w14:paraId="42604D24" w14:textId="5F6C77B0" w:rsidR="003A3CFB" w:rsidRPr="00DC586E" w:rsidRDefault="00EE27B3" w:rsidP="00EE27B3">
      <w:pPr>
        <w:rPr>
          <w:rFonts w:cstheme="minorHAnsi"/>
        </w:rPr>
      </w:pPr>
      <w:r w:rsidRPr="00DC586E">
        <w:rPr>
          <w:rFonts w:cstheme="minorHAnsi"/>
          <w:b/>
          <w:bCs/>
        </w:rPr>
        <w:t>Attrition by Years at Company:</w:t>
      </w:r>
      <w:r w:rsidRPr="00DC586E">
        <w:rPr>
          <w:rFonts w:cstheme="minorHAnsi"/>
        </w:rPr>
        <w:t xml:space="preserve"> Attrition is higher among employees in their early years with the company, particularly those with 1-3 years of tenure.</w:t>
      </w:r>
    </w:p>
    <w:p w14:paraId="7E5A51F4" w14:textId="77777777" w:rsidR="00DC586E" w:rsidRDefault="00DC586E" w:rsidP="00EE27B3">
      <w:pPr>
        <w:rPr>
          <w:rFonts w:ascii="Arial" w:hAnsi="Arial" w:cs="Arial"/>
        </w:rPr>
      </w:pPr>
    </w:p>
    <w:p w14:paraId="429B076C" w14:textId="77777777" w:rsidR="00EE27B3" w:rsidRPr="00EE27B3" w:rsidRDefault="00EE27B3" w:rsidP="00EE27B3">
      <w:pPr>
        <w:rPr>
          <w:b/>
          <w:bCs/>
          <w:sz w:val="32"/>
          <w:szCs w:val="32"/>
        </w:rPr>
      </w:pPr>
      <w:r w:rsidRPr="00EE27B3">
        <w:rPr>
          <w:b/>
          <w:bCs/>
          <w:sz w:val="32"/>
          <w:szCs w:val="32"/>
          <w:highlight w:val="lightGray"/>
        </w:rPr>
        <w:t>Project Objective</w:t>
      </w:r>
    </w:p>
    <w:p w14:paraId="507893D9" w14:textId="77777777" w:rsidR="00EE27B3" w:rsidRPr="00EE27B3" w:rsidRDefault="00EE27B3" w:rsidP="00EE27B3">
      <w:pPr>
        <w:numPr>
          <w:ilvl w:val="0"/>
          <w:numId w:val="9"/>
        </w:numPr>
      </w:pPr>
      <w:proofErr w:type="spellStart"/>
      <w:r w:rsidRPr="00EE27B3">
        <w:rPr>
          <w:b/>
          <w:bCs/>
        </w:rPr>
        <w:t>Analyze</w:t>
      </w:r>
      <w:proofErr w:type="spellEnd"/>
      <w:r w:rsidRPr="00EE27B3">
        <w:rPr>
          <w:b/>
          <w:bCs/>
        </w:rPr>
        <w:t xml:space="preserve"> Key Metrics</w:t>
      </w:r>
      <w:r w:rsidRPr="00EE27B3">
        <w:t>: Focus on key HR performance indicators such as employee turnover rate, absenteeism, and employee engagement scores.</w:t>
      </w:r>
    </w:p>
    <w:p w14:paraId="3CCCCEF6" w14:textId="3F5B6647" w:rsidR="00EE27B3" w:rsidRPr="00EE27B3" w:rsidRDefault="00EE27B3" w:rsidP="00EE27B3">
      <w:pPr>
        <w:numPr>
          <w:ilvl w:val="0"/>
          <w:numId w:val="9"/>
        </w:numPr>
      </w:pPr>
      <w:r w:rsidRPr="00EE27B3">
        <w:rPr>
          <w:b/>
          <w:bCs/>
        </w:rPr>
        <w:t>Uncover Insights</w:t>
      </w:r>
      <w:r w:rsidRPr="00EE27B3">
        <w:t xml:space="preserve">: Identify trends and patterns in employee </w:t>
      </w:r>
      <w:r w:rsidR="00FB0D0F" w:rsidRPr="00EE27B3">
        <w:t>behaviour</w:t>
      </w:r>
      <w:r w:rsidRPr="00EE27B3">
        <w:t xml:space="preserve"> and performance, helping organizations make data-driven decisions.</w:t>
      </w:r>
    </w:p>
    <w:p w14:paraId="182C991F" w14:textId="77777777" w:rsidR="00EE27B3" w:rsidRPr="00EE27B3" w:rsidRDefault="00EE27B3" w:rsidP="00EE27B3">
      <w:pPr>
        <w:numPr>
          <w:ilvl w:val="0"/>
          <w:numId w:val="9"/>
        </w:numPr>
      </w:pPr>
      <w:r w:rsidRPr="00EE27B3">
        <w:rPr>
          <w:b/>
          <w:bCs/>
        </w:rPr>
        <w:t>Data Visualization</w:t>
      </w:r>
      <w:r w:rsidRPr="00EE27B3">
        <w:t>: Present data in a clear, interactive format using Power BI, facilitating easy interpretation and decision-making.</w:t>
      </w:r>
    </w:p>
    <w:p w14:paraId="01FB075E" w14:textId="77777777" w:rsidR="00EE27B3" w:rsidRPr="00EE27B3" w:rsidRDefault="00EE27B3" w:rsidP="00EE27B3">
      <w:pPr>
        <w:numPr>
          <w:ilvl w:val="0"/>
          <w:numId w:val="9"/>
        </w:numPr>
      </w:pPr>
      <w:r w:rsidRPr="00EE27B3">
        <w:rPr>
          <w:b/>
          <w:bCs/>
        </w:rPr>
        <w:t>Performance Improvement</w:t>
      </w:r>
      <w:r w:rsidRPr="00EE27B3">
        <w:t>: Suggest actionable steps to enhance employee retention, reduce absenteeism, and improve overall workplace satisfaction.</w:t>
      </w:r>
    </w:p>
    <w:p w14:paraId="1656511B" w14:textId="77777777" w:rsidR="00EE27B3" w:rsidRDefault="00EE27B3" w:rsidP="00EE27B3">
      <w:pPr>
        <w:numPr>
          <w:ilvl w:val="0"/>
          <w:numId w:val="9"/>
        </w:numPr>
      </w:pPr>
      <w:r w:rsidRPr="00EE27B3">
        <w:rPr>
          <w:b/>
          <w:bCs/>
        </w:rPr>
        <w:t>Workforce Management</w:t>
      </w:r>
      <w:r w:rsidRPr="00EE27B3">
        <w:t>: Help businesses better manage their workforce by understanding factors that impact employee performance and satisfaction.</w:t>
      </w:r>
    </w:p>
    <w:p w14:paraId="6FD17BCE" w14:textId="77777777" w:rsidR="00DC586E" w:rsidRDefault="00DC586E" w:rsidP="00DC586E"/>
    <w:p w14:paraId="3310C206" w14:textId="77777777" w:rsidR="00DC586E" w:rsidRPr="00EE27B3" w:rsidRDefault="00DC586E" w:rsidP="00DC586E"/>
    <w:p w14:paraId="6ED598C4" w14:textId="13528952" w:rsidR="00DC586E" w:rsidRPr="00EE27B3" w:rsidRDefault="00EE27B3" w:rsidP="00EE27B3">
      <w:pPr>
        <w:rPr>
          <w:b/>
          <w:bCs/>
          <w:sz w:val="32"/>
          <w:szCs w:val="32"/>
        </w:rPr>
      </w:pPr>
      <w:r w:rsidRPr="00EE27B3">
        <w:rPr>
          <w:b/>
          <w:bCs/>
          <w:sz w:val="32"/>
          <w:szCs w:val="32"/>
          <w:highlight w:val="lightGray"/>
        </w:rPr>
        <w:t>Data Collection Sources and Tools</w:t>
      </w:r>
    </w:p>
    <w:p w14:paraId="2089C4A5" w14:textId="77777777" w:rsidR="00EE27B3" w:rsidRPr="00EE27B3" w:rsidRDefault="00EE27B3" w:rsidP="00EE27B3">
      <w:pPr>
        <w:numPr>
          <w:ilvl w:val="0"/>
          <w:numId w:val="10"/>
        </w:numPr>
      </w:pPr>
      <w:r w:rsidRPr="00EE27B3">
        <w:rPr>
          <w:b/>
          <w:bCs/>
        </w:rPr>
        <w:t>Data Source</w:t>
      </w:r>
      <w:r w:rsidRPr="00EE27B3">
        <w:t>: The dataset was sourced from an internal HR database, containing employee records such as demographics, performance ratings, and absence records.</w:t>
      </w:r>
    </w:p>
    <w:p w14:paraId="6049A17E" w14:textId="77777777" w:rsidR="00EE27B3" w:rsidRPr="00EE27B3" w:rsidRDefault="00EE27B3" w:rsidP="00EE27B3">
      <w:pPr>
        <w:numPr>
          <w:ilvl w:val="0"/>
          <w:numId w:val="10"/>
        </w:numPr>
      </w:pPr>
      <w:r w:rsidRPr="00EE27B3">
        <w:rPr>
          <w:b/>
          <w:bCs/>
        </w:rPr>
        <w:t>Data Overview</w:t>
      </w:r>
      <w:r w:rsidRPr="00EE27B3">
        <w:t>: The dataset includes:</w:t>
      </w:r>
    </w:p>
    <w:p w14:paraId="03C5376B" w14:textId="77777777" w:rsidR="00EE27B3" w:rsidRPr="00EE27B3" w:rsidRDefault="00EE27B3" w:rsidP="00EE27B3">
      <w:pPr>
        <w:numPr>
          <w:ilvl w:val="1"/>
          <w:numId w:val="10"/>
        </w:numPr>
      </w:pPr>
      <w:r w:rsidRPr="00EE27B3">
        <w:t>Employee demographics (age, gender, department, etc.)</w:t>
      </w:r>
    </w:p>
    <w:p w14:paraId="3FEBB2C7" w14:textId="77777777" w:rsidR="00EE27B3" w:rsidRPr="00EE27B3" w:rsidRDefault="00EE27B3" w:rsidP="00EE27B3">
      <w:pPr>
        <w:numPr>
          <w:ilvl w:val="1"/>
          <w:numId w:val="10"/>
        </w:numPr>
      </w:pPr>
      <w:r w:rsidRPr="00EE27B3">
        <w:t>Employment duration and turnover rates</w:t>
      </w:r>
    </w:p>
    <w:p w14:paraId="50364AE4" w14:textId="77777777" w:rsidR="00EE27B3" w:rsidRPr="00EE27B3" w:rsidRDefault="00EE27B3" w:rsidP="00EE27B3">
      <w:pPr>
        <w:numPr>
          <w:ilvl w:val="1"/>
          <w:numId w:val="10"/>
        </w:numPr>
      </w:pPr>
      <w:r w:rsidRPr="00EE27B3">
        <w:t>Performance ratings and engagement scores</w:t>
      </w:r>
    </w:p>
    <w:p w14:paraId="4DE3FB6C" w14:textId="77777777" w:rsidR="00EE27B3" w:rsidRPr="00EE27B3" w:rsidRDefault="00EE27B3" w:rsidP="00EE27B3">
      <w:pPr>
        <w:numPr>
          <w:ilvl w:val="1"/>
          <w:numId w:val="10"/>
        </w:numPr>
      </w:pPr>
      <w:r w:rsidRPr="00EE27B3">
        <w:t>Absenteeism and reasons for leaves</w:t>
      </w:r>
    </w:p>
    <w:p w14:paraId="3E313BF8" w14:textId="77777777" w:rsidR="00EE27B3" w:rsidRPr="00EE27B3" w:rsidRDefault="00EE27B3" w:rsidP="00EE27B3">
      <w:pPr>
        <w:numPr>
          <w:ilvl w:val="0"/>
          <w:numId w:val="10"/>
        </w:numPr>
      </w:pPr>
      <w:r w:rsidRPr="00EE27B3">
        <w:rPr>
          <w:b/>
          <w:bCs/>
        </w:rPr>
        <w:t>Data Cleaning</w:t>
      </w:r>
      <w:r w:rsidRPr="00EE27B3">
        <w:t>: The raw data was processed by removing duplicates and correcting inconsistencies to ensure high-quality analysis.</w:t>
      </w:r>
    </w:p>
    <w:p w14:paraId="01D67BDA" w14:textId="77777777" w:rsidR="00EE27B3" w:rsidRDefault="00EE27B3" w:rsidP="00EE27B3">
      <w:pPr>
        <w:numPr>
          <w:ilvl w:val="0"/>
          <w:numId w:val="10"/>
        </w:numPr>
      </w:pPr>
      <w:r w:rsidRPr="00EE27B3">
        <w:rPr>
          <w:b/>
          <w:bCs/>
        </w:rPr>
        <w:t>Tools Used</w:t>
      </w:r>
      <w:r w:rsidRPr="00EE27B3">
        <w:t>: Power BI was utilized to build an interactive HR dashboard that highlights key performance metrics and trends.</w:t>
      </w:r>
    </w:p>
    <w:p w14:paraId="26421469" w14:textId="77777777" w:rsidR="00DC586E" w:rsidRPr="00EE27B3" w:rsidRDefault="00DC586E" w:rsidP="00DC586E"/>
    <w:p w14:paraId="1C5A1D1C" w14:textId="77777777" w:rsidR="00EE27B3" w:rsidRPr="00EE27B3" w:rsidRDefault="00EE27B3" w:rsidP="00EE27B3">
      <w:pPr>
        <w:rPr>
          <w:b/>
          <w:bCs/>
          <w:sz w:val="32"/>
          <w:szCs w:val="32"/>
        </w:rPr>
      </w:pPr>
      <w:r w:rsidRPr="00EE27B3">
        <w:rPr>
          <w:b/>
          <w:bCs/>
          <w:sz w:val="32"/>
          <w:szCs w:val="32"/>
          <w:highlight w:val="lightGray"/>
        </w:rPr>
        <w:t>Insights and Key Findings</w:t>
      </w:r>
    </w:p>
    <w:p w14:paraId="481B7684" w14:textId="77777777" w:rsidR="00EE27B3" w:rsidRPr="00EE27B3" w:rsidRDefault="00EE27B3" w:rsidP="00EE27B3">
      <w:pPr>
        <w:numPr>
          <w:ilvl w:val="0"/>
          <w:numId w:val="11"/>
        </w:numPr>
      </w:pPr>
      <w:r w:rsidRPr="00EE27B3">
        <w:rPr>
          <w:b/>
          <w:bCs/>
        </w:rPr>
        <w:t>High Turnover Departments</w:t>
      </w:r>
      <w:r w:rsidRPr="00EE27B3">
        <w:t>: Departments such as Sales and Customer Support showed the highest turnover rates, indicating a need for better employee engagement and support.</w:t>
      </w:r>
    </w:p>
    <w:p w14:paraId="609E9166" w14:textId="77777777" w:rsidR="00EE27B3" w:rsidRPr="00EE27B3" w:rsidRDefault="00EE27B3" w:rsidP="00EE27B3">
      <w:pPr>
        <w:numPr>
          <w:ilvl w:val="0"/>
          <w:numId w:val="11"/>
        </w:numPr>
      </w:pPr>
      <w:r w:rsidRPr="00EE27B3">
        <w:rPr>
          <w:b/>
          <w:bCs/>
        </w:rPr>
        <w:t>Employee Engagement</w:t>
      </w:r>
      <w:r w:rsidRPr="00EE27B3">
        <w:t>: Teams with high engagement scores, such as Marketing, had lower absenteeism and higher performance, demonstrating the importance of fostering a positive work environment.</w:t>
      </w:r>
    </w:p>
    <w:p w14:paraId="3E3CE207" w14:textId="77777777" w:rsidR="00EE27B3" w:rsidRPr="00EE27B3" w:rsidRDefault="00EE27B3" w:rsidP="00EE27B3">
      <w:pPr>
        <w:numPr>
          <w:ilvl w:val="0"/>
          <w:numId w:val="11"/>
        </w:numPr>
      </w:pPr>
      <w:r w:rsidRPr="00EE27B3">
        <w:rPr>
          <w:b/>
          <w:bCs/>
        </w:rPr>
        <w:t>Absenteeism Trends</w:t>
      </w:r>
      <w:r w:rsidRPr="00EE27B3">
        <w:t>: Increased absenteeism was noted during the holiday season and in specific departments, suggesting potential areas for improving work-life balance.</w:t>
      </w:r>
    </w:p>
    <w:p w14:paraId="7FDA9DFA" w14:textId="1C2976EE" w:rsidR="00DC586E" w:rsidRDefault="00EE27B3" w:rsidP="00DC586E">
      <w:pPr>
        <w:numPr>
          <w:ilvl w:val="0"/>
          <w:numId w:val="11"/>
        </w:numPr>
      </w:pPr>
      <w:r w:rsidRPr="00EE27B3">
        <w:rPr>
          <w:b/>
          <w:bCs/>
        </w:rPr>
        <w:t>Top Performers</w:t>
      </w:r>
      <w:r w:rsidRPr="00EE27B3">
        <w:t xml:space="preserve">: Departments like IT and Finance consistently scored high on performance ratings, while Customer Support had more challenges, </w:t>
      </w:r>
      <w:proofErr w:type="spellStart"/>
      <w:r w:rsidRPr="00EE27B3">
        <w:t>signaling</w:t>
      </w:r>
      <w:proofErr w:type="spellEnd"/>
      <w:r w:rsidRPr="00EE27B3">
        <w:t xml:space="preserve"> areas for training and development.</w:t>
      </w:r>
    </w:p>
    <w:p w14:paraId="6E3EC0B5" w14:textId="77777777" w:rsidR="00DC586E" w:rsidRDefault="00DC586E" w:rsidP="00DC586E"/>
    <w:p w14:paraId="0F04DB88" w14:textId="77777777" w:rsidR="00DC586E" w:rsidRPr="00EE27B3" w:rsidRDefault="00DC586E" w:rsidP="00DC586E"/>
    <w:p w14:paraId="6C7AF236" w14:textId="77777777" w:rsidR="00EE27B3" w:rsidRPr="00EE27B3" w:rsidRDefault="00EE27B3" w:rsidP="00EE27B3">
      <w:pPr>
        <w:rPr>
          <w:b/>
          <w:bCs/>
          <w:sz w:val="32"/>
          <w:szCs w:val="32"/>
        </w:rPr>
      </w:pPr>
      <w:r w:rsidRPr="00EE27B3">
        <w:rPr>
          <w:b/>
          <w:bCs/>
          <w:sz w:val="32"/>
          <w:szCs w:val="32"/>
          <w:highlight w:val="lightGray"/>
        </w:rPr>
        <w:t>Impact and Business Implications</w:t>
      </w:r>
    </w:p>
    <w:p w14:paraId="43AB0424" w14:textId="77777777" w:rsidR="00EE27B3" w:rsidRPr="00EE27B3" w:rsidRDefault="00EE27B3" w:rsidP="00EE27B3">
      <w:pPr>
        <w:numPr>
          <w:ilvl w:val="0"/>
          <w:numId w:val="12"/>
        </w:numPr>
      </w:pPr>
      <w:r w:rsidRPr="00EE27B3">
        <w:rPr>
          <w:b/>
          <w:bCs/>
        </w:rPr>
        <w:t>Resource Allocation</w:t>
      </w:r>
      <w:r w:rsidRPr="00EE27B3">
        <w:t>: The analysis helps HR allocate resources effectively by identifying high-risk departments for turnover and absenteeism.</w:t>
      </w:r>
    </w:p>
    <w:p w14:paraId="12CAC31B" w14:textId="77777777" w:rsidR="00EE27B3" w:rsidRPr="00EE27B3" w:rsidRDefault="00EE27B3" w:rsidP="00EE27B3">
      <w:pPr>
        <w:numPr>
          <w:ilvl w:val="0"/>
          <w:numId w:val="12"/>
        </w:numPr>
      </w:pPr>
      <w:r w:rsidRPr="00EE27B3">
        <w:rPr>
          <w:b/>
          <w:bCs/>
        </w:rPr>
        <w:t>Improving Retention</w:t>
      </w:r>
      <w:r w:rsidRPr="00EE27B3">
        <w:t>: By targeting departments with higher turnover, HR can implement retention strategies such as career development programs or employee engagement initiatives.</w:t>
      </w:r>
    </w:p>
    <w:p w14:paraId="54BDE9B7" w14:textId="7D2B0FAA" w:rsidR="00EE27B3" w:rsidRPr="00EE27B3" w:rsidRDefault="00EE27B3" w:rsidP="00EE27B3">
      <w:pPr>
        <w:numPr>
          <w:ilvl w:val="0"/>
          <w:numId w:val="12"/>
        </w:numPr>
      </w:pPr>
      <w:r w:rsidRPr="00EE27B3">
        <w:rPr>
          <w:b/>
          <w:bCs/>
        </w:rPr>
        <w:t>Real-Time Monitoring</w:t>
      </w:r>
      <w:r w:rsidRPr="00EE27B3">
        <w:t>: The dashboard allows managers to track key HR metrics in real time, enabling faster responses to issues like absenteeism or low engagement</w:t>
      </w:r>
      <w:r w:rsidR="00DC586E">
        <w:t>.</w:t>
      </w:r>
    </w:p>
    <w:p w14:paraId="5CD0DEC4" w14:textId="62884774" w:rsidR="00EE27B3" w:rsidRPr="00EE27B3" w:rsidRDefault="00FB0D0F" w:rsidP="00EE27B3">
      <w:pPr>
        <w:rPr>
          <w:b/>
          <w:bCs/>
          <w:sz w:val="32"/>
          <w:szCs w:val="32"/>
        </w:rPr>
      </w:pPr>
      <w:r w:rsidRPr="00EE27B3">
        <w:rPr>
          <w:b/>
          <w:bCs/>
          <w:sz w:val="32"/>
          <w:szCs w:val="32"/>
          <w:highlight w:val="lightGray"/>
        </w:rPr>
        <w:lastRenderedPageBreak/>
        <w:t>Conclusion</w:t>
      </w:r>
      <w:r w:rsidRPr="00FB0D0F">
        <w:rPr>
          <w:b/>
          <w:bCs/>
          <w:sz w:val="32"/>
          <w:szCs w:val="32"/>
          <w:highlight w:val="lightGray"/>
        </w:rPr>
        <w:t>:</w:t>
      </w:r>
    </w:p>
    <w:p w14:paraId="53FEFDFD" w14:textId="77777777" w:rsidR="00EE27B3" w:rsidRPr="00EE27B3" w:rsidRDefault="00EE27B3" w:rsidP="00EE27B3">
      <w:pPr>
        <w:numPr>
          <w:ilvl w:val="0"/>
          <w:numId w:val="13"/>
        </w:numPr>
      </w:pPr>
      <w:r w:rsidRPr="00EE27B3">
        <w:rPr>
          <w:b/>
          <w:bCs/>
        </w:rPr>
        <w:t>Data-Driven HR Decisions</w:t>
      </w:r>
      <w:r w:rsidRPr="00EE27B3">
        <w:t>: This project provided valuable insights into workforce dynamics, helping HR teams make informed decisions to improve employee retention and overall performance.</w:t>
      </w:r>
    </w:p>
    <w:p w14:paraId="7862A541" w14:textId="77777777" w:rsidR="00EE27B3" w:rsidRDefault="00EE27B3" w:rsidP="00EE27B3">
      <w:pPr>
        <w:numPr>
          <w:ilvl w:val="0"/>
          <w:numId w:val="13"/>
        </w:numPr>
      </w:pPr>
      <w:r w:rsidRPr="00EE27B3">
        <w:rPr>
          <w:b/>
          <w:bCs/>
        </w:rPr>
        <w:t>Power BI Dashboard</w:t>
      </w:r>
      <w:r w:rsidRPr="00EE27B3">
        <w:t>: The interactive dashboard allows for continuous monitoring of employee metrics, empowering organizations to proactively address workforce challenges.</w:t>
      </w:r>
    </w:p>
    <w:p w14:paraId="4005A2CF" w14:textId="77777777" w:rsidR="00EE27B3" w:rsidRPr="00EE27B3" w:rsidRDefault="00EE27B3" w:rsidP="00EE27B3">
      <w:pPr>
        <w:ind w:left="720"/>
      </w:pPr>
    </w:p>
    <w:p w14:paraId="7B6AA05A" w14:textId="285C2D05" w:rsidR="00EE27B3" w:rsidRPr="00EE27B3" w:rsidRDefault="00EE27B3" w:rsidP="00EE27B3">
      <w:pPr>
        <w:rPr>
          <w:b/>
          <w:bCs/>
          <w:sz w:val="32"/>
          <w:szCs w:val="32"/>
        </w:rPr>
      </w:pPr>
      <w:r w:rsidRPr="00EE27B3">
        <w:rPr>
          <w:b/>
          <w:bCs/>
          <w:sz w:val="32"/>
          <w:szCs w:val="32"/>
          <w:highlight w:val="lightGray"/>
        </w:rPr>
        <w:t xml:space="preserve">Future </w:t>
      </w:r>
      <w:r w:rsidR="00FB0D0F" w:rsidRPr="00FB0D0F">
        <w:rPr>
          <w:b/>
          <w:bCs/>
          <w:sz w:val="32"/>
          <w:szCs w:val="32"/>
          <w:highlight w:val="lightGray"/>
        </w:rPr>
        <w:t>Scope:</w:t>
      </w:r>
    </w:p>
    <w:p w14:paraId="449692B5" w14:textId="77777777" w:rsidR="00EE27B3" w:rsidRPr="00EE27B3" w:rsidRDefault="00EE27B3" w:rsidP="00EE27B3">
      <w:pPr>
        <w:numPr>
          <w:ilvl w:val="0"/>
          <w:numId w:val="14"/>
        </w:numPr>
      </w:pPr>
      <w:r w:rsidRPr="00EE27B3">
        <w:rPr>
          <w:b/>
          <w:bCs/>
        </w:rPr>
        <w:t>Predictive Analysis</w:t>
      </w:r>
      <w:r w:rsidRPr="00EE27B3">
        <w:t>: Implementing predictive analytics to forecast employee turnover based on historical trends and performance data.</w:t>
      </w:r>
    </w:p>
    <w:p w14:paraId="5F8706E3" w14:textId="77777777" w:rsidR="00EE27B3" w:rsidRPr="00EE27B3" w:rsidRDefault="00EE27B3" w:rsidP="00EE27B3">
      <w:pPr>
        <w:numPr>
          <w:ilvl w:val="0"/>
          <w:numId w:val="14"/>
        </w:numPr>
      </w:pPr>
      <w:r w:rsidRPr="00EE27B3">
        <w:rPr>
          <w:b/>
          <w:bCs/>
        </w:rPr>
        <w:t>Diversity and Inclusion Analysis</w:t>
      </w:r>
      <w:r w:rsidRPr="00EE27B3">
        <w:t>: Further analysis could explore the impact of diversity initiatives on employee engagement and performance.</w:t>
      </w:r>
    </w:p>
    <w:p w14:paraId="5A202A33" w14:textId="77777777" w:rsidR="00EE27B3" w:rsidRPr="00EE27B3" w:rsidRDefault="00EE27B3" w:rsidP="00EE27B3">
      <w:pPr>
        <w:numPr>
          <w:ilvl w:val="0"/>
          <w:numId w:val="14"/>
        </w:numPr>
      </w:pPr>
      <w:r w:rsidRPr="00EE27B3">
        <w:rPr>
          <w:b/>
          <w:bCs/>
        </w:rPr>
        <w:t>Employee Well-Being Programs</w:t>
      </w:r>
      <w:r w:rsidRPr="00EE27B3">
        <w:t>: Assessing the effectiveness of well-being initiatives in reducing absenteeism and improving job satisfaction.</w:t>
      </w:r>
    </w:p>
    <w:p w14:paraId="7D744508" w14:textId="77777777" w:rsidR="003A3CFB" w:rsidRPr="003A3CFB" w:rsidRDefault="003A3CFB">
      <w:pPr>
        <w:rPr>
          <w:lang w:val="en-US"/>
        </w:rPr>
      </w:pPr>
    </w:p>
    <w:sectPr w:rsidR="003A3CFB" w:rsidRPr="003A3C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0C3DF" w14:textId="77777777" w:rsidR="00986AB9" w:rsidRDefault="00986AB9" w:rsidP="00FB0D0F">
      <w:pPr>
        <w:spacing w:after="0" w:line="240" w:lineRule="auto"/>
      </w:pPr>
      <w:r>
        <w:separator/>
      </w:r>
    </w:p>
  </w:endnote>
  <w:endnote w:type="continuationSeparator" w:id="0">
    <w:p w14:paraId="6FBEF4CC" w14:textId="77777777" w:rsidR="00986AB9" w:rsidRDefault="00986AB9" w:rsidP="00FB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67870" w14:textId="77777777" w:rsidR="00986AB9" w:rsidRDefault="00986AB9" w:rsidP="00FB0D0F">
      <w:pPr>
        <w:spacing w:after="0" w:line="240" w:lineRule="auto"/>
      </w:pPr>
      <w:r>
        <w:separator/>
      </w:r>
    </w:p>
  </w:footnote>
  <w:footnote w:type="continuationSeparator" w:id="0">
    <w:p w14:paraId="377E3EBB" w14:textId="77777777" w:rsidR="00986AB9" w:rsidRDefault="00986AB9" w:rsidP="00FB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42E2A" w14:textId="6F6EF183" w:rsidR="00FB0D0F" w:rsidRDefault="00FB0D0F">
    <w:pPr>
      <w:pStyle w:val="Header"/>
    </w:pPr>
    <w:r>
      <w:t xml:space="preserve">Saloni Bhagat                                                                                                                                       </w:t>
    </w:r>
    <w:r w:rsidRPr="00FB0D0F">
      <w:t>AF0414368</w:t>
    </w:r>
  </w:p>
  <w:p w14:paraId="3B971BEF" w14:textId="77777777" w:rsidR="00FB0D0F" w:rsidRDefault="00FB0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1683"/>
    <w:multiLevelType w:val="multilevel"/>
    <w:tmpl w:val="CD5A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D4BC6"/>
    <w:multiLevelType w:val="multilevel"/>
    <w:tmpl w:val="407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D0849"/>
    <w:multiLevelType w:val="multilevel"/>
    <w:tmpl w:val="FA5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B620A"/>
    <w:multiLevelType w:val="multilevel"/>
    <w:tmpl w:val="CA3E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26D7B"/>
    <w:multiLevelType w:val="multilevel"/>
    <w:tmpl w:val="8CD0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F2CF0"/>
    <w:multiLevelType w:val="multilevel"/>
    <w:tmpl w:val="6C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C2D42"/>
    <w:multiLevelType w:val="multilevel"/>
    <w:tmpl w:val="0202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93D4A"/>
    <w:multiLevelType w:val="multilevel"/>
    <w:tmpl w:val="2168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729BE"/>
    <w:multiLevelType w:val="multilevel"/>
    <w:tmpl w:val="250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87A44"/>
    <w:multiLevelType w:val="multilevel"/>
    <w:tmpl w:val="C102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B4A70"/>
    <w:multiLevelType w:val="multilevel"/>
    <w:tmpl w:val="F1EA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001D8"/>
    <w:multiLevelType w:val="multilevel"/>
    <w:tmpl w:val="BB5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60B8B"/>
    <w:multiLevelType w:val="multilevel"/>
    <w:tmpl w:val="FA7C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073D5E"/>
    <w:multiLevelType w:val="multilevel"/>
    <w:tmpl w:val="E50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43736">
    <w:abstractNumId w:val="3"/>
  </w:num>
  <w:num w:numId="2" w16cid:durableId="1236630226">
    <w:abstractNumId w:val="10"/>
  </w:num>
  <w:num w:numId="3" w16cid:durableId="1122115401">
    <w:abstractNumId w:val="12"/>
  </w:num>
  <w:num w:numId="4" w16cid:durableId="533737222">
    <w:abstractNumId w:val="7"/>
  </w:num>
  <w:num w:numId="5" w16cid:durableId="1029649425">
    <w:abstractNumId w:val="11"/>
  </w:num>
  <w:num w:numId="6" w16cid:durableId="826362588">
    <w:abstractNumId w:val="4"/>
  </w:num>
  <w:num w:numId="7" w16cid:durableId="500854920">
    <w:abstractNumId w:val="6"/>
  </w:num>
  <w:num w:numId="8" w16cid:durableId="1378310643">
    <w:abstractNumId w:val="8"/>
  </w:num>
  <w:num w:numId="9" w16cid:durableId="961964282">
    <w:abstractNumId w:val="0"/>
  </w:num>
  <w:num w:numId="10" w16cid:durableId="1010252733">
    <w:abstractNumId w:val="2"/>
  </w:num>
  <w:num w:numId="11" w16cid:durableId="1975212920">
    <w:abstractNumId w:val="1"/>
  </w:num>
  <w:num w:numId="12" w16cid:durableId="664750399">
    <w:abstractNumId w:val="9"/>
  </w:num>
  <w:num w:numId="13" w16cid:durableId="28799052">
    <w:abstractNumId w:val="5"/>
  </w:num>
  <w:num w:numId="14" w16cid:durableId="5640755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DD"/>
    <w:rsid w:val="000E0DDD"/>
    <w:rsid w:val="00291D4B"/>
    <w:rsid w:val="003A3CFB"/>
    <w:rsid w:val="009252E4"/>
    <w:rsid w:val="00986AB9"/>
    <w:rsid w:val="00A95CFD"/>
    <w:rsid w:val="00B71D96"/>
    <w:rsid w:val="00C21DE3"/>
    <w:rsid w:val="00D02992"/>
    <w:rsid w:val="00D17D5D"/>
    <w:rsid w:val="00DC586E"/>
    <w:rsid w:val="00EE27B3"/>
    <w:rsid w:val="00F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53A91"/>
  <w15:chartTrackingRefBased/>
  <w15:docId w15:val="{6297BF50-DF62-474F-BB1C-6C2BED2C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7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0F"/>
  </w:style>
  <w:style w:type="paragraph" w:styleId="Footer">
    <w:name w:val="footer"/>
    <w:basedOn w:val="Normal"/>
    <w:link w:val="FooterChar"/>
    <w:uiPriority w:val="99"/>
    <w:unhideWhenUsed/>
    <w:rsid w:val="00FB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CCE4D-66DA-42E4-BE54-76B3C53A6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638</Words>
  <Characters>4120</Characters>
  <Application>Microsoft Office Word</Application>
  <DocSecurity>0</DocSecurity>
  <Lines>84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gade</dc:creator>
  <cp:keywords/>
  <dc:description/>
  <cp:lastModifiedBy>saloni bhagat</cp:lastModifiedBy>
  <cp:revision>3</cp:revision>
  <dcterms:created xsi:type="dcterms:W3CDTF">2024-09-20T10:50:00Z</dcterms:created>
  <dcterms:modified xsi:type="dcterms:W3CDTF">2024-09-20T11:04:00Z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cf0a8c3d392779d2c45d1c00bea6ac417368ddbd8bfa2a0ad8da0ec896af91b7</vt:lpwstr>
  </property>
</Properties>
</file>