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Clinical Patient Portal</w:t>
      </w:r>
    </w:p>
    <w:p>
      <w:pPr>
        <w:pStyle w:val="Heading2"/>
      </w:pPr>
      <w:r>
        <w:t xml:space="preserve">Insurance Authorization Form (Sample / Test Document)</w:t>
      </w:r>
    </w:p>
    <w:p/>
    <w:p>
      <w:r>
        <w:t xml:space="preserve">This is a placeholder document generated for testing the Documents tab of the Clinical Patient Portal assessment project. It does not contain real patient information and is used only to verify that document listing, download, and viewing work end-to-end.</w:t>
      </w:r>
    </w:p>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2563EB" w:val="clear"/>
          </w:tcPr>
          <w:p>
            <w:r>
              <w:rPr>
                <w:b/>
                <w:bCs/>
                <w:color w:val="FFFFFF"/>
              </w:rPr>
              <w:t xml:space="preserve">Field</w:t>
            </w:r>
          </w:p>
        </w:tc>
        <w:tc>
          <w:tcPr>
            <w:tcW w:type="dxa" w:w="5000"/>
            <w:shd w:fill="2563EB" w:val="clear"/>
          </w:tcPr>
          <w:p>
            <w:r>
              <w:rPr>
                <w:b/>
                <w:bCs/>
                <w:color w:val="FFFFFF"/>
              </w:rPr>
              <w:t xml:space="preserve">Value</w:t>
            </w:r>
          </w:p>
        </w:tc>
      </w:tr>
      <w:tr>
        <w:tc>
          <w:tcPr>
            <w:tcW w:type="dxa" w:w="3000"/>
          </w:tcPr>
          <w:p>
            <w:r>
              <w:rPr>
                <w:b w:val="false"/>
                <w:bCs w:val="false"/>
                <w:color w:val="000000"/>
              </w:rPr>
              <w:t xml:space="preserve">Document Type</w:t>
            </w:r>
          </w:p>
        </w:tc>
        <w:tc>
          <w:tcPr>
            <w:tcW w:type="dxa" w:w="5000"/>
          </w:tcPr>
          <w:p>
            <w:r>
              <w:rPr>
                <w:b w:val="false"/>
                <w:bCs w:val="false"/>
                <w:color w:val="000000"/>
              </w:rPr>
              <w:t xml:space="preserve">Insurance Authorization</w:t>
            </w:r>
          </w:p>
        </w:tc>
      </w:tr>
      <w:tr>
        <w:tc>
          <w:tcPr>
            <w:tcW w:type="dxa" w:w="3000"/>
          </w:tcPr>
          <w:p>
            <w:r>
              <w:rPr>
                <w:b w:val="false"/>
                <w:bCs w:val="false"/>
                <w:color w:val="000000"/>
              </w:rPr>
              <w:t xml:space="preserve">Status</w:t>
            </w:r>
          </w:p>
        </w:tc>
        <w:tc>
          <w:tcPr>
            <w:tcW w:type="dxa" w:w="5000"/>
          </w:tcPr>
          <w:p>
            <w:r>
              <w:rPr>
                <w:b w:val="false"/>
                <w:bCs w:val="false"/>
                <w:color w:val="000000"/>
              </w:rPr>
              <w:t xml:space="preserve">Sample / Test Data</w:t>
            </w:r>
          </w:p>
        </w:tc>
      </w:tr>
      <w:tr>
        <w:tc>
          <w:tcPr>
            <w:tcW w:type="dxa" w:w="3000"/>
          </w:tcPr>
          <w:p>
            <w:r>
              <w:rPr>
                <w:b w:val="false"/>
                <w:bCs w:val="false"/>
                <w:color w:val="000000"/>
              </w:rPr>
              <w:t xml:space="preserve">Purpose</w:t>
            </w:r>
          </w:p>
        </w:tc>
        <w:tc>
          <w:tcPr>
            <w:tcW w:type="dxa" w:w="5000"/>
          </w:tcPr>
          <w:p>
            <w:r>
              <w:rPr>
                <w:b w:val="false"/>
                <w:bCs w:val="false"/>
                <w:color w:val="000000"/>
              </w:rPr>
              <w:t xml:space="preserve">Verify document download pipeline</w:t>
            </w:r>
          </w:p>
        </w:tc>
      </w:tr>
    </w:tbl>
    <w:p/>
    <w:p>
      <w:r>
        <w:t xml:space="preserve">Authorized Signature: ____________________________</w:t>
      </w:r>
    </w:p>
    <w:p/>
    <w:p>
      <w: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2026-08-19T19:26:42.839Z</dcterms:created>
  <dcterms:modified xsi:type="dcterms:W3CDTF">2026-08-19T19:26:42.850Z</dcterms:modified>
</cp:coreProperties>
</file>

<file path=docProps/custom.xml><?xml version="1.0" encoding="utf-8"?>
<Properties xmlns="http://schemas.openxmlformats.org/officeDocument/2006/custom-properties" xmlns:vt="http://schemas.openxmlformats.org/officeDocument/2006/docPropsVTypes"/>
</file>