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995" w:rsidRDefault="009D2995" w:rsidP="009D2995">
      <w:pPr>
        <w:spacing w:after="0"/>
        <w:jc w:val="center"/>
        <w:rPr>
          <w:b/>
          <w:i/>
          <w:sz w:val="72"/>
          <w:szCs w:val="72"/>
        </w:rPr>
      </w:pPr>
    </w:p>
    <w:p w:rsidR="009D2995" w:rsidRDefault="009D2995" w:rsidP="009D2995">
      <w:pPr>
        <w:spacing w:after="0"/>
        <w:jc w:val="center"/>
        <w:rPr>
          <w:b/>
          <w:i/>
          <w:sz w:val="72"/>
          <w:szCs w:val="72"/>
        </w:rPr>
      </w:pPr>
    </w:p>
    <w:p w:rsidR="009D2995" w:rsidRPr="009D2995" w:rsidRDefault="009D2995" w:rsidP="009D2995">
      <w:pPr>
        <w:spacing w:after="0"/>
        <w:jc w:val="center"/>
        <w:rPr>
          <w:b/>
          <w:i/>
          <w:sz w:val="72"/>
          <w:szCs w:val="72"/>
        </w:rPr>
      </w:pPr>
      <w:r w:rsidRPr="009D2995">
        <w:rPr>
          <w:b/>
          <w:i/>
          <w:sz w:val="72"/>
          <w:szCs w:val="72"/>
        </w:rPr>
        <w:t>ASSIGNMENT ON</w:t>
      </w:r>
    </w:p>
    <w:p w:rsidR="00BD0507" w:rsidRPr="009D2995" w:rsidRDefault="009D2995" w:rsidP="009D2995">
      <w:pPr>
        <w:spacing w:after="0"/>
        <w:jc w:val="center"/>
        <w:rPr>
          <w:b/>
          <w:i/>
          <w:sz w:val="72"/>
          <w:szCs w:val="72"/>
        </w:rPr>
      </w:pPr>
      <w:r w:rsidRPr="009D2995">
        <w:rPr>
          <w:b/>
          <w:i/>
          <w:sz w:val="72"/>
          <w:szCs w:val="72"/>
        </w:rPr>
        <w:t>CANNY EDGE DETECTION</w:t>
      </w:r>
    </w:p>
    <w:p w:rsidR="009D2995" w:rsidRDefault="009D2995" w:rsidP="009D2995">
      <w:pPr>
        <w:pStyle w:val="ListParagraph"/>
        <w:numPr>
          <w:ilvl w:val="0"/>
          <w:numId w:val="1"/>
        </w:numPr>
        <w:spacing w:after="0"/>
        <w:jc w:val="right"/>
        <w:rPr>
          <w:sz w:val="44"/>
          <w:szCs w:val="44"/>
        </w:rPr>
      </w:pPr>
      <w:r w:rsidRPr="009D2995">
        <w:rPr>
          <w:sz w:val="44"/>
          <w:szCs w:val="44"/>
        </w:rPr>
        <w:t>CVG LAB</w:t>
      </w:r>
      <w:r>
        <w:rPr>
          <w:sz w:val="44"/>
          <w:szCs w:val="44"/>
        </w:rPr>
        <w:t xml:space="preserve"> 2020-21</w:t>
      </w:r>
    </w:p>
    <w:p w:rsidR="009D2995" w:rsidRDefault="009D2995" w:rsidP="009D2995">
      <w:pPr>
        <w:spacing w:after="0"/>
        <w:rPr>
          <w:sz w:val="44"/>
          <w:szCs w:val="44"/>
        </w:rPr>
      </w:pPr>
    </w:p>
    <w:p w:rsidR="009D2995" w:rsidRDefault="009D2995" w:rsidP="009D2995">
      <w:pPr>
        <w:spacing w:after="0"/>
        <w:rPr>
          <w:sz w:val="44"/>
          <w:szCs w:val="44"/>
        </w:rPr>
      </w:pPr>
    </w:p>
    <w:p w:rsidR="009D2995" w:rsidRDefault="009D2995" w:rsidP="009D2995">
      <w:pPr>
        <w:spacing w:after="0"/>
        <w:rPr>
          <w:sz w:val="44"/>
          <w:szCs w:val="44"/>
        </w:rPr>
      </w:pPr>
    </w:p>
    <w:p w:rsidR="009D2995" w:rsidRDefault="009D2995" w:rsidP="009D2995">
      <w:pPr>
        <w:spacing w:after="0"/>
        <w:rPr>
          <w:sz w:val="44"/>
          <w:szCs w:val="44"/>
        </w:rPr>
      </w:pPr>
    </w:p>
    <w:p w:rsidR="009D2995" w:rsidRDefault="009D2995" w:rsidP="009D2995">
      <w:pPr>
        <w:spacing w:after="0"/>
        <w:rPr>
          <w:sz w:val="44"/>
          <w:szCs w:val="44"/>
        </w:rPr>
      </w:pPr>
    </w:p>
    <w:p w:rsidR="009D2995" w:rsidRDefault="009D2995" w:rsidP="009D2995">
      <w:pPr>
        <w:spacing w:after="0"/>
        <w:rPr>
          <w:sz w:val="44"/>
          <w:szCs w:val="44"/>
        </w:rPr>
      </w:pPr>
    </w:p>
    <w:p w:rsidR="009D2995" w:rsidRDefault="009D2995" w:rsidP="009D2995">
      <w:pPr>
        <w:spacing w:after="0"/>
        <w:rPr>
          <w:sz w:val="44"/>
          <w:szCs w:val="44"/>
        </w:rPr>
      </w:pPr>
    </w:p>
    <w:p w:rsidR="009D2995" w:rsidRDefault="009D2995" w:rsidP="009D2995">
      <w:pPr>
        <w:spacing w:after="0"/>
        <w:rPr>
          <w:sz w:val="44"/>
          <w:szCs w:val="44"/>
        </w:rPr>
      </w:pPr>
    </w:p>
    <w:p w:rsidR="009D2995" w:rsidRDefault="009D2995" w:rsidP="009D2995">
      <w:pPr>
        <w:spacing w:after="0"/>
        <w:rPr>
          <w:sz w:val="44"/>
          <w:szCs w:val="44"/>
        </w:rPr>
      </w:pPr>
    </w:p>
    <w:p w:rsidR="009D2995" w:rsidRDefault="009D2995" w:rsidP="009D2995">
      <w:pPr>
        <w:pStyle w:val="ListParagraph"/>
        <w:numPr>
          <w:ilvl w:val="0"/>
          <w:numId w:val="1"/>
        </w:numPr>
        <w:spacing w:after="0"/>
        <w:rPr>
          <w:sz w:val="44"/>
          <w:szCs w:val="44"/>
        </w:rPr>
      </w:pPr>
      <w:r>
        <w:rPr>
          <w:sz w:val="44"/>
          <w:szCs w:val="44"/>
        </w:rPr>
        <w:t>Saloni Shah</w:t>
      </w:r>
    </w:p>
    <w:p w:rsidR="009D2995" w:rsidRDefault="009D2995" w:rsidP="009D2995">
      <w:pPr>
        <w:pStyle w:val="ListParagraph"/>
        <w:numPr>
          <w:ilvl w:val="0"/>
          <w:numId w:val="1"/>
        </w:numPr>
        <w:spacing w:after="0"/>
        <w:rPr>
          <w:sz w:val="44"/>
          <w:szCs w:val="44"/>
        </w:rPr>
      </w:pPr>
      <w:r w:rsidRPr="009D2995">
        <w:rPr>
          <w:sz w:val="44"/>
          <w:szCs w:val="44"/>
        </w:rPr>
        <w:t>01FE18BCS183</w:t>
      </w:r>
    </w:p>
    <w:p w:rsidR="009D2995" w:rsidRDefault="009D2995" w:rsidP="009D2995">
      <w:pPr>
        <w:spacing w:after="0"/>
        <w:rPr>
          <w:sz w:val="44"/>
          <w:szCs w:val="44"/>
        </w:rPr>
      </w:pPr>
    </w:p>
    <w:p w:rsidR="009D2995" w:rsidRDefault="009D2995" w:rsidP="009D2995">
      <w:pPr>
        <w:spacing w:after="0"/>
        <w:rPr>
          <w:sz w:val="44"/>
          <w:szCs w:val="44"/>
        </w:rPr>
      </w:pPr>
    </w:p>
    <w:p w:rsidR="009D2995" w:rsidRDefault="009D2995" w:rsidP="009D2995">
      <w:pPr>
        <w:spacing w:after="0"/>
        <w:ind w:left="720"/>
      </w:pPr>
    </w:p>
    <w:p w:rsidR="009D2995" w:rsidRPr="009D2995" w:rsidRDefault="009D2995" w:rsidP="009D2995">
      <w:pPr>
        <w:spacing w:after="0"/>
        <w:rPr>
          <w:rFonts w:cstheme="minorHAnsi"/>
          <w:sz w:val="24"/>
          <w:szCs w:val="24"/>
        </w:rPr>
      </w:pPr>
      <w:r w:rsidRPr="009D2995">
        <w:rPr>
          <w:rFonts w:cstheme="minorHAnsi"/>
          <w:sz w:val="24"/>
          <w:szCs w:val="24"/>
        </w:rPr>
        <w:t>Edges in images are areas with strong intensity contrasts – a jump in intensity from one pixel to the next.</w:t>
      </w:r>
    </w:p>
    <w:p w:rsidR="009D2995" w:rsidRPr="009D2995" w:rsidRDefault="009D2995" w:rsidP="009D2995">
      <w:pPr>
        <w:spacing w:after="0"/>
        <w:rPr>
          <w:rFonts w:cstheme="minorHAnsi"/>
          <w:color w:val="202122"/>
          <w:sz w:val="24"/>
          <w:szCs w:val="24"/>
          <w:shd w:val="clear" w:color="auto" w:fill="FFFFFF"/>
        </w:rPr>
      </w:pPr>
      <w:r w:rsidRPr="009D2995">
        <w:rPr>
          <w:rFonts w:cstheme="minorHAnsi"/>
          <w:color w:val="202122"/>
          <w:sz w:val="24"/>
          <w:szCs w:val="24"/>
          <w:shd w:val="clear" w:color="auto" w:fill="FFFFFF"/>
        </w:rPr>
        <w:t>Canny edge detection is a technique to extract useful structural information from different vision objects and dramatically reduce the amount of data to be processed.</w:t>
      </w:r>
    </w:p>
    <w:p w:rsidR="009D2995" w:rsidRPr="009D2995" w:rsidRDefault="009D2995" w:rsidP="009D2995">
      <w:pPr>
        <w:shd w:val="clear" w:color="auto" w:fill="FFFFFF"/>
        <w:spacing w:before="120" w:after="120" w:line="240" w:lineRule="auto"/>
        <w:rPr>
          <w:rFonts w:eastAsia="Times New Roman" w:cstheme="minorHAnsi"/>
          <w:color w:val="202122"/>
          <w:sz w:val="24"/>
          <w:szCs w:val="24"/>
        </w:rPr>
      </w:pPr>
      <w:r w:rsidRPr="009D2995">
        <w:rPr>
          <w:rFonts w:eastAsia="Times New Roman" w:cstheme="minorHAnsi"/>
          <w:color w:val="202122"/>
          <w:sz w:val="24"/>
          <w:szCs w:val="24"/>
        </w:rPr>
        <w:t>The general criteria for edge detection include:</w:t>
      </w:r>
    </w:p>
    <w:p w:rsidR="009D2995" w:rsidRPr="009D2995" w:rsidRDefault="009D2995" w:rsidP="009D2995">
      <w:pPr>
        <w:numPr>
          <w:ilvl w:val="0"/>
          <w:numId w:val="3"/>
        </w:numPr>
        <w:shd w:val="clear" w:color="auto" w:fill="FFFFFF"/>
        <w:spacing w:before="100" w:beforeAutospacing="1" w:after="24" w:line="240" w:lineRule="auto"/>
        <w:ind w:left="768"/>
        <w:rPr>
          <w:rFonts w:eastAsia="Times New Roman" w:cstheme="minorHAnsi"/>
          <w:color w:val="202122"/>
          <w:sz w:val="24"/>
          <w:szCs w:val="24"/>
        </w:rPr>
      </w:pPr>
      <w:r w:rsidRPr="009D2995">
        <w:rPr>
          <w:rFonts w:eastAsia="Times New Roman" w:cstheme="minorHAnsi"/>
          <w:color w:val="202122"/>
          <w:sz w:val="24"/>
          <w:szCs w:val="24"/>
        </w:rPr>
        <w:t>Detection of edge with low error rate, which means that the detection should accurately catch as many edges shown in the image as possible</w:t>
      </w:r>
    </w:p>
    <w:p w:rsidR="009D2995" w:rsidRPr="009D2995" w:rsidRDefault="009D2995" w:rsidP="009D2995">
      <w:pPr>
        <w:numPr>
          <w:ilvl w:val="0"/>
          <w:numId w:val="3"/>
        </w:numPr>
        <w:shd w:val="clear" w:color="auto" w:fill="FFFFFF"/>
        <w:spacing w:before="100" w:beforeAutospacing="1" w:after="24" w:line="240" w:lineRule="auto"/>
        <w:ind w:left="768"/>
        <w:rPr>
          <w:rFonts w:eastAsia="Times New Roman" w:cstheme="minorHAnsi"/>
          <w:color w:val="202122"/>
          <w:sz w:val="24"/>
          <w:szCs w:val="24"/>
        </w:rPr>
      </w:pPr>
      <w:r w:rsidRPr="009D2995">
        <w:rPr>
          <w:rFonts w:eastAsia="Times New Roman" w:cstheme="minorHAnsi"/>
          <w:color w:val="202122"/>
          <w:sz w:val="24"/>
          <w:szCs w:val="24"/>
        </w:rPr>
        <w:t>The edge point detected from the operator should accurately localize on the center of the edge.</w:t>
      </w:r>
    </w:p>
    <w:p w:rsidR="009D2995" w:rsidRDefault="009D2995" w:rsidP="009D2995">
      <w:pPr>
        <w:numPr>
          <w:ilvl w:val="0"/>
          <w:numId w:val="3"/>
        </w:numPr>
        <w:shd w:val="clear" w:color="auto" w:fill="FFFFFF"/>
        <w:spacing w:before="100" w:beforeAutospacing="1" w:after="24" w:line="240" w:lineRule="auto"/>
        <w:ind w:left="768"/>
        <w:rPr>
          <w:rFonts w:eastAsia="Times New Roman" w:cstheme="minorHAnsi"/>
          <w:color w:val="202122"/>
          <w:sz w:val="24"/>
          <w:szCs w:val="24"/>
        </w:rPr>
      </w:pPr>
      <w:r w:rsidRPr="009D2995">
        <w:rPr>
          <w:rFonts w:eastAsia="Times New Roman" w:cstheme="minorHAnsi"/>
          <w:color w:val="202122"/>
          <w:sz w:val="24"/>
          <w:szCs w:val="24"/>
        </w:rPr>
        <w:t>A given edge in the image should only be marked once, and where possible, image noise should not create false edges.</w:t>
      </w:r>
    </w:p>
    <w:p w:rsidR="009D2995" w:rsidRDefault="009D2995" w:rsidP="009D2995">
      <w:pPr>
        <w:spacing w:after="0"/>
        <w:rPr>
          <w:rFonts w:eastAsia="Times New Roman" w:cstheme="minorHAnsi"/>
          <w:color w:val="202122"/>
          <w:sz w:val="24"/>
          <w:szCs w:val="24"/>
        </w:rPr>
      </w:pPr>
    </w:p>
    <w:p w:rsidR="009D2995" w:rsidRDefault="009D2995" w:rsidP="009D2995">
      <w:pPr>
        <w:spacing w:after="0"/>
        <w:rPr>
          <w:rFonts w:cstheme="minorHAnsi"/>
          <w:color w:val="202122"/>
          <w:sz w:val="24"/>
          <w:szCs w:val="24"/>
          <w:shd w:val="clear" w:color="auto" w:fill="FFFFFF"/>
        </w:rPr>
      </w:pPr>
      <w:r w:rsidRPr="009D2995">
        <w:rPr>
          <w:rFonts w:cstheme="minorHAnsi"/>
          <w:color w:val="202122"/>
          <w:sz w:val="24"/>
          <w:szCs w:val="24"/>
          <w:shd w:val="clear" w:color="auto" w:fill="FFFFFF"/>
        </w:rPr>
        <w:t>The Process of Canny edge detection algorithm can be broken down to 5 different steps:</w:t>
      </w:r>
    </w:p>
    <w:p w:rsidR="009D2995" w:rsidRDefault="009D2995" w:rsidP="009D2995">
      <w:pPr>
        <w:pStyle w:val="ListParagraph"/>
        <w:numPr>
          <w:ilvl w:val="0"/>
          <w:numId w:val="4"/>
        </w:numPr>
        <w:spacing w:after="0"/>
        <w:rPr>
          <w:rFonts w:cstheme="minorHAnsi"/>
          <w:sz w:val="24"/>
          <w:szCs w:val="24"/>
        </w:rPr>
      </w:pPr>
      <w:r>
        <w:rPr>
          <w:rFonts w:cstheme="minorHAnsi"/>
          <w:sz w:val="24"/>
          <w:szCs w:val="24"/>
        </w:rPr>
        <w:t>Compute image derivatives, Gx and Gy.</w:t>
      </w:r>
    </w:p>
    <w:p w:rsidR="009D2995" w:rsidRDefault="009D2995" w:rsidP="009D2995">
      <w:pPr>
        <w:pStyle w:val="ListParagraph"/>
        <w:spacing w:after="0"/>
        <w:rPr>
          <w:rFonts w:cstheme="minorHAnsi"/>
          <w:sz w:val="24"/>
          <w:szCs w:val="24"/>
        </w:rPr>
      </w:pPr>
      <w:r>
        <w:rPr>
          <w:rFonts w:cstheme="minorHAnsi"/>
          <w:sz w:val="24"/>
          <w:szCs w:val="24"/>
        </w:rPr>
        <w:t>Smoothing with a Gaussian Filter.</w:t>
      </w:r>
    </w:p>
    <w:p w:rsidR="009D2995" w:rsidRDefault="009D2995" w:rsidP="009D2995">
      <w:pPr>
        <w:pStyle w:val="ListParagraph"/>
        <w:spacing w:after="0"/>
        <w:rPr>
          <w:rFonts w:cstheme="minorHAnsi"/>
          <w:sz w:val="24"/>
          <w:szCs w:val="24"/>
        </w:rPr>
      </w:pPr>
      <w:r>
        <w:rPr>
          <w:rFonts w:cstheme="minorHAnsi"/>
          <w:sz w:val="24"/>
          <w:szCs w:val="24"/>
        </w:rPr>
        <w:t>Use derivative kernels [1   -1]</w:t>
      </w:r>
    </w:p>
    <w:p w:rsidR="009D2995" w:rsidRDefault="009D2995" w:rsidP="009D2995">
      <w:pPr>
        <w:spacing w:after="0"/>
        <w:rPr>
          <w:rFonts w:cstheme="minorHAnsi"/>
          <w:sz w:val="24"/>
          <w:szCs w:val="24"/>
        </w:rPr>
      </w:pPr>
      <w:r>
        <w:rPr>
          <w:rFonts w:cstheme="minorHAnsi"/>
          <w:sz w:val="24"/>
          <w:szCs w:val="24"/>
        </w:rPr>
        <w:t xml:space="preserve">       </w:t>
      </w:r>
    </w:p>
    <w:p w:rsidR="009D2995" w:rsidRDefault="009D2995" w:rsidP="009D2995">
      <w:pPr>
        <w:pStyle w:val="ListParagraph"/>
        <w:numPr>
          <w:ilvl w:val="0"/>
          <w:numId w:val="4"/>
        </w:numPr>
        <w:spacing w:after="0"/>
        <w:rPr>
          <w:rFonts w:cstheme="minorHAnsi"/>
          <w:sz w:val="24"/>
          <w:szCs w:val="24"/>
        </w:rPr>
      </w:pPr>
      <w:r>
        <w:rPr>
          <w:rFonts w:cstheme="minorHAnsi"/>
          <w:sz w:val="24"/>
          <w:szCs w:val="24"/>
        </w:rPr>
        <w:t>Compute edge detection: tan(alpha)  = Gy/Gx.</w:t>
      </w:r>
    </w:p>
    <w:p w:rsidR="009D2995" w:rsidRDefault="009D2995" w:rsidP="009D2995">
      <w:pPr>
        <w:pStyle w:val="ListParagraph"/>
        <w:spacing w:after="0"/>
        <w:rPr>
          <w:rFonts w:cstheme="minorHAnsi"/>
          <w:sz w:val="24"/>
          <w:szCs w:val="24"/>
        </w:rPr>
      </w:pPr>
    </w:p>
    <w:p w:rsidR="009D2995" w:rsidRDefault="009D2995" w:rsidP="009D2995">
      <w:pPr>
        <w:pStyle w:val="ListParagraph"/>
        <w:numPr>
          <w:ilvl w:val="0"/>
          <w:numId w:val="4"/>
        </w:numPr>
        <w:spacing w:after="0"/>
        <w:rPr>
          <w:rFonts w:cstheme="minorHAnsi"/>
          <w:sz w:val="24"/>
          <w:szCs w:val="24"/>
        </w:rPr>
      </w:pPr>
      <w:r>
        <w:rPr>
          <w:rFonts w:cstheme="minorHAnsi"/>
          <w:sz w:val="24"/>
          <w:szCs w:val="24"/>
        </w:rPr>
        <w:t xml:space="preserve"> Edge point is the local maxima in edge detection.</w:t>
      </w:r>
    </w:p>
    <w:p w:rsidR="009D2995" w:rsidRDefault="009D2995" w:rsidP="009D2995">
      <w:pPr>
        <w:pStyle w:val="ListParagraph"/>
        <w:rPr>
          <w:rFonts w:cstheme="minorHAnsi"/>
          <w:sz w:val="24"/>
          <w:szCs w:val="24"/>
        </w:rPr>
      </w:pPr>
      <w:r>
        <w:rPr>
          <w:rFonts w:cstheme="minorHAnsi"/>
          <w:sz w:val="24"/>
          <w:szCs w:val="24"/>
        </w:rPr>
        <w:t>Eg: Zero crossing. (To get an edge with width 1)</w:t>
      </w:r>
    </w:p>
    <w:p w:rsidR="009D2995" w:rsidRDefault="009D2995" w:rsidP="009D2995">
      <w:pPr>
        <w:pStyle w:val="ListParagraph"/>
        <w:rPr>
          <w:rFonts w:cstheme="minorHAnsi"/>
          <w:sz w:val="24"/>
          <w:szCs w:val="24"/>
        </w:rPr>
      </w:pPr>
    </w:p>
    <w:p w:rsidR="009D2995" w:rsidRDefault="009D2995" w:rsidP="009D2995">
      <w:pPr>
        <w:pStyle w:val="ListParagraph"/>
        <w:numPr>
          <w:ilvl w:val="0"/>
          <w:numId w:val="4"/>
        </w:numPr>
        <w:rPr>
          <w:rFonts w:cstheme="minorHAnsi"/>
          <w:sz w:val="24"/>
          <w:szCs w:val="24"/>
        </w:rPr>
      </w:pPr>
      <w:r>
        <w:rPr>
          <w:rFonts w:cstheme="minorHAnsi"/>
          <w:sz w:val="24"/>
          <w:szCs w:val="24"/>
        </w:rPr>
        <w:t>Use only edge points with gradient above the threshold.</w:t>
      </w:r>
    </w:p>
    <w:p w:rsidR="009D2995" w:rsidRDefault="009D2995" w:rsidP="009D2995">
      <w:pPr>
        <w:pStyle w:val="ListParagraph"/>
        <w:rPr>
          <w:rFonts w:cstheme="minorHAnsi"/>
          <w:sz w:val="24"/>
          <w:szCs w:val="24"/>
        </w:rPr>
      </w:pPr>
    </w:p>
    <w:p w:rsidR="009D2995" w:rsidRDefault="009D2995" w:rsidP="009D2995">
      <w:pPr>
        <w:pStyle w:val="ListParagraph"/>
        <w:numPr>
          <w:ilvl w:val="0"/>
          <w:numId w:val="4"/>
        </w:numPr>
        <w:rPr>
          <w:rFonts w:cstheme="minorHAnsi"/>
          <w:sz w:val="24"/>
          <w:szCs w:val="24"/>
        </w:rPr>
      </w:pPr>
      <w:r>
        <w:rPr>
          <w:rFonts w:cstheme="minorHAnsi"/>
          <w:sz w:val="24"/>
          <w:szCs w:val="24"/>
        </w:rPr>
        <w:t>Hysteresis: Edge linking with two thresholds.</w:t>
      </w:r>
    </w:p>
    <w:p w:rsidR="009D2995" w:rsidRPr="009D2995" w:rsidRDefault="009D2995" w:rsidP="009D2995">
      <w:pPr>
        <w:pStyle w:val="ListParagraph"/>
        <w:rPr>
          <w:rFonts w:cstheme="minorHAnsi"/>
          <w:sz w:val="24"/>
          <w:szCs w:val="24"/>
        </w:rPr>
      </w:pPr>
    </w:p>
    <w:p w:rsidR="009D2995" w:rsidRDefault="009D2995" w:rsidP="009D2995">
      <w:pPr>
        <w:rPr>
          <w:rFonts w:cstheme="minorHAnsi"/>
          <w:sz w:val="24"/>
          <w:szCs w:val="24"/>
        </w:rPr>
      </w:pPr>
      <w:r>
        <w:rPr>
          <w:rFonts w:cstheme="minorHAnsi"/>
          <w:sz w:val="24"/>
          <w:szCs w:val="24"/>
        </w:rPr>
        <w:t>Approach used in the solution:</w:t>
      </w:r>
    </w:p>
    <w:p w:rsidR="009D2995" w:rsidRDefault="009D2995" w:rsidP="009D2995">
      <w:pPr>
        <w:rPr>
          <w:rFonts w:cstheme="minorHAnsi"/>
          <w:b/>
          <w:sz w:val="24"/>
          <w:szCs w:val="24"/>
        </w:rPr>
      </w:pPr>
      <w:r w:rsidRPr="009D2995">
        <w:rPr>
          <w:rFonts w:cstheme="minorHAnsi"/>
          <w:b/>
          <w:sz w:val="24"/>
          <w:szCs w:val="24"/>
        </w:rPr>
        <w:t xml:space="preserve">Step 1: Gaussian filtering- </w:t>
      </w:r>
    </w:p>
    <w:p w:rsidR="009D2995" w:rsidRPr="009D2995" w:rsidRDefault="009D2995" w:rsidP="009D2995">
      <w:pPr>
        <w:rPr>
          <w:rFonts w:cstheme="minorHAnsi"/>
          <w:sz w:val="24"/>
          <w:szCs w:val="24"/>
        </w:rPr>
      </w:pPr>
      <w:r>
        <w:rPr>
          <w:rFonts w:cstheme="minorHAnsi"/>
          <w:b/>
          <w:sz w:val="24"/>
          <w:szCs w:val="24"/>
        </w:rPr>
        <w:t xml:space="preserve">            </w:t>
      </w:r>
      <w:r>
        <w:rPr>
          <w:rFonts w:cstheme="minorHAnsi"/>
          <w:sz w:val="24"/>
          <w:szCs w:val="24"/>
        </w:rPr>
        <w:t>Convolve the image with the following Gaussian Kernel.</w:t>
      </w:r>
    </w:p>
    <w:p w:rsidR="009D2995" w:rsidRPr="009D2995" w:rsidRDefault="009D2995" w:rsidP="009D2995">
      <w:pPr>
        <w:pStyle w:val="ListParagraph"/>
        <w:spacing w:after="0"/>
        <w:rPr>
          <w:rFonts w:cstheme="minorHAnsi"/>
          <w:sz w:val="24"/>
          <w:szCs w:val="24"/>
        </w:rPr>
      </w:pPr>
      <w:r>
        <w:rPr>
          <w:rFonts w:cstheme="minorHAnsi"/>
          <w:noProof/>
          <w:sz w:val="24"/>
          <w:szCs w:val="24"/>
        </w:rPr>
        <w:drawing>
          <wp:inline distT="0" distB="0" distL="0" distR="0">
            <wp:extent cx="1242232" cy="1104900"/>
            <wp:effectExtent l="19050" t="0" r="0" b="0"/>
            <wp:docPr id="2" name="Picture 1" descr="C:\Users\hp\Desktop\cvg\cvg_assignments\gaussian_ker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cvg\cvg_assignments\gaussian_kernel.PNG"/>
                    <pic:cNvPicPr>
                      <a:picLocks noChangeAspect="1" noChangeArrowheads="1"/>
                    </pic:cNvPicPr>
                  </pic:nvPicPr>
                  <pic:blipFill>
                    <a:blip r:embed="rId9"/>
                    <a:srcRect/>
                    <a:stretch>
                      <a:fillRect/>
                    </a:stretch>
                  </pic:blipFill>
                  <pic:spPr bwMode="auto">
                    <a:xfrm>
                      <a:off x="0" y="0"/>
                      <a:ext cx="1242232" cy="1104900"/>
                    </a:xfrm>
                    <a:prstGeom prst="rect">
                      <a:avLst/>
                    </a:prstGeom>
                    <a:noFill/>
                    <a:ln w="9525">
                      <a:noFill/>
                      <a:miter lim="800000"/>
                      <a:headEnd/>
                      <a:tailEnd/>
                    </a:ln>
                  </pic:spPr>
                </pic:pic>
              </a:graphicData>
            </a:graphic>
          </wp:inline>
        </w:drawing>
      </w:r>
    </w:p>
    <w:p w:rsidR="009D2995" w:rsidRDefault="009D2995" w:rsidP="009D2995">
      <w:pPr>
        <w:spacing w:after="0"/>
        <w:rPr>
          <w:sz w:val="44"/>
          <w:szCs w:val="44"/>
        </w:rPr>
      </w:pPr>
    </w:p>
    <w:p w:rsidR="009D2995" w:rsidRDefault="009D2995" w:rsidP="009D2995">
      <w:pPr>
        <w:spacing w:after="0"/>
        <w:rPr>
          <w:sz w:val="44"/>
          <w:szCs w:val="44"/>
        </w:rPr>
      </w:pPr>
    </w:p>
    <w:p w:rsidR="009D2995" w:rsidRDefault="009D2995" w:rsidP="009D2995">
      <w:pPr>
        <w:spacing w:after="0"/>
        <w:rPr>
          <w:sz w:val="44"/>
          <w:szCs w:val="44"/>
        </w:rPr>
      </w:pPr>
      <w:r>
        <w:rPr>
          <w:noProof/>
          <w:sz w:val="44"/>
          <w:szCs w:val="44"/>
        </w:rPr>
        <w:drawing>
          <wp:inline distT="0" distB="0" distL="0" distR="0">
            <wp:extent cx="1874520" cy="2438400"/>
            <wp:effectExtent l="19050" t="0" r="0" b="0"/>
            <wp:docPr id="3" name="Picture 2" descr="C:\Users\hp\Desktop\cvg\cvg_assignments\einstein.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cvg\cvg_assignments\einstein.jfif"/>
                    <pic:cNvPicPr>
                      <a:picLocks noChangeAspect="1" noChangeArrowheads="1"/>
                    </pic:cNvPicPr>
                  </pic:nvPicPr>
                  <pic:blipFill>
                    <a:blip r:embed="rId10"/>
                    <a:srcRect/>
                    <a:stretch>
                      <a:fillRect/>
                    </a:stretch>
                  </pic:blipFill>
                  <pic:spPr bwMode="auto">
                    <a:xfrm>
                      <a:off x="0" y="0"/>
                      <a:ext cx="1874520" cy="2438400"/>
                    </a:xfrm>
                    <a:prstGeom prst="rect">
                      <a:avLst/>
                    </a:prstGeom>
                    <a:noFill/>
                    <a:ln w="9525">
                      <a:noFill/>
                      <a:miter lim="800000"/>
                      <a:headEnd/>
                      <a:tailEnd/>
                    </a:ln>
                  </pic:spPr>
                </pic:pic>
              </a:graphicData>
            </a:graphic>
          </wp:inline>
        </w:drawing>
      </w:r>
      <w:r>
        <w:rPr>
          <w:sz w:val="44"/>
          <w:szCs w:val="44"/>
        </w:rPr>
        <w:t xml:space="preserve">                          </w:t>
      </w:r>
      <w:r>
        <w:rPr>
          <w:noProof/>
          <w:sz w:val="44"/>
          <w:szCs w:val="44"/>
        </w:rPr>
        <w:drawing>
          <wp:inline distT="0" distB="0" distL="0" distR="0">
            <wp:extent cx="1859280" cy="2423160"/>
            <wp:effectExtent l="19050" t="0" r="7620" b="0"/>
            <wp:docPr id="4" name="Picture 3" descr="C:\Users\hp\Desktop\cvg\cvg_assignments\Gaussian_Averag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cvg\cvg_assignments\Gaussian_Averaged_Image.png"/>
                    <pic:cNvPicPr>
                      <a:picLocks noChangeAspect="1" noChangeArrowheads="1"/>
                    </pic:cNvPicPr>
                  </pic:nvPicPr>
                  <pic:blipFill>
                    <a:blip r:embed="rId11"/>
                    <a:srcRect/>
                    <a:stretch>
                      <a:fillRect/>
                    </a:stretch>
                  </pic:blipFill>
                  <pic:spPr bwMode="auto">
                    <a:xfrm>
                      <a:off x="0" y="0"/>
                      <a:ext cx="1859280" cy="2423160"/>
                    </a:xfrm>
                    <a:prstGeom prst="rect">
                      <a:avLst/>
                    </a:prstGeom>
                    <a:noFill/>
                    <a:ln w="9525">
                      <a:noFill/>
                      <a:miter lim="800000"/>
                      <a:headEnd/>
                      <a:tailEnd/>
                    </a:ln>
                  </pic:spPr>
                </pic:pic>
              </a:graphicData>
            </a:graphic>
          </wp:inline>
        </w:drawing>
      </w:r>
    </w:p>
    <w:p w:rsidR="009D2995" w:rsidRDefault="009D2995" w:rsidP="009D2995">
      <w:pPr>
        <w:spacing w:after="0"/>
        <w:rPr>
          <w:sz w:val="20"/>
          <w:szCs w:val="20"/>
        </w:rPr>
      </w:pPr>
      <w:r>
        <w:rPr>
          <w:sz w:val="20"/>
          <w:szCs w:val="20"/>
        </w:rPr>
        <w:t xml:space="preserve">                </w:t>
      </w:r>
      <w:r w:rsidRPr="009D2995">
        <w:rPr>
          <w:sz w:val="20"/>
          <w:szCs w:val="20"/>
        </w:rPr>
        <w:t>Original Image</w:t>
      </w:r>
      <w:r>
        <w:rPr>
          <w:sz w:val="20"/>
          <w:szCs w:val="20"/>
        </w:rPr>
        <w:t xml:space="preserve">                                                                                        Gaussian Averaged Image</w:t>
      </w:r>
    </w:p>
    <w:p w:rsidR="009D2995" w:rsidRDefault="009D2995" w:rsidP="009D2995">
      <w:pPr>
        <w:spacing w:after="0"/>
        <w:rPr>
          <w:sz w:val="20"/>
          <w:szCs w:val="20"/>
        </w:rPr>
      </w:pPr>
    </w:p>
    <w:p w:rsidR="009D2995" w:rsidRDefault="009D2995" w:rsidP="009D2995">
      <w:pPr>
        <w:spacing w:after="0"/>
        <w:rPr>
          <w:b/>
          <w:sz w:val="24"/>
          <w:szCs w:val="24"/>
        </w:rPr>
      </w:pPr>
      <w:r w:rsidRPr="009D2995">
        <w:rPr>
          <w:b/>
          <w:sz w:val="24"/>
          <w:szCs w:val="24"/>
        </w:rPr>
        <w:t>Step 2: Sobel Filtering</w:t>
      </w:r>
    </w:p>
    <w:p w:rsidR="009D2995" w:rsidRDefault="009D2995" w:rsidP="009D2995">
      <w:pPr>
        <w:spacing w:after="0"/>
        <w:rPr>
          <w:sz w:val="24"/>
          <w:szCs w:val="24"/>
        </w:rPr>
      </w:pPr>
      <w:r>
        <w:rPr>
          <w:b/>
          <w:sz w:val="24"/>
          <w:szCs w:val="24"/>
        </w:rPr>
        <w:t xml:space="preserve">     </w:t>
      </w:r>
      <w:r>
        <w:rPr>
          <w:sz w:val="24"/>
          <w:szCs w:val="24"/>
        </w:rPr>
        <w:t xml:space="preserve">        To calculate edges in X-direction the convolve the output of step 1 with [ 1</w:t>
      </w:r>
    </w:p>
    <w:p w:rsidR="009D2995" w:rsidRDefault="009D2995" w:rsidP="009D2995">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-1 ].</w:t>
      </w:r>
    </w:p>
    <w:p w:rsidR="009D2995" w:rsidRPr="009D2995" w:rsidRDefault="009D2995" w:rsidP="009D2995">
      <w:pPr>
        <w:spacing w:after="0"/>
        <w:rPr>
          <w:sz w:val="24"/>
          <w:szCs w:val="24"/>
        </w:rPr>
      </w:pPr>
    </w:p>
    <w:p w:rsidR="009D2995" w:rsidRDefault="009D2995" w:rsidP="009D2995">
      <w:pPr>
        <w:spacing w:after="0"/>
        <w:rPr>
          <w:sz w:val="20"/>
          <w:szCs w:val="20"/>
        </w:rPr>
      </w:pPr>
      <w:r>
        <w:rPr>
          <w:sz w:val="20"/>
          <w:szCs w:val="20"/>
        </w:rPr>
        <w:t xml:space="preserve">  </w:t>
      </w:r>
      <w:r w:rsidRPr="009D2995">
        <w:rPr>
          <w:noProof/>
          <w:sz w:val="20"/>
          <w:szCs w:val="20"/>
        </w:rPr>
        <w:drawing>
          <wp:inline distT="0" distB="0" distL="0" distR="0">
            <wp:extent cx="1859280" cy="2423160"/>
            <wp:effectExtent l="19050" t="0" r="7620" b="0"/>
            <wp:docPr id="5" name="Picture 3" descr="C:\Users\hp\Desktop\cvg\cvg_assignments\Gaussian_Averag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cvg\cvg_assignments\Gaussian_Averaged_Image.png"/>
                    <pic:cNvPicPr>
                      <a:picLocks noChangeAspect="1" noChangeArrowheads="1"/>
                    </pic:cNvPicPr>
                  </pic:nvPicPr>
                  <pic:blipFill>
                    <a:blip r:embed="rId11"/>
                    <a:srcRect/>
                    <a:stretch>
                      <a:fillRect/>
                    </a:stretch>
                  </pic:blipFill>
                  <pic:spPr bwMode="auto">
                    <a:xfrm>
                      <a:off x="0" y="0"/>
                      <a:ext cx="1859280" cy="2423160"/>
                    </a:xfrm>
                    <a:prstGeom prst="rect">
                      <a:avLst/>
                    </a:prstGeom>
                    <a:noFill/>
                    <a:ln w="9525">
                      <a:noFill/>
                      <a:miter lim="800000"/>
                      <a:headEnd/>
                      <a:tailEnd/>
                    </a:ln>
                  </pic:spPr>
                </pic:pic>
              </a:graphicData>
            </a:graphic>
          </wp:inline>
        </w:drawing>
      </w:r>
      <w:r>
        <w:rPr>
          <w:sz w:val="20"/>
          <w:szCs w:val="20"/>
        </w:rPr>
        <w:t xml:space="preserve">                                                           </w:t>
      </w:r>
      <w:r>
        <w:rPr>
          <w:noProof/>
          <w:sz w:val="20"/>
          <w:szCs w:val="20"/>
        </w:rPr>
        <w:drawing>
          <wp:inline distT="0" distB="0" distL="0" distR="0">
            <wp:extent cx="1859280" cy="2423160"/>
            <wp:effectExtent l="19050" t="0" r="7620" b="0"/>
            <wp:docPr id="6" name="Picture 4" descr="C:\Users\hp\Desktop\cvg\cvg_assignments\Horizontal_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cvg\cvg_assignments\Horizontal_Edges.png"/>
                    <pic:cNvPicPr>
                      <a:picLocks noChangeAspect="1" noChangeArrowheads="1"/>
                    </pic:cNvPicPr>
                  </pic:nvPicPr>
                  <pic:blipFill>
                    <a:blip r:embed="rId12"/>
                    <a:srcRect/>
                    <a:stretch>
                      <a:fillRect/>
                    </a:stretch>
                  </pic:blipFill>
                  <pic:spPr bwMode="auto">
                    <a:xfrm>
                      <a:off x="0" y="0"/>
                      <a:ext cx="1859280" cy="2423160"/>
                    </a:xfrm>
                    <a:prstGeom prst="rect">
                      <a:avLst/>
                    </a:prstGeom>
                    <a:noFill/>
                    <a:ln w="9525">
                      <a:noFill/>
                      <a:miter lim="800000"/>
                      <a:headEnd/>
                      <a:tailEnd/>
                    </a:ln>
                  </pic:spPr>
                </pic:pic>
              </a:graphicData>
            </a:graphic>
          </wp:inline>
        </w:drawing>
      </w:r>
    </w:p>
    <w:p w:rsidR="009D2995" w:rsidRDefault="009D2995" w:rsidP="009D2995">
      <w:pPr>
        <w:spacing w:after="0"/>
        <w:rPr>
          <w:sz w:val="20"/>
          <w:szCs w:val="20"/>
        </w:rPr>
      </w:pPr>
      <w:r>
        <w:rPr>
          <w:sz w:val="20"/>
          <w:szCs w:val="20"/>
        </w:rPr>
        <w:t xml:space="preserve">                 Previous Output</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Horizontal Edges</w:t>
      </w:r>
    </w:p>
    <w:p w:rsidR="009D2995" w:rsidRPr="009D2995" w:rsidRDefault="009D2995" w:rsidP="009D2995">
      <w:pPr>
        <w:spacing w:after="0"/>
        <w:rPr>
          <w:sz w:val="20"/>
          <w:szCs w:val="20"/>
        </w:rPr>
      </w:pPr>
    </w:p>
    <w:p w:rsidR="009D2995" w:rsidRDefault="009D2995" w:rsidP="009D2995">
      <w:pPr>
        <w:spacing w:after="0"/>
        <w:rPr>
          <w:sz w:val="24"/>
          <w:szCs w:val="24"/>
        </w:rPr>
      </w:pPr>
      <w:r>
        <w:rPr>
          <w:sz w:val="24"/>
          <w:szCs w:val="24"/>
        </w:rPr>
        <w:t xml:space="preserve"> </w:t>
      </w:r>
      <w:r>
        <w:rPr>
          <w:sz w:val="24"/>
          <w:szCs w:val="24"/>
        </w:rPr>
        <w:tab/>
        <w:t>Convolve with [1    -1]  to detect edges in Y-direction.</w:t>
      </w:r>
    </w:p>
    <w:p w:rsidR="009D2995" w:rsidRPr="009D2995" w:rsidRDefault="009D2995" w:rsidP="009D2995">
      <w:pPr>
        <w:spacing w:after="0"/>
        <w:rPr>
          <w:sz w:val="24"/>
          <w:szCs w:val="24"/>
        </w:rPr>
      </w:pPr>
    </w:p>
    <w:p w:rsidR="009D2995" w:rsidRDefault="009D2995" w:rsidP="009D2995">
      <w:pPr>
        <w:spacing w:after="0"/>
        <w:rPr>
          <w:sz w:val="44"/>
          <w:szCs w:val="44"/>
        </w:rPr>
      </w:pPr>
      <w:r w:rsidRPr="009D2995">
        <w:rPr>
          <w:noProof/>
          <w:sz w:val="44"/>
          <w:szCs w:val="44"/>
        </w:rPr>
        <w:lastRenderedPageBreak/>
        <w:drawing>
          <wp:inline distT="0" distB="0" distL="0" distR="0">
            <wp:extent cx="1859280" cy="2423160"/>
            <wp:effectExtent l="19050" t="0" r="7620" b="0"/>
            <wp:docPr id="7" name="Picture 4" descr="C:\Users\hp\Desktop\cvg\cvg_assignments\Horizontal_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cvg\cvg_assignments\Horizontal_Edges.png"/>
                    <pic:cNvPicPr>
                      <a:picLocks noChangeAspect="1" noChangeArrowheads="1"/>
                    </pic:cNvPicPr>
                  </pic:nvPicPr>
                  <pic:blipFill>
                    <a:blip r:embed="rId12"/>
                    <a:srcRect/>
                    <a:stretch>
                      <a:fillRect/>
                    </a:stretch>
                  </pic:blipFill>
                  <pic:spPr bwMode="auto">
                    <a:xfrm>
                      <a:off x="0" y="0"/>
                      <a:ext cx="1859280" cy="2423160"/>
                    </a:xfrm>
                    <a:prstGeom prst="rect">
                      <a:avLst/>
                    </a:prstGeom>
                    <a:noFill/>
                    <a:ln w="9525">
                      <a:noFill/>
                      <a:miter lim="800000"/>
                      <a:headEnd/>
                      <a:tailEnd/>
                    </a:ln>
                  </pic:spPr>
                </pic:pic>
              </a:graphicData>
            </a:graphic>
          </wp:inline>
        </w:drawing>
      </w:r>
      <w:r>
        <w:rPr>
          <w:sz w:val="44"/>
          <w:szCs w:val="44"/>
        </w:rPr>
        <w:t xml:space="preserve">                          </w:t>
      </w:r>
      <w:r>
        <w:rPr>
          <w:noProof/>
          <w:sz w:val="44"/>
          <w:szCs w:val="44"/>
        </w:rPr>
        <w:drawing>
          <wp:inline distT="0" distB="0" distL="0" distR="0">
            <wp:extent cx="1859280" cy="2423160"/>
            <wp:effectExtent l="19050" t="0" r="7620" b="0"/>
            <wp:docPr id="8" name="Picture 5" descr="C:\Users\hp\Desktop\cvg\cvg_assignments\Vertical_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cvg\cvg_assignments\Vertical_Edges.png"/>
                    <pic:cNvPicPr>
                      <a:picLocks noChangeAspect="1" noChangeArrowheads="1"/>
                    </pic:cNvPicPr>
                  </pic:nvPicPr>
                  <pic:blipFill>
                    <a:blip r:embed="rId13"/>
                    <a:srcRect/>
                    <a:stretch>
                      <a:fillRect/>
                    </a:stretch>
                  </pic:blipFill>
                  <pic:spPr bwMode="auto">
                    <a:xfrm>
                      <a:off x="0" y="0"/>
                      <a:ext cx="1859280" cy="2423160"/>
                    </a:xfrm>
                    <a:prstGeom prst="rect">
                      <a:avLst/>
                    </a:prstGeom>
                    <a:noFill/>
                    <a:ln w="9525">
                      <a:noFill/>
                      <a:miter lim="800000"/>
                      <a:headEnd/>
                      <a:tailEnd/>
                    </a:ln>
                  </pic:spPr>
                </pic:pic>
              </a:graphicData>
            </a:graphic>
          </wp:inline>
        </w:drawing>
      </w:r>
    </w:p>
    <w:p w:rsidR="009D2995" w:rsidRDefault="009D2995" w:rsidP="009D2995">
      <w:pPr>
        <w:spacing w:after="0"/>
        <w:rPr>
          <w:sz w:val="20"/>
          <w:szCs w:val="20"/>
        </w:rPr>
      </w:pPr>
      <w:r>
        <w:rPr>
          <w:sz w:val="20"/>
          <w:szCs w:val="20"/>
        </w:rPr>
        <w:tab/>
        <w:t xml:space="preserve">Horizontal Edges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Vertical Edges</w:t>
      </w:r>
    </w:p>
    <w:p w:rsidR="009D2995" w:rsidRDefault="009D2995" w:rsidP="009D2995">
      <w:pPr>
        <w:spacing w:after="0"/>
        <w:rPr>
          <w:b/>
          <w:sz w:val="24"/>
          <w:szCs w:val="24"/>
        </w:rPr>
      </w:pPr>
    </w:p>
    <w:p w:rsidR="009D2995" w:rsidRDefault="009D2995" w:rsidP="009D2995">
      <w:pPr>
        <w:spacing w:after="0"/>
        <w:rPr>
          <w:b/>
          <w:sz w:val="24"/>
          <w:szCs w:val="24"/>
        </w:rPr>
      </w:pPr>
      <w:r w:rsidRPr="009D2995">
        <w:rPr>
          <w:b/>
          <w:sz w:val="24"/>
          <w:szCs w:val="24"/>
        </w:rPr>
        <w:t>Step 3: Calculate Laplacian(2</w:t>
      </w:r>
      <w:r w:rsidRPr="009D2995">
        <w:rPr>
          <w:b/>
          <w:sz w:val="24"/>
          <w:szCs w:val="24"/>
          <w:vertAlign w:val="superscript"/>
        </w:rPr>
        <w:t>nd</w:t>
      </w:r>
      <w:r w:rsidRPr="009D2995">
        <w:rPr>
          <w:b/>
          <w:sz w:val="24"/>
          <w:szCs w:val="24"/>
        </w:rPr>
        <w:t xml:space="preserve"> derivative)</w:t>
      </w:r>
    </w:p>
    <w:p w:rsidR="009D2995" w:rsidRDefault="009D2995" w:rsidP="009D2995">
      <w:pPr>
        <w:spacing w:after="0"/>
        <w:rPr>
          <w:sz w:val="24"/>
          <w:szCs w:val="24"/>
        </w:rPr>
      </w:pPr>
      <w:r>
        <w:rPr>
          <w:sz w:val="24"/>
          <w:szCs w:val="24"/>
        </w:rPr>
        <w:t xml:space="preserve">               </w:t>
      </w:r>
      <w:r>
        <w:rPr>
          <w:noProof/>
          <w:sz w:val="24"/>
          <w:szCs w:val="24"/>
        </w:rPr>
        <w:drawing>
          <wp:inline distT="0" distB="0" distL="0" distR="0">
            <wp:extent cx="1051560" cy="1028700"/>
            <wp:effectExtent l="19050" t="0" r="0" b="0"/>
            <wp:docPr id="9" name="Picture 6" descr="C:\Users\hp\Desktop\cvg\cvg_assignments\laplacian_ker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cvg\cvg_assignments\laplacian_kernel.PNG"/>
                    <pic:cNvPicPr>
                      <a:picLocks noChangeAspect="1" noChangeArrowheads="1"/>
                    </pic:cNvPicPr>
                  </pic:nvPicPr>
                  <pic:blipFill>
                    <a:blip r:embed="rId14"/>
                    <a:srcRect/>
                    <a:stretch>
                      <a:fillRect/>
                    </a:stretch>
                  </pic:blipFill>
                  <pic:spPr bwMode="auto">
                    <a:xfrm>
                      <a:off x="0" y="0"/>
                      <a:ext cx="1051560" cy="1028700"/>
                    </a:xfrm>
                    <a:prstGeom prst="rect">
                      <a:avLst/>
                    </a:prstGeom>
                    <a:noFill/>
                    <a:ln w="9525">
                      <a:noFill/>
                      <a:miter lim="800000"/>
                      <a:headEnd/>
                      <a:tailEnd/>
                    </a:ln>
                  </pic:spPr>
                </pic:pic>
              </a:graphicData>
            </a:graphic>
          </wp:inline>
        </w:drawing>
      </w:r>
    </w:p>
    <w:p w:rsidR="009D2995" w:rsidRDefault="009D2995" w:rsidP="009D2995">
      <w:pPr>
        <w:spacing w:after="0"/>
        <w:rPr>
          <w:sz w:val="24"/>
          <w:szCs w:val="24"/>
        </w:rPr>
      </w:pPr>
      <w:r>
        <w:rPr>
          <w:sz w:val="24"/>
          <w:szCs w:val="24"/>
        </w:rPr>
        <w:t xml:space="preserve">                Convolve the previous output with Laplacian kernel to find 2</w:t>
      </w:r>
      <w:r w:rsidRPr="009D2995">
        <w:rPr>
          <w:sz w:val="24"/>
          <w:szCs w:val="24"/>
          <w:vertAlign w:val="superscript"/>
        </w:rPr>
        <w:t>nd</w:t>
      </w:r>
      <w:r>
        <w:rPr>
          <w:sz w:val="24"/>
          <w:szCs w:val="24"/>
        </w:rPr>
        <w:t xml:space="preserve"> derivative.</w:t>
      </w:r>
    </w:p>
    <w:p w:rsidR="00122B82" w:rsidRPr="009D2995" w:rsidRDefault="00122B82" w:rsidP="009D2995">
      <w:pPr>
        <w:spacing w:after="0"/>
        <w:rPr>
          <w:sz w:val="24"/>
          <w:szCs w:val="24"/>
        </w:rPr>
      </w:pPr>
    </w:p>
    <w:p w:rsidR="009D2995" w:rsidRDefault="00122B82" w:rsidP="009D2995">
      <w:pPr>
        <w:spacing w:after="0"/>
        <w:rPr>
          <w:sz w:val="44"/>
          <w:szCs w:val="44"/>
        </w:rPr>
      </w:pPr>
      <w:r>
        <w:rPr>
          <w:sz w:val="44"/>
          <w:szCs w:val="44"/>
        </w:rPr>
        <w:t xml:space="preserve"> </w:t>
      </w:r>
      <w:r w:rsidRPr="00122B82">
        <w:rPr>
          <w:noProof/>
          <w:sz w:val="44"/>
          <w:szCs w:val="44"/>
        </w:rPr>
        <w:drawing>
          <wp:inline distT="0" distB="0" distL="0" distR="0">
            <wp:extent cx="1859280" cy="2423160"/>
            <wp:effectExtent l="19050" t="0" r="7620" b="0"/>
            <wp:docPr id="10" name="Picture 5" descr="C:\Users\hp\Desktop\cvg\cvg_assignments\Vertical_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cvg\cvg_assignments\Vertical_Edges.png"/>
                    <pic:cNvPicPr>
                      <a:picLocks noChangeAspect="1" noChangeArrowheads="1"/>
                    </pic:cNvPicPr>
                  </pic:nvPicPr>
                  <pic:blipFill>
                    <a:blip r:embed="rId13"/>
                    <a:srcRect/>
                    <a:stretch>
                      <a:fillRect/>
                    </a:stretch>
                  </pic:blipFill>
                  <pic:spPr bwMode="auto">
                    <a:xfrm>
                      <a:off x="0" y="0"/>
                      <a:ext cx="1859280" cy="2423160"/>
                    </a:xfrm>
                    <a:prstGeom prst="rect">
                      <a:avLst/>
                    </a:prstGeom>
                    <a:noFill/>
                    <a:ln w="9525">
                      <a:noFill/>
                      <a:miter lim="800000"/>
                      <a:headEnd/>
                      <a:tailEnd/>
                    </a:ln>
                  </pic:spPr>
                </pic:pic>
              </a:graphicData>
            </a:graphic>
          </wp:inline>
        </w:drawing>
      </w:r>
      <w:r>
        <w:rPr>
          <w:sz w:val="44"/>
          <w:szCs w:val="44"/>
        </w:rPr>
        <w:t xml:space="preserve">                         </w:t>
      </w:r>
      <w:r>
        <w:rPr>
          <w:noProof/>
          <w:sz w:val="44"/>
          <w:szCs w:val="44"/>
        </w:rPr>
        <w:drawing>
          <wp:inline distT="0" distB="0" distL="0" distR="0">
            <wp:extent cx="1851660" cy="2392680"/>
            <wp:effectExtent l="19050" t="0" r="0" b="0"/>
            <wp:docPr id="11" name="Picture 7" descr="C:\Users\hp\Desktop\cvg\cvg_assignment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cvg\cvg_assignments\l.PNG"/>
                    <pic:cNvPicPr>
                      <a:picLocks noChangeAspect="1" noChangeArrowheads="1"/>
                    </pic:cNvPicPr>
                  </pic:nvPicPr>
                  <pic:blipFill>
                    <a:blip r:embed="rId15"/>
                    <a:srcRect/>
                    <a:stretch>
                      <a:fillRect/>
                    </a:stretch>
                  </pic:blipFill>
                  <pic:spPr bwMode="auto">
                    <a:xfrm>
                      <a:off x="0" y="0"/>
                      <a:ext cx="1851660" cy="2392680"/>
                    </a:xfrm>
                    <a:prstGeom prst="rect">
                      <a:avLst/>
                    </a:prstGeom>
                    <a:noFill/>
                    <a:ln w="9525">
                      <a:noFill/>
                      <a:miter lim="800000"/>
                      <a:headEnd/>
                      <a:tailEnd/>
                    </a:ln>
                  </pic:spPr>
                </pic:pic>
              </a:graphicData>
            </a:graphic>
          </wp:inline>
        </w:drawing>
      </w:r>
    </w:p>
    <w:p w:rsidR="009D2995" w:rsidRPr="00122B82" w:rsidRDefault="00122B82" w:rsidP="009D2995">
      <w:pPr>
        <w:spacing w:after="0"/>
        <w:rPr>
          <w:sz w:val="20"/>
          <w:szCs w:val="20"/>
        </w:rPr>
      </w:pPr>
      <w:r>
        <w:rPr>
          <w:sz w:val="20"/>
          <w:szCs w:val="20"/>
        </w:rPr>
        <w:t xml:space="preserve">            Previous output</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2</w:t>
      </w:r>
      <w:r w:rsidRPr="00122B82">
        <w:rPr>
          <w:sz w:val="20"/>
          <w:szCs w:val="20"/>
          <w:vertAlign w:val="superscript"/>
        </w:rPr>
        <w:t>nd</w:t>
      </w:r>
      <w:r>
        <w:rPr>
          <w:sz w:val="20"/>
          <w:szCs w:val="20"/>
        </w:rPr>
        <w:t xml:space="preserve"> Derivation – Laplacian Output</w:t>
      </w:r>
    </w:p>
    <w:p w:rsidR="009D2995" w:rsidRDefault="009D2995" w:rsidP="009D2995">
      <w:pPr>
        <w:spacing w:after="0"/>
        <w:rPr>
          <w:sz w:val="44"/>
          <w:szCs w:val="44"/>
        </w:rPr>
      </w:pPr>
    </w:p>
    <w:p w:rsidR="009D2995" w:rsidRDefault="009D2995" w:rsidP="009D2995">
      <w:pPr>
        <w:spacing w:after="0"/>
        <w:rPr>
          <w:sz w:val="44"/>
          <w:szCs w:val="44"/>
        </w:rPr>
      </w:pPr>
    </w:p>
    <w:p w:rsidR="009D2995" w:rsidRDefault="00122B82" w:rsidP="009D2995">
      <w:pPr>
        <w:spacing w:after="0"/>
        <w:rPr>
          <w:b/>
          <w:sz w:val="24"/>
          <w:szCs w:val="24"/>
        </w:rPr>
      </w:pPr>
      <w:r w:rsidRPr="00122B82">
        <w:rPr>
          <w:b/>
          <w:sz w:val="24"/>
          <w:szCs w:val="24"/>
        </w:rPr>
        <w:lastRenderedPageBreak/>
        <w:t>Step 4:</w:t>
      </w:r>
      <w:r>
        <w:rPr>
          <w:b/>
          <w:sz w:val="24"/>
          <w:szCs w:val="24"/>
        </w:rPr>
        <w:t xml:space="preserve"> Hysteresis</w:t>
      </w:r>
    </w:p>
    <w:p w:rsidR="00122B82" w:rsidRDefault="00122B82" w:rsidP="009D2995">
      <w:pPr>
        <w:spacing w:after="0"/>
        <w:rPr>
          <w:sz w:val="24"/>
          <w:szCs w:val="24"/>
        </w:rPr>
      </w:pPr>
      <w:r>
        <w:rPr>
          <w:sz w:val="24"/>
          <w:szCs w:val="24"/>
        </w:rPr>
        <w:t>Define a lower threshold and higher threshold.</w:t>
      </w:r>
    </w:p>
    <w:p w:rsidR="00122B82" w:rsidRDefault="00122B82" w:rsidP="009D2995">
      <w:pPr>
        <w:spacing w:after="0"/>
        <w:rPr>
          <w:sz w:val="24"/>
          <w:szCs w:val="24"/>
        </w:rPr>
      </w:pPr>
      <w:r>
        <w:rPr>
          <w:sz w:val="24"/>
          <w:szCs w:val="24"/>
        </w:rPr>
        <w:t xml:space="preserve">The values below lower threshold is not considered to be an edge point. The values above higher threshold are considered to be an edge point. The values in between the lower threshold and higher threshold are then check for the 8-neighbourhood, if any one value in the 8-neighbourhood is in the higher threshold then the corresponding value is set to 255. </w:t>
      </w:r>
    </w:p>
    <w:p w:rsidR="00122B82" w:rsidRPr="00122B82" w:rsidRDefault="00122B82" w:rsidP="009D2995">
      <w:pPr>
        <w:spacing w:after="0"/>
        <w:rPr>
          <w:sz w:val="24"/>
          <w:szCs w:val="24"/>
        </w:rPr>
      </w:pPr>
    </w:p>
    <w:p w:rsidR="00122B82" w:rsidRPr="00122B82" w:rsidRDefault="00122B82" w:rsidP="009D2995">
      <w:pPr>
        <w:spacing w:after="0"/>
        <w:rPr>
          <w:sz w:val="24"/>
          <w:szCs w:val="24"/>
        </w:rPr>
      </w:pPr>
      <w:r w:rsidRPr="00122B82">
        <w:rPr>
          <w:noProof/>
          <w:sz w:val="24"/>
          <w:szCs w:val="24"/>
        </w:rPr>
        <w:drawing>
          <wp:inline distT="0" distB="0" distL="0" distR="0">
            <wp:extent cx="1874520" cy="2438400"/>
            <wp:effectExtent l="19050" t="0" r="0" b="0"/>
            <wp:docPr id="12" name="Picture 2" descr="C:\Users\hp\Desktop\cvg\cvg_assignments\einstein.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cvg\cvg_assignments\einstein.jfif"/>
                    <pic:cNvPicPr>
                      <a:picLocks noChangeAspect="1" noChangeArrowheads="1"/>
                    </pic:cNvPicPr>
                  </pic:nvPicPr>
                  <pic:blipFill>
                    <a:blip r:embed="rId10"/>
                    <a:srcRect/>
                    <a:stretch>
                      <a:fillRect/>
                    </a:stretch>
                  </pic:blipFill>
                  <pic:spPr bwMode="auto">
                    <a:xfrm>
                      <a:off x="0" y="0"/>
                      <a:ext cx="1874520" cy="2438400"/>
                    </a:xfrm>
                    <a:prstGeom prst="rect">
                      <a:avLst/>
                    </a:prstGeom>
                    <a:noFill/>
                    <a:ln w="9525">
                      <a:noFill/>
                      <a:miter lim="800000"/>
                      <a:headEnd/>
                      <a:tailEnd/>
                    </a:ln>
                  </pic:spPr>
                </pic:pic>
              </a:graphicData>
            </a:graphic>
          </wp:inline>
        </w:drawing>
      </w:r>
      <w:r>
        <w:rPr>
          <w:sz w:val="24"/>
          <w:szCs w:val="24"/>
        </w:rPr>
        <w:t xml:space="preserve">                                               </w:t>
      </w:r>
      <w:r>
        <w:rPr>
          <w:noProof/>
          <w:sz w:val="24"/>
          <w:szCs w:val="24"/>
        </w:rPr>
        <w:drawing>
          <wp:inline distT="0" distB="0" distL="0" distR="0">
            <wp:extent cx="1821180" cy="2385060"/>
            <wp:effectExtent l="19050" t="0" r="7620" b="0"/>
            <wp:docPr id="13" name="Picture 8" descr="C:\Users\hp\Desktop\cvg\cvg_assignments\can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cvg\cvg_assignments\canny.png"/>
                    <pic:cNvPicPr>
                      <a:picLocks noChangeAspect="1" noChangeArrowheads="1"/>
                    </pic:cNvPicPr>
                  </pic:nvPicPr>
                  <pic:blipFill>
                    <a:blip r:embed="rId16"/>
                    <a:srcRect/>
                    <a:stretch>
                      <a:fillRect/>
                    </a:stretch>
                  </pic:blipFill>
                  <pic:spPr bwMode="auto">
                    <a:xfrm>
                      <a:off x="0" y="0"/>
                      <a:ext cx="1821180" cy="2385060"/>
                    </a:xfrm>
                    <a:prstGeom prst="rect">
                      <a:avLst/>
                    </a:prstGeom>
                    <a:noFill/>
                    <a:ln w="9525">
                      <a:noFill/>
                      <a:miter lim="800000"/>
                      <a:headEnd/>
                      <a:tailEnd/>
                    </a:ln>
                  </pic:spPr>
                </pic:pic>
              </a:graphicData>
            </a:graphic>
          </wp:inline>
        </w:drawing>
      </w:r>
    </w:p>
    <w:p w:rsidR="009D2995" w:rsidRPr="00122B82" w:rsidRDefault="00122B82" w:rsidP="009D2995">
      <w:pPr>
        <w:spacing w:after="0"/>
        <w:rPr>
          <w:sz w:val="20"/>
          <w:szCs w:val="20"/>
        </w:rPr>
      </w:pPr>
      <w:r>
        <w:rPr>
          <w:sz w:val="20"/>
          <w:szCs w:val="20"/>
        </w:rPr>
        <w:t xml:space="preserve">          </w:t>
      </w:r>
      <w:r w:rsidRPr="00122B82">
        <w:rPr>
          <w:sz w:val="20"/>
          <w:szCs w:val="20"/>
        </w:rPr>
        <w:t>Or</w:t>
      </w:r>
      <w:r>
        <w:rPr>
          <w:sz w:val="20"/>
          <w:szCs w:val="20"/>
        </w:rPr>
        <w:t>iginal Image</w:t>
      </w:r>
      <w:r>
        <w:rPr>
          <w:sz w:val="20"/>
          <w:szCs w:val="20"/>
        </w:rPr>
        <w:tab/>
      </w:r>
      <w:r>
        <w:rPr>
          <w:sz w:val="20"/>
          <w:szCs w:val="20"/>
        </w:rPr>
        <w:tab/>
      </w:r>
      <w:r>
        <w:rPr>
          <w:sz w:val="20"/>
          <w:szCs w:val="20"/>
        </w:rPr>
        <w:tab/>
      </w:r>
      <w:r>
        <w:rPr>
          <w:sz w:val="20"/>
          <w:szCs w:val="20"/>
        </w:rPr>
        <w:tab/>
      </w:r>
      <w:r>
        <w:rPr>
          <w:sz w:val="20"/>
          <w:szCs w:val="20"/>
        </w:rPr>
        <w:tab/>
        <w:t xml:space="preserve">            </w:t>
      </w:r>
      <w:r w:rsidRPr="00122B82">
        <w:rPr>
          <w:sz w:val="20"/>
          <w:szCs w:val="20"/>
        </w:rPr>
        <w:t>Output of Canny Edge detection</w:t>
      </w:r>
    </w:p>
    <w:p w:rsidR="009D2995" w:rsidRDefault="009D2995" w:rsidP="009D2995">
      <w:pPr>
        <w:spacing w:after="0"/>
        <w:rPr>
          <w:sz w:val="44"/>
          <w:szCs w:val="44"/>
        </w:rPr>
      </w:pPr>
    </w:p>
    <w:p w:rsidR="009D2995" w:rsidRDefault="009D2995" w:rsidP="009D2995">
      <w:pPr>
        <w:spacing w:after="0"/>
        <w:rPr>
          <w:sz w:val="44"/>
          <w:szCs w:val="44"/>
        </w:rPr>
      </w:pPr>
    </w:p>
    <w:p w:rsidR="009D2995" w:rsidRPr="009D2995" w:rsidRDefault="009D2995" w:rsidP="009D2995">
      <w:pPr>
        <w:spacing w:after="0"/>
        <w:rPr>
          <w:sz w:val="44"/>
          <w:szCs w:val="44"/>
        </w:rPr>
      </w:pPr>
    </w:p>
    <w:p w:rsidR="009D2995" w:rsidRPr="009D2995" w:rsidRDefault="009D2995" w:rsidP="009D2995">
      <w:pPr>
        <w:pStyle w:val="ListParagraph"/>
        <w:spacing w:after="0"/>
        <w:rPr>
          <w:sz w:val="28"/>
          <w:szCs w:val="28"/>
        </w:rPr>
      </w:pPr>
    </w:p>
    <w:sectPr w:rsidR="009D2995" w:rsidRPr="009D2995" w:rsidSect="00BD0507">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1B5" w:rsidRDefault="004E51B5" w:rsidP="009D2995">
      <w:pPr>
        <w:spacing w:after="0" w:line="240" w:lineRule="auto"/>
      </w:pPr>
      <w:r>
        <w:separator/>
      </w:r>
    </w:p>
  </w:endnote>
  <w:endnote w:type="continuationSeparator" w:id="1">
    <w:p w:rsidR="004E51B5" w:rsidRDefault="004E51B5" w:rsidP="009D2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995" w:rsidRDefault="009D2995">
    <w:pPr>
      <w:pStyle w:val="Footer"/>
      <w:pBdr>
        <w:top w:val="thinThickSmallGap" w:sz="24" w:space="1" w:color="622423" w:themeColor="accent2" w:themeShade="7F"/>
      </w:pBdr>
      <w:rPr>
        <w:rFonts w:asciiTheme="majorHAnsi" w:hAnsiTheme="majorHAnsi"/>
      </w:rPr>
    </w:pPr>
    <w:r>
      <w:rPr>
        <w:rFonts w:asciiTheme="majorHAnsi" w:hAnsiTheme="majorHAnsi"/>
      </w:rPr>
      <w:t>CVG ASSIGNMENT</w:t>
    </w:r>
    <w:r>
      <w:rPr>
        <w:rFonts w:asciiTheme="majorHAnsi" w:hAnsiTheme="majorHAnsi"/>
      </w:rPr>
      <w:ptab w:relativeTo="margin" w:alignment="right" w:leader="none"/>
    </w:r>
    <w:r>
      <w:rPr>
        <w:rFonts w:asciiTheme="majorHAnsi" w:hAnsiTheme="majorHAnsi"/>
      </w:rPr>
      <w:t xml:space="preserve">Page </w:t>
    </w:r>
    <w:fldSimple w:instr=" PAGE   \* MERGEFORMAT ">
      <w:r w:rsidR="004F5BAE" w:rsidRPr="004F5BAE">
        <w:rPr>
          <w:rFonts w:asciiTheme="majorHAnsi" w:hAnsiTheme="majorHAnsi"/>
          <w:noProof/>
        </w:rPr>
        <w:t>5</w:t>
      </w:r>
    </w:fldSimple>
  </w:p>
  <w:p w:rsidR="009D2995" w:rsidRDefault="009D29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1B5" w:rsidRDefault="004E51B5" w:rsidP="009D2995">
      <w:pPr>
        <w:spacing w:after="0" w:line="240" w:lineRule="auto"/>
      </w:pPr>
      <w:r>
        <w:separator/>
      </w:r>
    </w:p>
  </w:footnote>
  <w:footnote w:type="continuationSeparator" w:id="1">
    <w:p w:rsidR="004E51B5" w:rsidRDefault="004E51B5" w:rsidP="009D29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9D2995">
      <w:trPr>
        <w:trHeight w:val="288"/>
      </w:trPr>
      <w:sdt>
        <w:sdtPr>
          <w:rPr>
            <w:rFonts w:asciiTheme="majorHAnsi" w:eastAsiaTheme="majorEastAsia" w:hAnsiTheme="majorHAnsi" w:cstheme="majorBidi"/>
            <w:sz w:val="36"/>
            <w:szCs w:val="36"/>
          </w:rPr>
          <w:alias w:val="Title"/>
          <w:id w:val="77761602"/>
          <w:placeholder>
            <w:docPart w:val="BA59CD7DE02347B39F2840568D0A6C98"/>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D2995" w:rsidRDefault="009D2995" w:rsidP="009D299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CANNY EDGE DETECTION</w:t>
              </w:r>
            </w:p>
          </w:tc>
        </w:sdtContent>
      </w:sdt>
      <w:sdt>
        <w:sdtPr>
          <w:rPr>
            <w:rFonts w:asciiTheme="majorHAnsi" w:eastAsiaTheme="majorEastAsia" w:hAnsiTheme="majorHAnsi" w:cstheme="majorBidi"/>
            <w:b/>
            <w:bCs/>
            <w:color w:val="4F81BD" w:themeColor="accent1"/>
            <w:sz w:val="36"/>
            <w:szCs w:val="36"/>
          </w:rPr>
          <w:alias w:val="Year"/>
          <w:id w:val="77761609"/>
          <w:placeholder>
            <w:docPart w:val="03B75CD664F04B58AE45CD9A3D4FC2DE"/>
          </w:placeholder>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Content>
          <w:tc>
            <w:tcPr>
              <w:tcW w:w="1105" w:type="dxa"/>
            </w:tcPr>
            <w:p w:rsidR="009D2995" w:rsidRDefault="009D2995" w:rsidP="009D299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2020</w:t>
              </w:r>
            </w:p>
          </w:tc>
        </w:sdtContent>
      </w:sdt>
    </w:tr>
  </w:tbl>
  <w:p w:rsidR="009D2995" w:rsidRDefault="009D29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22695"/>
    <w:multiLevelType w:val="hybridMultilevel"/>
    <w:tmpl w:val="5DEA5E80"/>
    <w:lvl w:ilvl="0" w:tplc="7AD01C0C">
      <w:start w:val="1"/>
      <w:numFmt w:val="decimal"/>
      <w:lvlText w:val="%1."/>
      <w:lvlJc w:val="left"/>
      <w:pPr>
        <w:ind w:left="720" w:hanging="360"/>
      </w:pPr>
      <w:rPr>
        <w:rFonts w:hint="default"/>
        <w:color w:val="2021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930E1"/>
    <w:multiLevelType w:val="hybridMultilevel"/>
    <w:tmpl w:val="390C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686DB2"/>
    <w:multiLevelType w:val="multilevel"/>
    <w:tmpl w:val="4D20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EE72A7"/>
    <w:multiLevelType w:val="hybridMultilevel"/>
    <w:tmpl w:val="7B480EE0"/>
    <w:lvl w:ilvl="0" w:tplc="3BB8717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4057" w:hanging="360"/>
      </w:pPr>
      <w:rPr>
        <w:rFonts w:ascii="Courier New" w:hAnsi="Courier New" w:cs="Courier New" w:hint="default"/>
      </w:rPr>
    </w:lvl>
    <w:lvl w:ilvl="2" w:tplc="04090005" w:tentative="1">
      <w:start w:val="1"/>
      <w:numFmt w:val="bullet"/>
      <w:lvlText w:val=""/>
      <w:lvlJc w:val="left"/>
      <w:pPr>
        <w:ind w:left="4777" w:hanging="360"/>
      </w:pPr>
      <w:rPr>
        <w:rFonts w:ascii="Wingdings" w:hAnsi="Wingdings" w:hint="default"/>
      </w:rPr>
    </w:lvl>
    <w:lvl w:ilvl="3" w:tplc="04090001" w:tentative="1">
      <w:start w:val="1"/>
      <w:numFmt w:val="bullet"/>
      <w:lvlText w:val=""/>
      <w:lvlJc w:val="left"/>
      <w:pPr>
        <w:ind w:left="5497" w:hanging="360"/>
      </w:pPr>
      <w:rPr>
        <w:rFonts w:ascii="Symbol" w:hAnsi="Symbol" w:hint="default"/>
      </w:rPr>
    </w:lvl>
    <w:lvl w:ilvl="4" w:tplc="04090003" w:tentative="1">
      <w:start w:val="1"/>
      <w:numFmt w:val="bullet"/>
      <w:lvlText w:val="o"/>
      <w:lvlJc w:val="left"/>
      <w:pPr>
        <w:ind w:left="6217" w:hanging="360"/>
      </w:pPr>
      <w:rPr>
        <w:rFonts w:ascii="Courier New" w:hAnsi="Courier New" w:cs="Courier New" w:hint="default"/>
      </w:rPr>
    </w:lvl>
    <w:lvl w:ilvl="5" w:tplc="04090005" w:tentative="1">
      <w:start w:val="1"/>
      <w:numFmt w:val="bullet"/>
      <w:lvlText w:val=""/>
      <w:lvlJc w:val="left"/>
      <w:pPr>
        <w:ind w:left="6937" w:hanging="360"/>
      </w:pPr>
      <w:rPr>
        <w:rFonts w:ascii="Wingdings" w:hAnsi="Wingdings" w:hint="default"/>
      </w:rPr>
    </w:lvl>
    <w:lvl w:ilvl="6" w:tplc="04090001" w:tentative="1">
      <w:start w:val="1"/>
      <w:numFmt w:val="bullet"/>
      <w:lvlText w:val=""/>
      <w:lvlJc w:val="left"/>
      <w:pPr>
        <w:ind w:left="7657" w:hanging="360"/>
      </w:pPr>
      <w:rPr>
        <w:rFonts w:ascii="Symbol" w:hAnsi="Symbol" w:hint="default"/>
      </w:rPr>
    </w:lvl>
    <w:lvl w:ilvl="7" w:tplc="04090003" w:tentative="1">
      <w:start w:val="1"/>
      <w:numFmt w:val="bullet"/>
      <w:lvlText w:val="o"/>
      <w:lvlJc w:val="left"/>
      <w:pPr>
        <w:ind w:left="8377" w:hanging="360"/>
      </w:pPr>
      <w:rPr>
        <w:rFonts w:ascii="Courier New" w:hAnsi="Courier New" w:cs="Courier New" w:hint="default"/>
      </w:rPr>
    </w:lvl>
    <w:lvl w:ilvl="8" w:tplc="04090005" w:tentative="1">
      <w:start w:val="1"/>
      <w:numFmt w:val="bullet"/>
      <w:lvlText w:val=""/>
      <w:lvlJc w:val="left"/>
      <w:pPr>
        <w:ind w:left="9097"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D2995"/>
    <w:rsid w:val="00122B82"/>
    <w:rsid w:val="004E51B5"/>
    <w:rsid w:val="004F5BAE"/>
    <w:rsid w:val="0062000F"/>
    <w:rsid w:val="009D2995"/>
    <w:rsid w:val="00BD0507"/>
    <w:rsid w:val="00C57B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5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995"/>
    <w:pPr>
      <w:ind w:left="720"/>
      <w:contextualSpacing/>
    </w:pPr>
  </w:style>
  <w:style w:type="paragraph" w:styleId="Header">
    <w:name w:val="header"/>
    <w:basedOn w:val="Normal"/>
    <w:link w:val="HeaderChar"/>
    <w:uiPriority w:val="99"/>
    <w:unhideWhenUsed/>
    <w:rsid w:val="009D2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95"/>
  </w:style>
  <w:style w:type="paragraph" w:styleId="Footer">
    <w:name w:val="footer"/>
    <w:basedOn w:val="Normal"/>
    <w:link w:val="FooterChar"/>
    <w:uiPriority w:val="99"/>
    <w:unhideWhenUsed/>
    <w:rsid w:val="009D2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95"/>
  </w:style>
  <w:style w:type="paragraph" w:styleId="BalloonText">
    <w:name w:val="Balloon Text"/>
    <w:basedOn w:val="Normal"/>
    <w:link w:val="BalloonTextChar"/>
    <w:uiPriority w:val="99"/>
    <w:semiHidden/>
    <w:unhideWhenUsed/>
    <w:rsid w:val="009D2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995"/>
    <w:rPr>
      <w:rFonts w:ascii="Tahoma" w:hAnsi="Tahoma" w:cs="Tahoma"/>
      <w:sz w:val="16"/>
      <w:szCs w:val="16"/>
    </w:rPr>
  </w:style>
  <w:style w:type="paragraph" w:styleId="NormalWeb">
    <w:name w:val="Normal (Web)"/>
    <w:basedOn w:val="Normal"/>
    <w:uiPriority w:val="99"/>
    <w:semiHidden/>
    <w:unhideWhenUsed/>
    <w:rsid w:val="009D29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299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153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59CD7DE02347B39F2840568D0A6C98"/>
        <w:category>
          <w:name w:val="General"/>
          <w:gallery w:val="placeholder"/>
        </w:category>
        <w:types>
          <w:type w:val="bbPlcHdr"/>
        </w:types>
        <w:behaviors>
          <w:behavior w:val="content"/>
        </w:behaviors>
        <w:guid w:val="{5F3B8CEC-30D9-45ED-9647-8392113EF28D}"/>
      </w:docPartPr>
      <w:docPartBody>
        <w:p w:rsidR="00976E93" w:rsidRDefault="0057176C" w:rsidP="0057176C">
          <w:pPr>
            <w:pStyle w:val="BA59CD7DE02347B39F2840568D0A6C98"/>
          </w:pPr>
          <w:r>
            <w:rPr>
              <w:rFonts w:asciiTheme="majorHAnsi" w:eastAsiaTheme="majorEastAsia" w:hAnsiTheme="majorHAnsi" w:cstheme="majorBidi"/>
              <w:sz w:val="36"/>
              <w:szCs w:val="36"/>
            </w:rPr>
            <w:t>[Type the document title]</w:t>
          </w:r>
        </w:p>
      </w:docPartBody>
    </w:docPart>
    <w:docPart>
      <w:docPartPr>
        <w:name w:val="03B75CD664F04B58AE45CD9A3D4FC2DE"/>
        <w:category>
          <w:name w:val="General"/>
          <w:gallery w:val="placeholder"/>
        </w:category>
        <w:types>
          <w:type w:val="bbPlcHdr"/>
        </w:types>
        <w:behaviors>
          <w:behavior w:val="content"/>
        </w:behaviors>
        <w:guid w:val="{CFA6DAF8-3B99-4DDC-9377-43A51F418B0D}"/>
      </w:docPartPr>
      <w:docPartBody>
        <w:p w:rsidR="00976E93" w:rsidRDefault="0057176C" w:rsidP="0057176C">
          <w:pPr>
            <w:pStyle w:val="03B75CD664F04B58AE45CD9A3D4FC2DE"/>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176C"/>
    <w:rsid w:val="001C3F21"/>
    <w:rsid w:val="0057176C"/>
    <w:rsid w:val="00976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38579C82BA48FB9156261E727C7F93">
    <w:name w:val="9738579C82BA48FB9156261E727C7F93"/>
    <w:rsid w:val="0057176C"/>
  </w:style>
  <w:style w:type="paragraph" w:customStyle="1" w:styleId="BA59CD7DE02347B39F2840568D0A6C98">
    <w:name w:val="BA59CD7DE02347B39F2840568D0A6C98"/>
    <w:rsid w:val="0057176C"/>
  </w:style>
  <w:style w:type="paragraph" w:customStyle="1" w:styleId="03B75CD664F04B58AE45CD9A3D4FC2DE">
    <w:name w:val="03B75CD664F04B58AE45CD9A3D4FC2DE"/>
    <w:rsid w:val="0057176C"/>
  </w:style>
  <w:style w:type="paragraph" w:customStyle="1" w:styleId="49DCE772C08D4AC4932A80747E28362B">
    <w:name w:val="49DCE772C08D4AC4932A80747E28362B"/>
    <w:rsid w:val="0057176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097D0C-4EEB-4041-9A35-C6E96B74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CANNY EDGE DETECTION</dc:title>
  <dc:creator>Windows User</dc:creator>
  <cp:lastModifiedBy>Windows User</cp:lastModifiedBy>
  <cp:revision>3</cp:revision>
  <dcterms:created xsi:type="dcterms:W3CDTF">2020-08-20T15:48:00Z</dcterms:created>
  <dcterms:modified xsi:type="dcterms:W3CDTF">2020-08-21T07:26:00Z</dcterms:modified>
</cp:coreProperties>
</file>