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timezones {base}"/>
      </w:tblPr>
      <w:tblGrid>
        <w:gridCol w:w="4709"/>
        <w:gridCol w:w="4741"/>
      </w:tblGrid>
      <w:tr w:rsidR="002947F4" w:rsidRPr="002947F4" w:rsidTr="002947F4">
        <w:trPr>
          <w:tblCellSpacing w:w="15" w:type="dxa"/>
        </w:trPr>
        <w:tc>
          <w:tcPr>
            <w:tcW w:w="0" w:type="auto"/>
            <w:vAlign w:val="center"/>
            <w:hideMark/>
          </w:tcPr>
          <w:p w:rsidR="002947F4" w:rsidRPr="002947F4" w:rsidRDefault="002947F4" w:rsidP="002947F4">
            <w:pPr>
              <w:spacing w:after="0" w:line="240" w:lineRule="auto"/>
              <w:rPr>
                <w:rFonts w:ascii="Arial" w:eastAsia="Times New Roman" w:hAnsi="Arial" w:cs="Arial"/>
                <w:color w:val="000000"/>
                <w:sz w:val="20"/>
                <w:szCs w:val="20"/>
              </w:rPr>
            </w:pPr>
            <w:bookmarkStart w:id="0" w:name="_GoBack"/>
            <w:bookmarkEnd w:id="0"/>
            <w:proofErr w:type="spellStart"/>
            <w:r w:rsidRPr="002947F4">
              <w:rPr>
                <w:rFonts w:ascii="Arial" w:eastAsia="Times New Roman" w:hAnsi="Arial" w:cs="Arial"/>
                <w:color w:val="000000"/>
                <w:sz w:val="20"/>
                <w:szCs w:val="20"/>
              </w:rPr>
              <w:t>timezones</w:t>
            </w:r>
            <w:proofErr w:type="spellEnd"/>
            <w:r w:rsidRPr="002947F4">
              <w:rPr>
                <w:rFonts w:ascii="Arial" w:eastAsia="Times New Roman" w:hAnsi="Arial" w:cs="Arial"/>
                <w:color w:val="000000"/>
                <w:sz w:val="20"/>
                <w:szCs w:val="20"/>
              </w:rPr>
              <w:t xml:space="preserve"> {base}</w:t>
            </w:r>
          </w:p>
        </w:tc>
        <w:tc>
          <w:tcPr>
            <w:tcW w:w="0" w:type="auto"/>
            <w:vAlign w:val="center"/>
            <w:hideMark/>
          </w:tcPr>
          <w:p w:rsidR="002947F4" w:rsidRPr="002947F4" w:rsidRDefault="002947F4" w:rsidP="002947F4">
            <w:pPr>
              <w:spacing w:after="0" w:line="240" w:lineRule="auto"/>
              <w:jc w:val="right"/>
              <w:rPr>
                <w:rFonts w:ascii="Arial" w:eastAsia="Times New Roman" w:hAnsi="Arial" w:cs="Arial"/>
                <w:color w:val="000000"/>
                <w:sz w:val="20"/>
                <w:szCs w:val="20"/>
              </w:rPr>
            </w:pPr>
            <w:r w:rsidRPr="002947F4">
              <w:rPr>
                <w:rFonts w:ascii="Arial" w:eastAsia="Times New Roman" w:hAnsi="Arial" w:cs="Arial"/>
                <w:color w:val="000000"/>
                <w:sz w:val="20"/>
                <w:szCs w:val="20"/>
              </w:rPr>
              <w:t>R Documentation</w:t>
            </w:r>
          </w:p>
        </w:tc>
      </w:tr>
    </w:tbl>
    <w:p w:rsidR="002947F4" w:rsidRPr="002947F4" w:rsidRDefault="002947F4" w:rsidP="002947F4">
      <w:pPr>
        <w:spacing w:before="100" w:beforeAutospacing="1" w:after="100" w:afterAutospacing="1" w:line="240" w:lineRule="auto"/>
        <w:outlineLvl w:val="1"/>
        <w:rPr>
          <w:rFonts w:ascii="Arial" w:eastAsia="Times New Roman" w:hAnsi="Arial" w:cs="Arial"/>
          <w:color w:val="000000"/>
          <w:sz w:val="48"/>
          <w:szCs w:val="48"/>
        </w:rPr>
      </w:pPr>
      <w:r w:rsidRPr="002947F4">
        <w:rPr>
          <w:rFonts w:ascii="Arial" w:eastAsia="Times New Roman" w:hAnsi="Arial" w:cs="Arial"/>
          <w:color w:val="000000"/>
          <w:sz w:val="48"/>
          <w:szCs w:val="48"/>
        </w:rPr>
        <w:t>Time Zones</w:t>
      </w:r>
    </w:p>
    <w:p w:rsidR="002947F4" w:rsidRPr="002947F4" w:rsidRDefault="002947F4" w:rsidP="002947F4">
      <w:pPr>
        <w:spacing w:before="100" w:beforeAutospacing="1" w:after="100" w:afterAutospacing="1" w:line="240" w:lineRule="auto"/>
        <w:outlineLvl w:val="2"/>
        <w:rPr>
          <w:rFonts w:ascii="Arial" w:eastAsia="Times New Roman" w:hAnsi="Arial" w:cs="Arial"/>
          <w:b/>
          <w:bCs/>
          <w:color w:val="595959"/>
          <w:sz w:val="27"/>
          <w:szCs w:val="27"/>
        </w:rPr>
      </w:pPr>
      <w:r w:rsidRPr="002947F4">
        <w:rPr>
          <w:rFonts w:ascii="Arial" w:eastAsia="Times New Roman" w:hAnsi="Arial" w:cs="Arial"/>
          <w:b/>
          <w:bCs/>
          <w:color w:val="595959"/>
          <w:sz w:val="27"/>
          <w:szCs w:val="27"/>
        </w:rPr>
        <w:t>Description</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Information about time zones in </w:t>
      </w:r>
      <w:r w:rsidRPr="002947F4">
        <w:rPr>
          <w:rFonts w:ascii="Courier New" w:eastAsia="Times New Roman" w:hAnsi="Courier New" w:cs="Courier New"/>
          <w:b/>
          <w:bCs/>
          <w:color w:val="666666"/>
          <w:sz w:val="20"/>
          <w:szCs w:val="20"/>
        </w:rPr>
        <w:t>R</w:t>
      </w:r>
      <w:r w:rsidRPr="002947F4">
        <w:rPr>
          <w:rFonts w:ascii="Arial" w:eastAsia="Times New Roman" w:hAnsi="Arial" w:cs="Arial"/>
          <w:color w:val="000000"/>
          <w:sz w:val="20"/>
          <w:szCs w:val="20"/>
        </w:rPr>
        <w:t>. </w:t>
      </w:r>
      <w:proofErr w:type="spellStart"/>
      <w:r w:rsidRPr="002947F4">
        <w:rPr>
          <w:rFonts w:ascii="Courier New" w:eastAsia="Times New Roman" w:hAnsi="Courier New" w:cs="Courier New"/>
          <w:color w:val="000000"/>
          <w:sz w:val="20"/>
          <w:szCs w:val="20"/>
        </w:rPr>
        <w:t>Sys.timezone</w:t>
      </w:r>
      <w:proofErr w:type="spellEnd"/>
      <w:r w:rsidRPr="002947F4">
        <w:rPr>
          <w:rFonts w:ascii="Arial" w:eastAsia="Times New Roman" w:hAnsi="Arial" w:cs="Arial"/>
          <w:color w:val="000000"/>
          <w:sz w:val="20"/>
          <w:szCs w:val="20"/>
        </w:rPr>
        <w:t> returns the name of the current time zone.</w:t>
      </w:r>
    </w:p>
    <w:p w:rsidR="002947F4" w:rsidRPr="002947F4" w:rsidRDefault="002947F4" w:rsidP="002947F4">
      <w:pPr>
        <w:spacing w:before="100" w:beforeAutospacing="1" w:after="100" w:afterAutospacing="1" w:line="240" w:lineRule="auto"/>
        <w:outlineLvl w:val="2"/>
        <w:rPr>
          <w:rFonts w:ascii="Arial" w:eastAsia="Times New Roman" w:hAnsi="Arial" w:cs="Arial"/>
          <w:b/>
          <w:bCs/>
          <w:color w:val="595959"/>
          <w:sz w:val="27"/>
          <w:szCs w:val="27"/>
        </w:rPr>
      </w:pPr>
      <w:r w:rsidRPr="002947F4">
        <w:rPr>
          <w:rFonts w:ascii="Arial" w:eastAsia="Times New Roman" w:hAnsi="Arial" w:cs="Arial"/>
          <w:b/>
          <w:bCs/>
          <w:color w:val="595959"/>
          <w:sz w:val="27"/>
          <w:szCs w:val="27"/>
        </w:rPr>
        <w:t>Usage</w:t>
      </w:r>
    </w:p>
    <w:p w:rsidR="002947F4" w:rsidRPr="002947F4" w:rsidRDefault="002947F4" w:rsidP="00294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2947F4">
        <w:rPr>
          <w:rFonts w:ascii="Courier New" w:eastAsia="Times New Roman" w:hAnsi="Courier New" w:cs="Courier New"/>
          <w:color w:val="000000"/>
          <w:sz w:val="20"/>
          <w:szCs w:val="20"/>
        </w:rPr>
        <w:t>Sys.timezone</w:t>
      </w:r>
      <w:proofErr w:type="spellEnd"/>
      <w:r w:rsidRPr="002947F4">
        <w:rPr>
          <w:rFonts w:ascii="Courier New" w:eastAsia="Times New Roman" w:hAnsi="Courier New" w:cs="Courier New"/>
          <w:color w:val="000000"/>
          <w:sz w:val="20"/>
          <w:szCs w:val="20"/>
        </w:rPr>
        <w:t>(location = TRUE)</w:t>
      </w:r>
    </w:p>
    <w:p w:rsidR="002947F4" w:rsidRPr="002947F4" w:rsidRDefault="002947F4" w:rsidP="00294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47F4" w:rsidRPr="002947F4" w:rsidRDefault="002947F4" w:rsidP="00294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947F4">
        <w:rPr>
          <w:rFonts w:ascii="Courier New" w:eastAsia="Times New Roman" w:hAnsi="Courier New" w:cs="Courier New"/>
          <w:color w:val="000000"/>
          <w:sz w:val="20"/>
          <w:szCs w:val="20"/>
        </w:rPr>
        <w:t>OlsonNames</w:t>
      </w:r>
      <w:proofErr w:type="spellEnd"/>
      <w:r w:rsidRPr="002947F4">
        <w:rPr>
          <w:rFonts w:ascii="Courier New" w:eastAsia="Times New Roman" w:hAnsi="Courier New" w:cs="Courier New"/>
          <w:color w:val="000000"/>
          <w:sz w:val="20"/>
          <w:szCs w:val="20"/>
        </w:rPr>
        <w:t>(</w:t>
      </w:r>
      <w:proofErr w:type="spellStart"/>
      <w:proofErr w:type="gramEnd"/>
      <w:r w:rsidRPr="002947F4">
        <w:rPr>
          <w:rFonts w:ascii="Courier New" w:eastAsia="Times New Roman" w:hAnsi="Courier New" w:cs="Courier New"/>
          <w:color w:val="000000"/>
          <w:sz w:val="20"/>
          <w:szCs w:val="20"/>
        </w:rPr>
        <w:t>tzdir</w:t>
      </w:r>
      <w:proofErr w:type="spellEnd"/>
      <w:r w:rsidRPr="002947F4">
        <w:rPr>
          <w:rFonts w:ascii="Courier New" w:eastAsia="Times New Roman" w:hAnsi="Courier New" w:cs="Courier New"/>
          <w:color w:val="000000"/>
          <w:sz w:val="20"/>
          <w:szCs w:val="20"/>
        </w:rPr>
        <w:t xml:space="preserve"> = NULL)</w:t>
      </w:r>
    </w:p>
    <w:p w:rsidR="002947F4" w:rsidRPr="002947F4" w:rsidRDefault="002947F4" w:rsidP="002947F4">
      <w:pPr>
        <w:spacing w:before="100" w:beforeAutospacing="1" w:after="100" w:afterAutospacing="1" w:line="240" w:lineRule="auto"/>
        <w:outlineLvl w:val="2"/>
        <w:rPr>
          <w:rFonts w:ascii="Arial" w:eastAsia="Times New Roman" w:hAnsi="Arial" w:cs="Arial"/>
          <w:b/>
          <w:bCs/>
          <w:color w:val="595959"/>
          <w:sz w:val="27"/>
          <w:szCs w:val="27"/>
        </w:rPr>
      </w:pPr>
      <w:r w:rsidRPr="002947F4">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201"/>
        <w:gridCol w:w="8069"/>
      </w:tblGrid>
      <w:tr w:rsidR="002947F4" w:rsidRPr="002947F4" w:rsidTr="002947F4">
        <w:trPr>
          <w:tblCellSpacing w:w="15" w:type="dxa"/>
        </w:trPr>
        <w:tc>
          <w:tcPr>
            <w:tcW w:w="0" w:type="auto"/>
            <w:tcMar>
              <w:top w:w="15" w:type="dxa"/>
              <w:left w:w="15" w:type="dxa"/>
              <w:bottom w:w="15" w:type="dxa"/>
              <w:right w:w="180" w:type="dxa"/>
            </w:tcMar>
            <w:hideMark/>
          </w:tcPr>
          <w:p w:rsidR="002947F4" w:rsidRPr="002947F4" w:rsidRDefault="002947F4" w:rsidP="002947F4">
            <w:pPr>
              <w:spacing w:after="0" w:line="240" w:lineRule="auto"/>
              <w:rPr>
                <w:rFonts w:ascii="Arial" w:eastAsia="Times New Roman" w:hAnsi="Arial" w:cs="Arial"/>
                <w:color w:val="000000"/>
                <w:sz w:val="20"/>
                <w:szCs w:val="20"/>
              </w:rPr>
            </w:pPr>
            <w:r w:rsidRPr="002947F4">
              <w:rPr>
                <w:rFonts w:ascii="Courier New" w:eastAsia="Times New Roman" w:hAnsi="Courier New" w:cs="Courier New"/>
                <w:color w:val="000000"/>
                <w:sz w:val="20"/>
                <w:szCs w:val="20"/>
              </w:rPr>
              <w:t>location</w:t>
            </w:r>
          </w:p>
        </w:tc>
        <w:tc>
          <w:tcPr>
            <w:tcW w:w="0" w:type="auto"/>
            <w:hideMark/>
          </w:tcPr>
          <w:p w:rsidR="002947F4" w:rsidRPr="002947F4" w:rsidRDefault="002947F4" w:rsidP="002947F4">
            <w:pPr>
              <w:spacing w:after="90"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logical: defunct: ignored, with a warning for false values.</w:t>
            </w:r>
          </w:p>
        </w:tc>
      </w:tr>
      <w:tr w:rsidR="002947F4" w:rsidRPr="002947F4" w:rsidTr="002947F4">
        <w:trPr>
          <w:tblCellSpacing w:w="15" w:type="dxa"/>
        </w:trPr>
        <w:tc>
          <w:tcPr>
            <w:tcW w:w="0" w:type="auto"/>
            <w:tcMar>
              <w:top w:w="15" w:type="dxa"/>
              <w:left w:w="15" w:type="dxa"/>
              <w:bottom w:w="15" w:type="dxa"/>
              <w:right w:w="180" w:type="dxa"/>
            </w:tcMar>
            <w:hideMark/>
          </w:tcPr>
          <w:p w:rsidR="002947F4" w:rsidRPr="002947F4" w:rsidRDefault="002947F4" w:rsidP="002947F4">
            <w:pPr>
              <w:spacing w:after="0" w:line="240" w:lineRule="auto"/>
              <w:rPr>
                <w:rFonts w:ascii="Arial" w:eastAsia="Times New Roman" w:hAnsi="Arial" w:cs="Arial"/>
                <w:color w:val="000000"/>
                <w:sz w:val="20"/>
                <w:szCs w:val="20"/>
              </w:rPr>
            </w:pPr>
            <w:proofErr w:type="spellStart"/>
            <w:r w:rsidRPr="002947F4">
              <w:rPr>
                <w:rFonts w:ascii="Courier New" w:eastAsia="Times New Roman" w:hAnsi="Courier New" w:cs="Courier New"/>
                <w:color w:val="000000"/>
                <w:sz w:val="20"/>
                <w:szCs w:val="20"/>
              </w:rPr>
              <w:t>tzdir</w:t>
            </w:r>
            <w:proofErr w:type="spellEnd"/>
          </w:p>
        </w:tc>
        <w:tc>
          <w:tcPr>
            <w:tcW w:w="0" w:type="auto"/>
            <w:hideMark/>
          </w:tcPr>
          <w:p w:rsidR="002947F4" w:rsidRPr="002947F4" w:rsidRDefault="002947F4" w:rsidP="002947F4">
            <w:pPr>
              <w:spacing w:after="90"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The time-zone database to be used: the default is to try known locations until one is found.</w:t>
            </w:r>
          </w:p>
        </w:tc>
      </w:tr>
    </w:tbl>
    <w:p w:rsidR="002947F4" w:rsidRPr="002947F4" w:rsidRDefault="002947F4" w:rsidP="002947F4">
      <w:pPr>
        <w:spacing w:before="100" w:beforeAutospacing="1" w:after="100" w:afterAutospacing="1" w:line="240" w:lineRule="auto"/>
        <w:outlineLvl w:val="2"/>
        <w:rPr>
          <w:rFonts w:ascii="Arial" w:eastAsia="Times New Roman" w:hAnsi="Arial" w:cs="Arial"/>
          <w:b/>
          <w:bCs/>
          <w:color w:val="595959"/>
          <w:sz w:val="27"/>
          <w:szCs w:val="27"/>
        </w:rPr>
      </w:pPr>
      <w:r w:rsidRPr="002947F4">
        <w:rPr>
          <w:rFonts w:ascii="Arial" w:eastAsia="Times New Roman" w:hAnsi="Arial" w:cs="Arial"/>
          <w:b/>
          <w:bCs/>
          <w:color w:val="595959"/>
          <w:sz w:val="27"/>
          <w:szCs w:val="27"/>
        </w:rPr>
        <w:t>Details</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Time zones are a system-specific topic, but these days almost all </w:t>
      </w:r>
      <w:r w:rsidRPr="002947F4">
        <w:rPr>
          <w:rFonts w:ascii="Courier New" w:eastAsia="Times New Roman" w:hAnsi="Courier New" w:cs="Courier New"/>
          <w:b/>
          <w:bCs/>
          <w:color w:val="666666"/>
          <w:sz w:val="20"/>
          <w:szCs w:val="20"/>
        </w:rPr>
        <w:t>R</w:t>
      </w:r>
      <w:r w:rsidRPr="002947F4">
        <w:rPr>
          <w:rFonts w:ascii="Arial" w:eastAsia="Times New Roman" w:hAnsi="Arial" w:cs="Arial"/>
          <w:color w:val="000000"/>
          <w:sz w:val="20"/>
          <w:szCs w:val="20"/>
        </w:rPr>
        <w:t> platforms use similar underlying code, used by Linux, macOS, Solaris, AIX and FreeBSD, and installed with </w:t>
      </w:r>
      <w:r w:rsidRPr="002947F4">
        <w:rPr>
          <w:rFonts w:ascii="Courier New" w:eastAsia="Times New Roman" w:hAnsi="Courier New" w:cs="Courier New"/>
          <w:b/>
          <w:bCs/>
          <w:color w:val="666666"/>
          <w:sz w:val="20"/>
          <w:szCs w:val="20"/>
        </w:rPr>
        <w:t>R</w:t>
      </w:r>
      <w:r w:rsidRPr="002947F4">
        <w:rPr>
          <w:rFonts w:ascii="Arial" w:eastAsia="Times New Roman" w:hAnsi="Arial" w:cs="Arial"/>
          <w:color w:val="000000"/>
          <w:sz w:val="20"/>
          <w:szCs w:val="20"/>
        </w:rPr>
        <w:t> on Windows. (</w:t>
      </w:r>
      <w:proofErr w:type="gramStart"/>
      <w:r w:rsidRPr="002947F4">
        <w:rPr>
          <w:rFonts w:ascii="Arial" w:eastAsia="Times New Roman" w:hAnsi="Arial" w:cs="Arial"/>
          <w:color w:val="000000"/>
          <w:sz w:val="20"/>
          <w:szCs w:val="20"/>
        </w:rPr>
        <w:t>Unfortunately</w:t>
      </w:r>
      <w:proofErr w:type="gramEnd"/>
      <w:r w:rsidRPr="002947F4">
        <w:rPr>
          <w:rFonts w:ascii="Arial" w:eastAsia="Times New Roman" w:hAnsi="Arial" w:cs="Arial"/>
          <w:color w:val="000000"/>
          <w:sz w:val="20"/>
          <w:szCs w:val="20"/>
        </w:rPr>
        <w:t xml:space="preserve"> there are many system-specific errors in the implementations.) It is possible to use the </w:t>
      </w:r>
      <w:r w:rsidRPr="002947F4">
        <w:rPr>
          <w:rFonts w:ascii="Courier New" w:eastAsia="Times New Roman" w:hAnsi="Courier New" w:cs="Courier New"/>
          <w:b/>
          <w:bCs/>
          <w:color w:val="666666"/>
          <w:sz w:val="20"/>
          <w:szCs w:val="20"/>
        </w:rPr>
        <w:t>R</w:t>
      </w:r>
      <w:r w:rsidRPr="002947F4">
        <w:rPr>
          <w:rFonts w:ascii="Arial" w:eastAsia="Times New Roman" w:hAnsi="Arial" w:cs="Arial"/>
          <w:color w:val="000000"/>
          <w:sz w:val="20"/>
          <w:szCs w:val="20"/>
        </w:rPr>
        <w:t> sources' version of the code on Unix-</w:t>
      </w:r>
      <w:proofErr w:type="spellStart"/>
      <w:r w:rsidRPr="002947F4">
        <w:rPr>
          <w:rFonts w:ascii="Arial" w:eastAsia="Times New Roman" w:hAnsi="Arial" w:cs="Arial"/>
          <w:color w:val="000000"/>
          <w:sz w:val="20"/>
          <w:szCs w:val="20"/>
        </w:rPr>
        <w:t>alikes</w:t>
      </w:r>
      <w:proofErr w:type="spellEnd"/>
      <w:r w:rsidRPr="002947F4">
        <w:rPr>
          <w:rFonts w:ascii="Arial" w:eastAsia="Times New Roman" w:hAnsi="Arial" w:cs="Arial"/>
          <w:color w:val="000000"/>
          <w:sz w:val="20"/>
          <w:szCs w:val="20"/>
        </w:rPr>
        <w:t xml:space="preserve"> as well as on Windows: this is the default for macOS and recommended for Solaris.</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It should be possible to set the current time zone via the environment variable </w:t>
      </w:r>
      <w:r w:rsidRPr="002947F4">
        <w:rPr>
          <w:rFonts w:ascii="Courier New" w:eastAsia="Times New Roman" w:hAnsi="Courier New" w:cs="Courier New"/>
          <w:color w:val="000000"/>
          <w:sz w:val="20"/>
          <w:szCs w:val="20"/>
        </w:rPr>
        <w:t>TZ</w:t>
      </w:r>
      <w:r w:rsidRPr="002947F4">
        <w:rPr>
          <w:rFonts w:ascii="Arial" w:eastAsia="Times New Roman" w:hAnsi="Arial" w:cs="Arial"/>
          <w:color w:val="000000"/>
          <w:sz w:val="20"/>
          <w:szCs w:val="20"/>
        </w:rPr>
        <w:t>: see the section on ‘Time zone names’ for suitable values. </w:t>
      </w:r>
      <w:proofErr w:type="spellStart"/>
      <w:r w:rsidRPr="002947F4">
        <w:rPr>
          <w:rFonts w:ascii="Courier New" w:eastAsia="Times New Roman" w:hAnsi="Courier New" w:cs="Courier New"/>
          <w:color w:val="000000"/>
          <w:sz w:val="20"/>
          <w:szCs w:val="20"/>
        </w:rPr>
        <w:t>Sys.timezone</w:t>
      </w:r>
      <w:proofErr w:type="spellEnd"/>
      <w:r w:rsidRPr="002947F4">
        <w:rPr>
          <w:rFonts w:ascii="Courier New" w:eastAsia="Times New Roman" w:hAnsi="Courier New" w:cs="Courier New"/>
          <w:color w:val="000000"/>
          <w:sz w:val="20"/>
          <w:szCs w:val="20"/>
        </w:rPr>
        <w:t>()</w:t>
      </w:r>
      <w:r w:rsidRPr="002947F4">
        <w:rPr>
          <w:rFonts w:ascii="Arial" w:eastAsia="Times New Roman" w:hAnsi="Arial" w:cs="Arial"/>
          <w:color w:val="000000"/>
          <w:sz w:val="20"/>
          <w:szCs w:val="20"/>
        </w:rPr>
        <w:t> will return the value of </w:t>
      </w:r>
      <w:r w:rsidRPr="002947F4">
        <w:rPr>
          <w:rFonts w:ascii="Courier New" w:eastAsia="Times New Roman" w:hAnsi="Courier New" w:cs="Courier New"/>
          <w:color w:val="000000"/>
          <w:sz w:val="20"/>
          <w:szCs w:val="20"/>
        </w:rPr>
        <w:t>TZ</w:t>
      </w:r>
      <w:r w:rsidRPr="002947F4">
        <w:rPr>
          <w:rFonts w:ascii="Arial" w:eastAsia="Times New Roman" w:hAnsi="Arial" w:cs="Arial"/>
          <w:color w:val="000000"/>
          <w:sz w:val="20"/>
          <w:szCs w:val="20"/>
        </w:rPr>
        <w:t> if set initially (and on some OSes it is always set), otherwise it will try to retrieve from the OS a value which if set for </w:t>
      </w:r>
      <w:r w:rsidRPr="002947F4">
        <w:rPr>
          <w:rFonts w:ascii="Courier New" w:eastAsia="Times New Roman" w:hAnsi="Courier New" w:cs="Courier New"/>
          <w:color w:val="000000"/>
          <w:sz w:val="20"/>
          <w:szCs w:val="20"/>
        </w:rPr>
        <w:t>TZ</w:t>
      </w:r>
      <w:r w:rsidRPr="002947F4">
        <w:rPr>
          <w:rFonts w:ascii="Arial" w:eastAsia="Times New Roman" w:hAnsi="Arial" w:cs="Arial"/>
          <w:color w:val="000000"/>
          <w:sz w:val="20"/>
          <w:szCs w:val="20"/>
        </w:rPr>
        <w:t> would give the initial time zone. (‘Initially’ means before any time-zone functions are used: if </w:t>
      </w:r>
      <w:r w:rsidRPr="002947F4">
        <w:rPr>
          <w:rFonts w:ascii="Courier New" w:eastAsia="Times New Roman" w:hAnsi="Courier New" w:cs="Courier New"/>
          <w:color w:val="000000"/>
          <w:sz w:val="20"/>
          <w:szCs w:val="20"/>
        </w:rPr>
        <w:t>TZ</w:t>
      </w:r>
      <w:r w:rsidRPr="002947F4">
        <w:rPr>
          <w:rFonts w:ascii="Arial" w:eastAsia="Times New Roman" w:hAnsi="Arial" w:cs="Arial"/>
          <w:color w:val="000000"/>
          <w:sz w:val="20"/>
          <w:szCs w:val="20"/>
        </w:rPr>
        <w:t> is being set to override the OS setting or if the ‘try’ does not get this right, it should be set before the </w:t>
      </w:r>
      <w:r w:rsidRPr="002947F4">
        <w:rPr>
          <w:rFonts w:ascii="Courier New" w:eastAsia="Times New Roman" w:hAnsi="Courier New" w:cs="Courier New"/>
          <w:b/>
          <w:bCs/>
          <w:color w:val="666666"/>
          <w:sz w:val="20"/>
          <w:szCs w:val="20"/>
        </w:rPr>
        <w:t>R</w:t>
      </w:r>
      <w:r w:rsidRPr="002947F4">
        <w:rPr>
          <w:rFonts w:ascii="Arial" w:eastAsia="Times New Roman" w:hAnsi="Arial" w:cs="Arial"/>
          <w:color w:val="000000"/>
          <w:sz w:val="20"/>
          <w:szCs w:val="20"/>
        </w:rPr>
        <w:t> process is started or (probably early enough) in file </w:t>
      </w:r>
      <w:hyperlink r:id="rId4" w:history="1">
        <w:r w:rsidRPr="002947F4">
          <w:rPr>
            <w:rFonts w:ascii="Courier New" w:eastAsia="Times New Roman" w:hAnsi="Courier New" w:cs="Courier New"/>
            <w:color w:val="800080"/>
            <w:sz w:val="20"/>
            <w:szCs w:val="20"/>
            <w:u w:val="single"/>
          </w:rPr>
          <w:t>.</w:t>
        </w:r>
        <w:proofErr w:type="spellStart"/>
        <w:r w:rsidRPr="002947F4">
          <w:rPr>
            <w:rFonts w:ascii="Courier New" w:eastAsia="Times New Roman" w:hAnsi="Courier New" w:cs="Courier New"/>
            <w:color w:val="800080"/>
            <w:sz w:val="20"/>
            <w:szCs w:val="20"/>
            <w:u w:val="single"/>
          </w:rPr>
          <w:t>Rprofile</w:t>
        </w:r>
        <w:proofErr w:type="spellEnd"/>
      </w:hyperlink>
      <w:r w:rsidRPr="002947F4">
        <w:rPr>
          <w:rFonts w:ascii="Arial" w:eastAsia="Times New Roman" w:hAnsi="Arial" w:cs="Arial"/>
          <w:color w:val="000000"/>
          <w:sz w:val="20"/>
          <w:szCs w:val="20"/>
        </w:rPr>
        <w:t>).</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If </w:t>
      </w:r>
      <w:r w:rsidRPr="002947F4">
        <w:rPr>
          <w:rFonts w:ascii="Courier New" w:eastAsia="Times New Roman" w:hAnsi="Courier New" w:cs="Courier New"/>
          <w:color w:val="000000"/>
          <w:sz w:val="20"/>
          <w:szCs w:val="20"/>
        </w:rPr>
        <w:t>TZ</w:t>
      </w:r>
      <w:r w:rsidRPr="002947F4">
        <w:rPr>
          <w:rFonts w:ascii="Arial" w:eastAsia="Times New Roman" w:hAnsi="Arial" w:cs="Arial"/>
          <w:color w:val="000000"/>
          <w:sz w:val="20"/>
          <w:szCs w:val="20"/>
        </w:rPr>
        <w:t> is set but invalid, most platforms default to </w:t>
      </w:r>
      <w:r w:rsidRPr="002947F4">
        <w:rPr>
          <w:rFonts w:ascii="Courier New" w:eastAsia="Times New Roman" w:hAnsi="Courier New" w:cs="Courier New"/>
          <w:color w:val="000000"/>
          <w:sz w:val="20"/>
          <w:szCs w:val="20"/>
        </w:rPr>
        <w:t>UTC</w:t>
      </w:r>
      <w:r w:rsidRPr="002947F4">
        <w:rPr>
          <w:rFonts w:ascii="Arial" w:eastAsia="Times New Roman" w:hAnsi="Arial" w:cs="Arial"/>
          <w:color w:val="000000"/>
          <w:sz w:val="20"/>
          <w:szCs w:val="20"/>
        </w:rPr>
        <w:t>, the time zone colloquially known as </w:t>
      </w:r>
      <w:r w:rsidRPr="002947F4">
        <w:rPr>
          <w:rFonts w:ascii="Courier New" w:eastAsia="Times New Roman" w:hAnsi="Courier New" w:cs="Courier New"/>
          <w:color w:val="000000"/>
          <w:sz w:val="20"/>
          <w:szCs w:val="20"/>
        </w:rPr>
        <w:t>GMT</w:t>
      </w:r>
      <w:r w:rsidRPr="002947F4">
        <w:rPr>
          <w:rFonts w:ascii="Arial" w:eastAsia="Times New Roman" w:hAnsi="Arial" w:cs="Arial"/>
          <w:color w:val="000000"/>
          <w:sz w:val="20"/>
          <w:szCs w:val="20"/>
        </w:rPr>
        <w:t>(see </w:t>
      </w:r>
      <w:hyperlink r:id="rId5" w:tgtFrame="_blank" w:history="1">
        <w:r w:rsidRPr="002947F4">
          <w:rPr>
            <w:rFonts w:ascii="Arial" w:eastAsia="Times New Roman" w:hAnsi="Arial" w:cs="Arial"/>
            <w:color w:val="800080"/>
            <w:sz w:val="20"/>
            <w:szCs w:val="20"/>
            <w:u w:val="single"/>
          </w:rPr>
          <w:t>https://en.wikipedia.org/wiki/Coordinated_Universal_Time</w:t>
        </w:r>
      </w:hyperlink>
      <w:r w:rsidRPr="002947F4">
        <w:rPr>
          <w:rFonts w:ascii="Arial" w:eastAsia="Times New Roman" w:hAnsi="Arial" w:cs="Arial"/>
          <w:color w:val="000000"/>
          <w:sz w:val="20"/>
          <w:szCs w:val="20"/>
        </w:rPr>
        <w:t>). (Some but not all platforms will give a warning for invalid values.) If it is unset or empty the </w:t>
      </w:r>
      <w:r w:rsidRPr="002947F4">
        <w:rPr>
          <w:rFonts w:ascii="Arial" w:eastAsia="Times New Roman" w:hAnsi="Arial" w:cs="Arial"/>
          <w:i/>
          <w:iCs/>
          <w:color w:val="000000"/>
          <w:sz w:val="20"/>
          <w:szCs w:val="20"/>
        </w:rPr>
        <w:t>system</w:t>
      </w:r>
      <w:r w:rsidRPr="002947F4">
        <w:rPr>
          <w:rFonts w:ascii="Arial" w:eastAsia="Times New Roman" w:hAnsi="Arial" w:cs="Arial"/>
          <w:color w:val="000000"/>
          <w:sz w:val="20"/>
          <w:szCs w:val="20"/>
        </w:rPr>
        <w:t> time zone is used (the one returned by </w:t>
      </w:r>
      <w:proofErr w:type="spellStart"/>
      <w:r w:rsidRPr="002947F4">
        <w:rPr>
          <w:rFonts w:ascii="Courier New" w:eastAsia="Times New Roman" w:hAnsi="Courier New" w:cs="Courier New"/>
          <w:color w:val="000000"/>
          <w:sz w:val="20"/>
          <w:szCs w:val="20"/>
        </w:rPr>
        <w:t>Sys.timezone</w:t>
      </w:r>
      <w:proofErr w:type="spellEnd"/>
      <w:r w:rsidRPr="002947F4">
        <w:rPr>
          <w:rFonts w:ascii="Arial" w:eastAsia="Times New Roman" w:hAnsi="Arial" w:cs="Arial"/>
          <w:color w:val="000000"/>
          <w:sz w:val="20"/>
          <w:szCs w:val="20"/>
        </w:rPr>
        <w:t>).</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Time zones did not come into use until the second half of the nineteenth century and were not widely adopted until the twentieth, and </w:t>
      </w:r>
      <w:proofErr w:type="gramStart"/>
      <w:r w:rsidRPr="002947F4">
        <w:rPr>
          <w:rFonts w:ascii="Arial" w:eastAsia="Times New Roman" w:hAnsi="Arial" w:cs="Arial"/>
          <w:i/>
          <w:iCs/>
          <w:color w:val="000000"/>
          <w:sz w:val="20"/>
          <w:szCs w:val="20"/>
        </w:rPr>
        <w:t>daylight saving</w:t>
      </w:r>
      <w:proofErr w:type="gramEnd"/>
      <w:r w:rsidRPr="002947F4">
        <w:rPr>
          <w:rFonts w:ascii="Arial" w:eastAsia="Times New Roman" w:hAnsi="Arial" w:cs="Arial"/>
          <w:i/>
          <w:iCs/>
          <w:color w:val="000000"/>
          <w:sz w:val="20"/>
          <w:szCs w:val="20"/>
        </w:rPr>
        <w:t xml:space="preserve"> time</w:t>
      </w:r>
      <w:r w:rsidRPr="002947F4">
        <w:rPr>
          <w:rFonts w:ascii="Arial" w:eastAsia="Times New Roman" w:hAnsi="Arial" w:cs="Arial"/>
          <w:color w:val="000000"/>
          <w:sz w:val="20"/>
          <w:szCs w:val="20"/>
        </w:rPr>
        <w:t> (DST, also known as </w:t>
      </w:r>
      <w:r w:rsidRPr="002947F4">
        <w:rPr>
          <w:rFonts w:ascii="Arial" w:eastAsia="Times New Roman" w:hAnsi="Arial" w:cs="Arial"/>
          <w:i/>
          <w:iCs/>
          <w:color w:val="000000"/>
          <w:sz w:val="20"/>
          <w:szCs w:val="20"/>
        </w:rPr>
        <w:t>summer time</w:t>
      </w:r>
      <w:r w:rsidRPr="002947F4">
        <w:rPr>
          <w:rFonts w:ascii="Arial" w:eastAsia="Times New Roman" w:hAnsi="Arial" w:cs="Arial"/>
          <w:color w:val="000000"/>
          <w:sz w:val="20"/>
          <w:szCs w:val="20"/>
        </w:rPr>
        <w:t>) was first introduced in the early twentieth century, most widely in 1916. Over the last 100 years places have changed their affiliation between major time zones, have opted out of (or in to) DST in various years or adopted DST rule changes late or not at all. (The UK experimented with DST throughout 1971, only.)</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A quite common system implementation of </w:t>
      </w:r>
      <w:proofErr w:type="spellStart"/>
      <w:r w:rsidRPr="002947F4">
        <w:rPr>
          <w:rFonts w:ascii="Courier New" w:eastAsia="Times New Roman" w:hAnsi="Courier New" w:cs="Courier New"/>
          <w:color w:val="000000"/>
          <w:sz w:val="20"/>
          <w:szCs w:val="20"/>
        </w:rPr>
        <w:t>POSIXct</w:t>
      </w:r>
      <w:proofErr w:type="spellEnd"/>
      <w:r w:rsidRPr="002947F4">
        <w:rPr>
          <w:rFonts w:ascii="Arial" w:eastAsia="Times New Roman" w:hAnsi="Arial" w:cs="Arial"/>
          <w:color w:val="000000"/>
          <w:sz w:val="20"/>
          <w:szCs w:val="20"/>
        </w:rPr>
        <w:t> is as signed 32-bit integers and so only goes back to the end of 1901: on such systems </w:t>
      </w:r>
      <w:r w:rsidRPr="002947F4">
        <w:rPr>
          <w:rFonts w:ascii="Courier New" w:eastAsia="Times New Roman" w:hAnsi="Courier New" w:cs="Courier New"/>
          <w:b/>
          <w:bCs/>
          <w:color w:val="666666"/>
          <w:sz w:val="20"/>
          <w:szCs w:val="20"/>
        </w:rPr>
        <w:t>R</w:t>
      </w:r>
      <w:r w:rsidRPr="002947F4">
        <w:rPr>
          <w:rFonts w:ascii="Arial" w:eastAsia="Times New Roman" w:hAnsi="Arial" w:cs="Arial"/>
          <w:color w:val="000000"/>
          <w:sz w:val="20"/>
          <w:szCs w:val="20"/>
        </w:rPr>
        <w:t xml:space="preserve"> assumes that dates prior to that are in the same time zone as they were in 1902. Most of the world had not adopted time zones by 1902 (so used local ‘mean time’ based on </w:t>
      </w:r>
      <w:r w:rsidRPr="002947F4">
        <w:rPr>
          <w:rFonts w:ascii="Arial" w:eastAsia="Times New Roman" w:hAnsi="Arial" w:cs="Arial"/>
          <w:color w:val="000000"/>
          <w:sz w:val="20"/>
          <w:szCs w:val="20"/>
        </w:rPr>
        <w:lastRenderedPageBreak/>
        <w:t xml:space="preserve">longitude) but for a few places there had been time-zone changes before then. 64-bit representations are becoming common; </w:t>
      </w:r>
      <w:proofErr w:type="gramStart"/>
      <w:r w:rsidRPr="002947F4">
        <w:rPr>
          <w:rFonts w:ascii="Arial" w:eastAsia="Times New Roman" w:hAnsi="Arial" w:cs="Arial"/>
          <w:color w:val="000000"/>
          <w:sz w:val="20"/>
          <w:szCs w:val="20"/>
        </w:rPr>
        <w:t>unfortunately</w:t>
      </w:r>
      <w:proofErr w:type="gramEnd"/>
      <w:r w:rsidRPr="002947F4">
        <w:rPr>
          <w:rFonts w:ascii="Arial" w:eastAsia="Times New Roman" w:hAnsi="Arial" w:cs="Arial"/>
          <w:color w:val="000000"/>
          <w:sz w:val="20"/>
          <w:szCs w:val="20"/>
        </w:rPr>
        <w:t xml:space="preserve"> on some 64-bit OSes (notably macOS) the database information is 32-bit and so only available for the range 1901–2038, and incompletely for the end years.</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As from </w:t>
      </w:r>
      <w:r w:rsidRPr="002947F4">
        <w:rPr>
          <w:rFonts w:ascii="Courier New" w:eastAsia="Times New Roman" w:hAnsi="Courier New" w:cs="Courier New"/>
          <w:b/>
          <w:bCs/>
          <w:color w:val="666666"/>
          <w:sz w:val="20"/>
          <w:szCs w:val="20"/>
        </w:rPr>
        <w:t>R</w:t>
      </w:r>
      <w:r w:rsidRPr="002947F4">
        <w:rPr>
          <w:rFonts w:ascii="Arial" w:eastAsia="Times New Roman" w:hAnsi="Arial" w:cs="Arial"/>
          <w:color w:val="000000"/>
          <w:sz w:val="20"/>
          <w:szCs w:val="20"/>
        </w:rPr>
        <w:t> 3.5.0, when a time zone location is first found in a session, its value is cached in object </w:t>
      </w:r>
      <w:r w:rsidRPr="002947F4">
        <w:rPr>
          <w:rFonts w:ascii="Courier New" w:eastAsia="Times New Roman" w:hAnsi="Courier New" w:cs="Courier New"/>
          <w:color w:val="000000"/>
          <w:sz w:val="20"/>
          <w:szCs w:val="20"/>
        </w:rPr>
        <w:t>.</w:t>
      </w:r>
      <w:proofErr w:type="spellStart"/>
      <w:proofErr w:type="gramStart"/>
      <w:r w:rsidRPr="002947F4">
        <w:rPr>
          <w:rFonts w:ascii="Courier New" w:eastAsia="Times New Roman" w:hAnsi="Courier New" w:cs="Courier New"/>
          <w:color w:val="000000"/>
          <w:sz w:val="20"/>
          <w:szCs w:val="20"/>
        </w:rPr>
        <w:t>sys.timezone</w:t>
      </w:r>
      <w:proofErr w:type="spellEnd"/>
      <w:proofErr w:type="gramEnd"/>
      <w:r w:rsidRPr="002947F4">
        <w:rPr>
          <w:rFonts w:ascii="Arial" w:eastAsia="Times New Roman" w:hAnsi="Arial" w:cs="Arial"/>
          <w:color w:val="000000"/>
          <w:sz w:val="20"/>
          <w:szCs w:val="20"/>
        </w:rPr>
        <w:t> in the base environment.</w:t>
      </w:r>
    </w:p>
    <w:p w:rsidR="002947F4" w:rsidRPr="002947F4" w:rsidRDefault="002947F4" w:rsidP="002947F4">
      <w:pPr>
        <w:spacing w:before="100" w:beforeAutospacing="1" w:after="100" w:afterAutospacing="1" w:line="240" w:lineRule="auto"/>
        <w:outlineLvl w:val="2"/>
        <w:rPr>
          <w:rFonts w:ascii="Arial" w:eastAsia="Times New Roman" w:hAnsi="Arial" w:cs="Arial"/>
          <w:b/>
          <w:bCs/>
          <w:color w:val="595959"/>
          <w:sz w:val="27"/>
          <w:szCs w:val="27"/>
        </w:rPr>
      </w:pPr>
      <w:r w:rsidRPr="002947F4">
        <w:rPr>
          <w:rFonts w:ascii="Arial" w:eastAsia="Times New Roman" w:hAnsi="Arial" w:cs="Arial"/>
          <w:b/>
          <w:bCs/>
          <w:color w:val="595959"/>
          <w:sz w:val="27"/>
          <w:szCs w:val="27"/>
        </w:rPr>
        <w:t>Value</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proofErr w:type="spellStart"/>
      <w:r w:rsidRPr="002947F4">
        <w:rPr>
          <w:rFonts w:ascii="Courier New" w:eastAsia="Times New Roman" w:hAnsi="Courier New" w:cs="Courier New"/>
          <w:color w:val="000000"/>
          <w:sz w:val="20"/>
          <w:szCs w:val="20"/>
        </w:rPr>
        <w:t>Sys.timezone</w:t>
      </w:r>
      <w:proofErr w:type="spellEnd"/>
      <w:r w:rsidRPr="002947F4">
        <w:rPr>
          <w:rFonts w:ascii="Arial" w:eastAsia="Times New Roman" w:hAnsi="Arial" w:cs="Arial"/>
          <w:color w:val="000000"/>
          <w:sz w:val="20"/>
          <w:szCs w:val="20"/>
        </w:rPr>
        <w:t> returns an OS-specific character string, possibly </w:t>
      </w:r>
      <w:r w:rsidRPr="002947F4">
        <w:rPr>
          <w:rFonts w:ascii="Courier New" w:eastAsia="Times New Roman" w:hAnsi="Courier New" w:cs="Courier New"/>
          <w:color w:val="000000"/>
          <w:sz w:val="20"/>
          <w:szCs w:val="20"/>
        </w:rPr>
        <w:t>NA</w:t>
      </w:r>
      <w:r w:rsidRPr="002947F4">
        <w:rPr>
          <w:rFonts w:ascii="Arial" w:eastAsia="Times New Roman" w:hAnsi="Arial" w:cs="Arial"/>
          <w:color w:val="000000"/>
          <w:sz w:val="20"/>
          <w:szCs w:val="20"/>
        </w:rPr>
        <w:t> or an empty string (which on some OSes means </w:t>
      </w:r>
      <w:r w:rsidRPr="002947F4">
        <w:rPr>
          <w:rFonts w:ascii="Courier New" w:eastAsia="Times New Roman" w:hAnsi="Courier New" w:cs="Courier New"/>
          <w:color w:val="000000"/>
          <w:sz w:val="20"/>
          <w:szCs w:val="20"/>
        </w:rPr>
        <w:t>UTC</w:t>
      </w:r>
      <w:r w:rsidRPr="002947F4">
        <w:rPr>
          <w:rFonts w:ascii="Arial" w:eastAsia="Times New Roman" w:hAnsi="Arial" w:cs="Arial"/>
          <w:color w:val="000000"/>
          <w:sz w:val="20"/>
          <w:szCs w:val="20"/>
        </w:rPr>
        <w:t>). This will be a location such as </w:t>
      </w:r>
      <w:r w:rsidRPr="002947F4">
        <w:rPr>
          <w:rFonts w:ascii="Courier New" w:eastAsia="Times New Roman" w:hAnsi="Courier New" w:cs="Courier New"/>
          <w:color w:val="000000"/>
          <w:sz w:val="20"/>
          <w:szCs w:val="20"/>
        </w:rPr>
        <w:t>"Europe/London"</w:t>
      </w:r>
      <w:r w:rsidRPr="002947F4">
        <w:rPr>
          <w:rFonts w:ascii="Arial" w:eastAsia="Times New Roman" w:hAnsi="Arial" w:cs="Arial"/>
          <w:color w:val="000000"/>
          <w:sz w:val="20"/>
          <w:szCs w:val="20"/>
        </w:rPr>
        <w:t> if one can be ascertained.</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 xml:space="preserve">A time zone region may be known by several names: for </w:t>
      </w:r>
      <w:proofErr w:type="gramStart"/>
      <w:r w:rsidRPr="002947F4">
        <w:rPr>
          <w:rFonts w:ascii="Arial" w:eastAsia="Times New Roman" w:hAnsi="Arial" w:cs="Arial"/>
          <w:color w:val="000000"/>
          <w:sz w:val="20"/>
          <w:szCs w:val="20"/>
        </w:rPr>
        <w:t>example</w:t>
      </w:r>
      <w:proofErr w:type="gramEnd"/>
      <w:r w:rsidRPr="002947F4">
        <w:rPr>
          <w:rFonts w:ascii="Arial" w:eastAsia="Times New Roman" w:hAnsi="Arial" w:cs="Arial"/>
          <w:color w:val="000000"/>
          <w:sz w:val="20"/>
          <w:szCs w:val="20"/>
        </w:rPr>
        <w:t> </w:t>
      </w:r>
      <w:r w:rsidRPr="002947F4">
        <w:rPr>
          <w:rFonts w:ascii="Courier New" w:eastAsia="Times New Roman" w:hAnsi="Courier New" w:cs="Courier New"/>
          <w:color w:val="000000"/>
          <w:sz w:val="20"/>
          <w:szCs w:val="20"/>
        </w:rPr>
        <w:t>"Europe/London"</w:t>
      </w:r>
      <w:r w:rsidRPr="002947F4">
        <w:rPr>
          <w:rFonts w:ascii="Arial" w:eastAsia="Times New Roman" w:hAnsi="Arial" w:cs="Arial"/>
          <w:color w:val="000000"/>
          <w:sz w:val="20"/>
          <w:szCs w:val="20"/>
        </w:rPr>
        <w:t> is also known as </w:t>
      </w:r>
      <w:r w:rsidRPr="002947F4">
        <w:rPr>
          <w:rFonts w:ascii="Courier New" w:eastAsia="Times New Roman" w:hAnsi="Courier New" w:cs="Courier New"/>
          <w:color w:val="000000"/>
          <w:sz w:val="20"/>
          <w:szCs w:val="20"/>
        </w:rPr>
        <w:t>GB</w:t>
      </w:r>
      <w:r w:rsidRPr="002947F4">
        <w:rPr>
          <w:rFonts w:ascii="Arial" w:eastAsia="Times New Roman" w:hAnsi="Arial" w:cs="Arial"/>
          <w:color w:val="000000"/>
          <w:sz w:val="20"/>
          <w:szCs w:val="20"/>
        </w:rPr>
        <w:t>, </w:t>
      </w:r>
      <w:r w:rsidRPr="002947F4">
        <w:rPr>
          <w:rFonts w:ascii="Courier New" w:eastAsia="Times New Roman" w:hAnsi="Courier New" w:cs="Courier New"/>
          <w:color w:val="000000"/>
          <w:sz w:val="20"/>
          <w:szCs w:val="20"/>
        </w:rPr>
        <w:t>GB-Eire</w:t>
      </w:r>
      <w:r w:rsidRPr="002947F4">
        <w:rPr>
          <w:rFonts w:ascii="Arial" w:eastAsia="Times New Roman" w:hAnsi="Arial" w:cs="Arial"/>
          <w:color w:val="000000"/>
          <w:sz w:val="20"/>
          <w:szCs w:val="20"/>
        </w:rPr>
        <w:t>, </w:t>
      </w:r>
      <w:r w:rsidRPr="002947F4">
        <w:rPr>
          <w:rFonts w:ascii="Courier New" w:eastAsia="Times New Roman" w:hAnsi="Courier New" w:cs="Courier New"/>
          <w:color w:val="000000"/>
          <w:sz w:val="20"/>
          <w:szCs w:val="20"/>
        </w:rPr>
        <w:t>Europe/Belfast</w:t>
      </w:r>
      <w:r w:rsidRPr="002947F4">
        <w:rPr>
          <w:rFonts w:ascii="Arial" w:eastAsia="Times New Roman" w:hAnsi="Arial" w:cs="Arial"/>
          <w:color w:val="000000"/>
          <w:sz w:val="20"/>
          <w:szCs w:val="20"/>
        </w:rPr>
        <w:t>, </w:t>
      </w:r>
      <w:r w:rsidRPr="002947F4">
        <w:rPr>
          <w:rFonts w:ascii="Courier New" w:eastAsia="Times New Roman" w:hAnsi="Courier New" w:cs="Courier New"/>
          <w:color w:val="000000"/>
          <w:sz w:val="20"/>
          <w:szCs w:val="20"/>
        </w:rPr>
        <w:t>Europe/Guernsey</w:t>
      </w:r>
      <w:r w:rsidRPr="002947F4">
        <w:rPr>
          <w:rFonts w:ascii="Arial" w:eastAsia="Times New Roman" w:hAnsi="Arial" w:cs="Arial"/>
          <w:color w:val="000000"/>
          <w:sz w:val="20"/>
          <w:szCs w:val="20"/>
        </w:rPr>
        <w:t>, </w:t>
      </w:r>
      <w:r w:rsidRPr="002947F4">
        <w:rPr>
          <w:rFonts w:ascii="Courier New" w:eastAsia="Times New Roman" w:hAnsi="Courier New" w:cs="Courier New"/>
          <w:color w:val="000000"/>
          <w:sz w:val="20"/>
          <w:szCs w:val="20"/>
        </w:rPr>
        <w:t>Europe/Isle_of_Man</w:t>
      </w:r>
      <w:r w:rsidRPr="002947F4">
        <w:rPr>
          <w:rFonts w:ascii="Arial" w:eastAsia="Times New Roman" w:hAnsi="Arial" w:cs="Arial"/>
          <w:color w:val="000000"/>
          <w:sz w:val="20"/>
          <w:szCs w:val="20"/>
        </w:rPr>
        <w:t> and </w:t>
      </w:r>
      <w:r w:rsidRPr="002947F4">
        <w:rPr>
          <w:rFonts w:ascii="Courier New" w:eastAsia="Times New Roman" w:hAnsi="Courier New" w:cs="Courier New"/>
          <w:color w:val="000000"/>
          <w:sz w:val="20"/>
          <w:szCs w:val="20"/>
        </w:rPr>
        <w:t>Europe/Jersey</w:t>
      </w:r>
      <w:r w:rsidRPr="002947F4">
        <w:rPr>
          <w:rFonts w:ascii="Arial" w:eastAsia="Times New Roman" w:hAnsi="Arial" w:cs="Arial"/>
          <w:color w:val="000000"/>
          <w:sz w:val="20"/>
          <w:szCs w:val="20"/>
        </w:rPr>
        <w:t>. A few regions are also known by a summary of their time zone, e.g. </w:t>
      </w:r>
      <w:r w:rsidRPr="002947F4">
        <w:rPr>
          <w:rFonts w:ascii="Courier New" w:eastAsia="Times New Roman" w:hAnsi="Courier New" w:cs="Courier New"/>
          <w:color w:val="000000"/>
          <w:sz w:val="20"/>
          <w:szCs w:val="20"/>
        </w:rPr>
        <w:t>PST8PDT</w:t>
      </w:r>
      <w:r w:rsidRPr="002947F4">
        <w:rPr>
          <w:rFonts w:ascii="Arial" w:eastAsia="Times New Roman" w:hAnsi="Arial" w:cs="Arial"/>
          <w:color w:val="000000"/>
          <w:sz w:val="20"/>
          <w:szCs w:val="20"/>
        </w:rPr>
        <w:t>is an alias for </w:t>
      </w:r>
      <w:r w:rsidRPr="002947F4">
        <w:rPr>
          <w:rFonts w:ascii="Courier New" w:eastAsia="Times New Roman" w:hAnsi="Courier New" w:cs="Courier New"/>
          <w:color w:val="000000"/>
          <w:sz w:val="20"/>
          <w:szCs w:val="20"/>
        </w:rPr>
        <w:t>America/</w:t>
      </w:r>
      <w:proofErr w:type="spellStart"/>
      <w:r w:rsidRPr="002947F4">
        <w:rPr>
          <w:rFonts w:ascii="Courier New" w:eastAsia="Times New Roman" w:hAnsi="Courier New" w:cs="Courier New"/>
          <w:color w:val="000000"/>
          <w:sz w:val="20"/>
          <w:szCs w:val="20"/>
        </w:rPr>
        <w:t>Los_Angeles</w:t>
      </w:r>
      <w:proofErr w:type="spellEnd"/>
      <w:r w:rsidRPr="002947F4">
        <w:rPr>
          <w:rFonts w:ascii="Arial" w:eastAsia="Times New Roman" w:hAnsi="Arial" w:cs="Arial"/>
          <w:color w:val="000000"/>
          <w:sz w:val="20"/>
          <w:szCs w:val="20"/>
        </w:rPr>
        <w:t>.</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proofErr w:type="spellStart"/>
      <w:r w:rsidRPr="002947F4">
        <w:rPr>
          <w:rFonts w:ascii="Courier New" w:eastAsia="Times New Roman" w:hAnsi="Courier New" w:cs="Courier New"/>
          <w:color w:val="000000"/>
          <w:sz w:val="20"/>
          <w:szCs w:val="20"/>
        </w:rPr>
        <w:t>OlsonNames</w:t>
      </w:r>
      <w:proofErr w:type="spellEnd"/>
      <w:r w:rsidRPr="002947F4">
        <w:rPr>
          <w:rFonts w:ascii="Arial" w:eastAsia="Times New Roman" w:hAnsi="Arial" w:cs="Arial"/>
          <w:color w:val="000000"/>
          <w:sz w:val="20"/>
          <w:szCs w:val="20"/>
        </w:rPr>
        <w:t> returns a character vector, see the examples for typical cases. It may have an attribute </w:t>
      </w:r>
      <w:r w:rsidRPr="002947F4">
        <w:rPr>
          <w:rFonts w:ascii="Courier New" w:eastAsia="Times New Roman" w:hAnsi="Courier New" w:cs="Courier New"/>
          <w:color w:val="000000"/>
          <w:sz w:val="20"/>
          <w:szCs w:val="20"/>
        </w:rPr>
        <w:t>"Version"</w:t>
      </w:r>
      <w:r w:rsidRPr="002947F4">
        <w:rPr>
          <w:rFonts w:ascii="Arial" w:eastAsia="Times New Roman" w:hAnsi="Arial" w:cs="Arial"/>
          <w:color w:val="000000"/>
          <w:sz w:val="20"/>
          <w:szCs w:val="20"/>
        </w:rPr>
        <w:t>, something like </w:t>
      </w:r>
      <w:r w:rsidRPr="002947F4">
        <w:rPr>
          <w:rFonts w:ascii="Courier New" w:eastAsia="Times New Roman" w:hAnsi="Courier New" w:cs="Courier New"/>
          <w:color w:val="000000"/>
          <w:sz w:val="20"/>
          <w:szCs w:val="20"/>
        </w:rPr>
        <w:t>"2017c"</w:t>
      </w:r>
      <w:r w:rsidRPr="002947F4">
        <w:rPr>
          <w:rFonts w:ascii="Arial" w:eastAsia="Times New Roman" w:hAnsi="Arial" w:cs="Arial"/>
          <w:color w:val="000000"/>
          <w:sz w:val="20"/>
          <w:szCs w:val="20"/>
        </w:rPr>
        <w:t>.</w:t>
      </w:r>
    </w:p>
    <w:p w:rsidR="002947F4" w:rsidRPr="002947F4" w:rsidRDefault="002947F4" w:rsidP="002947F4">
      <w:pPr>
        <w:spacing w:before="100" w:beforeAutospacing="1" w:after="100" w:afterAutospacing="1" w:line="240" w:lineRule="auto"/>
        <w:outlineLvl w:val="2"/>
        <w:rPr>
          <w:rFonts w:ascii="Arial" w:eastAsia="Times New Roman" w:hAnsi="Arial" w:cs="Arial"/>
          <w:b/>
          <w:bCs/>
          <w:color w:val="595959"/>
          <w:sz w:val="27"/>
          <w:szCs w:val="27"/>
        </w:rPr>
      </w:pPr>
      <w:r w:rsidRPr="002947F4">
        <w:rPr>
          <w:rFonts w:ascii="Arial" w:eastAsia="Times New Roman" w:hAnsi="Arial" w:cs="Arial"/>
          <w:b/>
          <w:bCs/>
          <w:color w:val="595959"/>
          <w:sz w:val="27"/>
          <w:szCs w:val="27"/>
        </w:rPr>
        <w:t>Time zone names</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Names </w:t>
      </w:r>
      <w:r w:rsidRPr="002947F4">
        <w:rPr>
          <w:rFonts w:ascii="Courier New" w:eastAsia="Times New Roman" w:hAnsi="Courier New" w:cs="Courier New"/>
          <w:color w:val="000000"/>
          <w:sz w:val="20"/>
          <w:szCs w:val="20"/>
        </w:rPr>
        <w:t>"UTC"</w:t>
      </w:r>
      <w:r w:rsidRPr="002947F4">
        <w:rPr>
          <w:rFonts w:ascii="Arial" w:eastAsia="Times New Roman" w:hAnsi="Arial" w:cs="Arial"/>
          <w:color w:val="000000"/>
          <w:sz w:val="20"/>
          <w:szCs w:val="20"/>
        </w:rPr>
        <w:t> and its synonym </w:t>
      </w:r>
      <w:r w:rsidRPr="002947F4">
        <w:rPr>
          <w:rFonts w:ascii="Courier New" w:eastAsia="Times New Roman" w:hAnsi="Courier New" w:cs="Courier New"/>
          <w:color w:val="000000"/>
          <w:sz w:val="20"/>
          <w:szCs w:val="20"/>
        </w:rPr>
        <w:t>"GMT"</w:t>
      </w:r>
      <w:r w:rsidRPr="002947F4">
        <w:rPr>
          <w:rFonts w:ascii="Arial" w:eastAsia="Times New Roman" w:hAnsi="Arial" w:cs="Arial"/>
          <w:color w:val="000000"/>
          <w:sz w:val="20"/>
          <w:szCs w:val="20"/>
        </w:rPr>
        <w:t> are accepted on all platforms.</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Where OSes describe their valid time zones can be obscure. The help for the C function </w:t>
      </w:r>
      <w:proofErr w:type="spellStart"/>
      <w:r w:rsidRPr="002947F4">
        <w:rPr>
          <w:rFonts w:ascii="Courier New" w:eastAsia="Times New Roman" w:hAnsi="Courier New" w:cs="Courier New"/>
          <w:color w:val="000000"/>
          <w:sz w:val="20"/>
          <w:szCs w:val="20"/>
        </w:rPr>
        <w:t>tzset</w:t>
      </w:r>
      <w:r w:rsidRPr="002947F4">
        <w:rPr>
          <w:rFonts w:ascii="Arial" w:eastAsia="Times New Roman" w:hAnsi="Arial" w:cs="Arial"/>
          <w:color w:val="000000"/>
          <w:sz w:val="20"/>
          <w:szCs w:val="20"/>
        </w:rPr>
        <w:t>can</w:t>
      </w:r>
      <w:proofErr w:type="spellEnd"/>
      <w:r w:rsidRPr="002947F4">
        <w:rPr>
          <w:rFonts w:ascii="Arial" w:eastAsia="Times New Roman" w:hAnsi="Arial" w:cs="Arial"/>
          <w:color w:val="000000"/>
          <w:sz w:val="20"/>
          <w:szCs w:val="20"/>
        </w:rPr>
        <w:t xml:space="preserve"> be helpful, but it can also be inaccurate. There is a cumbersome POSIX specification (listed under environment variable </w:t>
      </w:r>
      <w:r w:rsidRPr="002947F4">
        <w:rPr>
          <w:rFonts w:ascii="Courier New" w:eastAsia="Times New Roman" w:hAnsi="Courier New" w:cs="Courier New"/>
          <w:color w:val="000000"/>
          <w:sz w:val="20"/>
          <w:szCs w:val="20"/>
        </w:rPr>
        <w:t>TZ</w:t>
      </w:r>
      <w:r w:rsidRPr="002947F4">
        <w:rPr>
          <w:rFonts w:ascii="Arial" w:eastAsia="Times New Roman" w:hAnsi="Arial" w:cs="Arial"/>
          <w:color w:val="000000"/>
          <w:sz w:val="20"/>
          <w:szCs w:val="20"/>
        </w:rPr>
        <w:t> at</w:t>
      </w:r>
      <w:hyperlink r:id="rId6" w:anchor="tag_08" w:tgtFrame="_blank" w:history="1">
        <w:r w:rsidRPr="002947F4">
          <w:rPr>
            <w:rFonts w:ascii="Arial" w:eastAsia="Times New Roman" w:hAnsi="Arial" w:cs="Arial"/>
            <w:color w:val="800080"/>
            <w:sz w:val="20"/>
            <w:szCs w:val="20"/>
            <w:u w:val="single"/>
          </w:rPr>
          <w:t>http://pubs.opengroup.org/onlinepubs/9699919799/basedefs/V1_chap08.html#tag_08</w:t>
        </w:r>
      </w:hyperlink>
      <w:r w:rsidRPr="002947F4">
        <w:rPr>
          <w:rFonts w:ascii="Arial" w:eastAsia="Times New Roman" w:hAnsi="Arial" w:cs="Arial"/>
          <w:color w:val="000000"/>
          <w:sz w:val="20"/>
          <w:szCs w:val="20"/>
        </w:rPr>
        <w:t>), which is often at least partially supported, but there are other more user-friendly ways to specify time zones.</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Almost all </w:t>
      </w:r>
      <w:r w:rsidRPr="002947F4">
        <w:rPr>
          <w:rFonts w:ascii="Courier New" w:eastAsia="Times New Roman" w:hAnsi="Courier New" w:cs="Courier New"/>
          <w:b/>
          <w:bCs/>
          <w:color w:val="666666"/>
          <w:sz w:val="20"/>
          <w:szCs w:val="20"/>
        </w:rPr>
        <w:t>R</w:t>
      </w:r>
      <w:r w:rsidRPr="002947F4">
        <w:rPr>
          <w:rFonts w:ascii="Arial" w:eastAsia="Times New Roman" w:hAnsi="Arial" w:cs="Arial"/>
          <w:color w:val="000000"/>
          <w:sz w:val="20"/>
          <w:szCs w:val="20"/>
        </w:rPr>
        <w:t> platforms make use of a time-zone database originally compiled by Arthur David Olson and now managed by IANA, in which the preferred way to refer to a time zone is by a location (typically of a city), e.g., </w:t>
      </w:r>
      <w:r w:rsidRPr="002947F4">
        <w:rPr>
          <w:rFonts w:ascii="Courier New" w:eastAsia="Times New Roman" w:hAnsi="Courier New" w:cs="Courier New"/>
          <w:color w:val="000000"/>
          <w:sz w:val="20"/>
          <w:szCs w:val="20"/>
        </w:rPr>
        <w:t>Europe/London</w:t>
      </w:r>
      <w:r w:rsidRPr="002947F4">
        <w:rPr>
          <w:rFonts w:ascii="Arial" w:eastAsia="Times New Roman" w:hAnsi="Arial" w:cs="Arial"/>
          <w:color w:val="000000"/>
          <w:sz w:val="20"/>
          <w:szCs w:val="20"/>
        </w:rPr>
        <w:t>, </w:t>
      </w:r>
      <w:r w:rsidRPr="002947F4">
        <w:rPr>
          <w:rFonts w:ascii="Courier New" w:eastAsia="Times New Roman" w:hAnsi="Courier New" w:cs="Courier New"/>
          <w:color w:val="000000"/>
          <w:sz w:val="20"/>
          <w:szCs w:val="20"/>
        </w:rPr>
        <w:t>America/</w:t>
      </w:r>
      <w:proofErr w:type="spellStart"/>
      <w:r w:rsidRPr="002947F4">
        <w:rPr>
          <w:rFonts w:ascii="Courier New" w:eastAsia="Times New Roman" w:hAnsi="Courier New" w:cs="Courier New"/>
          <w:color w:val="000000"/>
          <w:sz w:val="20"/>
          <w:szCs w:val="20"/>
        </w:rPr>
        <w:t>Los_Angeles</w:t>
      </w:r>
      <w:proofErr w:type="spellEnd"/>
      <w:r w:rsidRPr="002947F4">
        <w:rPr>
          <w:rFonts w:ascii="Arial" w:eastAsia="Times New Roman" w:hAnsi="Arial" w:cs="Arial"/>
          <w:color w:val="000000"/>
          <w:sz w:val="20"/>
          <w:szCs w:val="20"/>
        </w:rPr>
        <w:t>, </w:t>
      </w:r>
      <w:r w:rsidRPr="002947F4">
        <w:rPr>
          <w:rFonts w:ascii="Courier New" w:eastAsia="Times New Roman" w:hAnsi="Courier New" w:cs="Courier New"/>
          <w:color w:val="000000"/>
          <w:sz w:val="20"/>
          <w:szCs w:val="20"/>
        </w:rPr>
        <w:t>Pacific/</w:t>
      </w:r>
      <w:proofErr w:type="spellStart"/>
      <w:r w:rsidRPr="002947F4">
        <w:rPr>
          <w:rFonts w:ascii="Courier New" w:eastAsia="Times New Roman" w:hAnsi="Courier New" w:cs="Courier New"/>
          <w:color w:val="000000"/>
          <w:sz w:val="20"/>
          <w:szCs w:val="20"/>
        </w:rPr>
        <w:t>Easter</w:t>
      </w:r>
      <w:r w:rsidRPr="002947F4">
        <w:rPr>
          <w:rFonts w:ascii="Arial" w:eastAsia="Times New Roman" w:hAnsi="Arial" w:cs="Arial"/>
          <w:color w:val="000000"/>
          <w:sz w:val="20"/>
          <w:szCs w:val="20"/>
        </w:rPr>
        <w:t>within</w:t>
      </w:r>
      <w:proofErr w:type="spellEnd"/>
      <w:r w:rsidRPr="002947F4">
        <w:rPr>
          <w:rFonts w:ascii="Arial" w:eastAsia="Times New Roman" w:hAnsi="Arial" w:cs="Arial"/>
          <w:color w:val="000000"/>
          <w:sz w:val="20"/>
          <w:szCs w:val="20"/>
        </w:rPr>
        <w:t xml:space="preserve"> a ‘time zone region’. Some traditional designations are also allowed such as </w:t>
      </w:r>
      <w:r w:rsidRPr="002947F4">
        <w:rPr>
          <w:rFonts w:ascii="Courier New" w:eastAsia="Times New Roman" w:hAnsi="Courier New" w:cs="Courier New"/>
          <w:color w:val="000000"/>
          <w:sz w:val="20"/>
          <w:szCs w:val="20"/>
        </w:rPr>
        <w:t>EST5EDT</w:t>
      </w:r>
      <w:r w:rsidRPr="002947F4">
        <w:rPr>
          <w:rFonts w:ascii="Arial" w:eastAsia="Times New Roman" w:hAnsi="Arial" w:cs="Arial"/>
          <w:color w:val="000000"/>
          <w:sz w:val="20"/>
          <w:szCs w:val="20"/>
        </w:rPr>
        <w:t> </w:t>
      </w:r>
      <w:proofErr w:type="spellStart"/>
      <w:r w:rsidRPr="002947F4">
        <w:rPr>
          <w:rFonts w:ascii="Arial" w:eastAsia="Times New Roman" w:hAnsi="Arial" w:cs="Arial"/>
          <w:color w:val="000000"/>
          <w:sz w:val="20"/>
          <w:szCs w:val="20"/>
        </w:rPr>
        <w:t>or</w:t>
      </w:r>
      <w:r w:rsidRPr="002947F4">
        <w:rPr>
          <w:rFonts w:ascii="Courier New" w:eastAsia="Times New Roman" w:hAnsi="Courier New" w:cs="Courier New"/>
          <w:color w:val="000000"/>
          <w:sz w:val="20"/>
          <w:szCs w:val="20"/>
        </w:rPr>
        <w:t>GB</w:t>
      </w:r>
      <w:proofErr w:type="spellEnd"/>
      <w:r w:rsidRPr="002947F4">
        <w:rPr>
          <w:rFonts w:ascii="Arial" w:eastAsia="Times New Roman" w:hAnsi="Arial" w:cs="Arial"/>
          <w:color w:val="000000"/>
          <w:sz w:val="20"/>
          <w:szCs w:val="20"/>
        </w:rPr>
        <w:t xml:space="preserve">. (Beware that some of these designations may not be what you expect: </w:t>
      </w:r>
      <w:proofErr w:type="gramStart"/>
      <w:r w:rsidRPr="002947F4">
        <w:rPr>
          <w:rFonts w:ascii="Arial" w:eastAsia="Times New Roman" w:hAnsi="Arial" w:cs="Arial"/>
          <w:color w:val="000000"/>
          <w:sz w:val="20"/>
          <w:szCs w:val="20"/>
        </w:rPr>
        <w:t>in particular </w:t>
      </w:r>
      <w:r w:rsidRPr="002947F4">
        <w:rPr>
          <w:rFonts w:ascii="Courier New" w:eastAsia="Times New Roman" w:hAnsi="Courier New" w:cs="Courier New"/>
          <w:color w:val="000000"/>
          <w:sz w:val="20"/>
          <w:szCs w:val="20"/>
        </w:rPr>
        <w:t>EST</w:t>
      </w:r>
      <w:proofErr w:type="gramEnd"/>
      <w:r w:rsidRPr="002947F4">
        <w:rPr>
          <w:rFonts w:ascii="Arial" w:eastAsia="Times New Roman" w:hAnsi="Arial" w:cs="Arial"/>
          <w:color w:val="000000"/>
          <w:sz w:val="20"/>
          <w:szCs w:val="20"/>
        </w:rPr>
        <w:t> is a time zone used in Canada </w:t>
      </w:r>
      <w:r w:rsidRPr="002947F4">
        <w:rPr>
          <w:rFonts w:ascii="Arial" w:eastAsia="Times New Roman" w:hAnsi="Arial" w:cs="Arial"/>
          <w:i/>
          <w:iCs/>
          <w:color w:val="000000"/>
          <w:sz w:val="20"/>
          <w:szCs w:val="20"/>
        </w:rPr>
        <w:t>without</w:t>
      </w:r>
      <w:r w:rsidRPr="002947F4">
        <w:rPr>
          <w:rFonts w:ascii="Arial" w:eastAsia="Times New Roman" w:hAnsi="Arial" w:cs="Arial"/>
          <w:color w:val="000000"/>
          <w:sz w:val="20"/>
          <w:szCs w:val="20"/>
        </w:rPr>
        <w:t> daylight saving time, and not </w:t>
      </w:r>
      <w:r w:rsidRPr="002947F4">
        <w:rPr>
          <w:rFonts w:ascii="Courier New" w:eastAsia="Times New Roman" w:hAnsi="Courier New" w:cs="Courier New"/>
          <w:color w:val="000000"/>
          <w:sz w:val="20"/>
          <w:szCs w:val="20"/>
        </w:rPr>
        <w:t>EST5EDT</w:t>
      </w:r>
      <w:r w:rsidRPr="002947F4">
        <w:rPr>
          <w:rFonts w:ascii="Arial" w:eastAsia="Times New Roman" w:hAnsi="Arial" w:cs="Arial"/>
          <w:color w:val="000000"/>
          <w:sz w:val="20"/>
          <w:szCs w:val="20"/>
        </w:rPr>
        <w:t> nor (Australian) Eastern Standard Time.) The designation can also be an optional colon prepended to the path to a file giving complied zone information (and the examples above are all files in a system-specific location). See </w:t>
      </w:r>
      <w:hyperlink r:id="rId7" w:tgtFrame="_blank" w:history="1">
        <w:r w:rsidRPr="002947F4">
          <w:rPr>
            <w:rFonts w:ascii="Arial" w:eastAsia="Times New Roman" w:hAnsi="Arial" w:cs="Arial"/>
            <w:color w:val="800080"/>
            <w:sz w:val="20"/>
            <w:szCs w:val="20"/>
            <w:u w:val="single"/>
          </w:rPr>
          <w:t>http://www.twinsun.com/tz/tz-link.htm</w:t>
        </w:r>
      </w:hyperlink>
      <w:r w:rsidRPr="002947F4">
        <w:rPr>
          <w:rFonts w:ascii="Arial" w:eastAsia="Times New Roman" w:hAnsi="Arial" w:cs="Arial"/>
          <w:color w:val="000000"/>
          <w:sz w:val="20"/>
          <w:szCs w:val="20"/>
        </w:rPr>
        <w:t> for more details and references. By convention, regions with a unique time-zone history since 1970 have specific names in the database, but those with different earlier histories may not. Each time zone has one or two (the second for DST) </w:t>
      </w:r>
      <w:r w:rsidRPr="002947F4">
        <w:rPr>
          <w:rFonts w:ascii="Arial" w:eastAsia="Times New Roman" w:hAnsi="Arial" w:cs="Arial"/>
          <w:i/>
          <w:iCs/>
          <w:color w:val="000000"/>
          <w:sz w:val="20"/>
          <w:szCs w:val="20"/>
        </w:rPr>
        <w:t>abbreviations</w:t>
      </w:r>
      <w:r w:rsidRPr="002947F4">
        <w:rPr>
          <w:rFonts w:ascii="Arial" w:eastAsia="Times New Roman" w:hAnsi="Arial" w:cs="Arial"/>
          <w:color w:val="000000"/>
          <w:sz w:val="20"/>
          <w:szCs w:val="20"/>
        </w:rPr>
        <w:t> used when formatting times.</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 xml:space="preserve">The abbreviations used have changed over the years: for </w:t>
      </w:r>
      <w:proofErr w:type="gramStart"/>
      <w:r w:rsidRPr="002947F4">
        <w:rPr>
          <w:rFonts w:ascii="Arial" w:eastAsia="Times New Roman" w:hAnsi="Arial" w:cs="Arial"/>
          <w:color w:val="000000"/>
          <w:sz w:val="20"/>
          <w:szCs w:val="20"/>
        </w:rPr>
        <w:t>example</w:t>
      </w:r>
      <w:proofErr w:type="gramEnd"/>
      <w:r w:rsidRPr="002947F4">
        <w:rPr>
          <w:rFonts w:ascii="Arial" w:eastAsia="Times New Roman" w:hAnsi="Arial" w:cs="Arial"/>
          <w:color w:val="000000"/>
          <w:sz w:val="20"/>
          <w:szCs w:val="20"/>
        </w:rPr>
        <w:t xml:space="preserve"> France used </w:t>
      </w:r>
      <w:r w:rsidRPr="002947F4">
        <w:rPr>
          <w:rFonts w:ascii="Courier New" w:eastAsia="Times New Roman" w:hAnsi="Courier New" w:cs="Courier New"/>
          <w:color w:val="000000"/>
          <w:sz w:val="20"/>
          <w:szCs w:val="20"/>
        </w:rPr>
        <w:t>PMT</w:t>
      </w:r>
      <w:r w:rsidRPr="002947F4">
        <w:rPr>
          <w:rFonts w:ascii="Arial" w:eastAsia="Times New Roman" w:hAnsi="Arial" w:cs="Arial"/>
          <w:color w:val="000000"/>
          <w:sz w:val="20"/>
          <w:szCs w:val="20"/>
        </w:rPr>
        <w:t> (‘Paris Mean Time’) from 1891 to 1911 then </w:t>
      </w:r>
      <w:r w:rsidRPr="002947F4">
        <w:rPr>
          <w:rFonts w:ascii="Courier New" w:eastAsia="Times New Roman" w:hAnsi="Courier New" w:cs="Courier New"/>
          <w:color w:val="000000"/>
          <w:sz w:val="20"/>
          <w:szCs w:val="20"/>
        </w:rPr>
        <w:t>WET/WEST</w:t>
      </w:r>
      <w:r w:rsidRPr="002947F4">
        <w:rPr>
          <w:rFonts w:ascii="Arial" w:eastAsia="Times New Roman" w:hAnsi="Arial" w:cs="Arial"/>
          <w:color w:val="000000"/>
          <w:sz w:val="20"/>
          <w:szCs w:val="20"/>
        </w:rPr>
        <w:t> up to 1940 and </w:t>
      </w:r>
      <w:r w:rsidRPr="002947F4">
        <w:rPr>
          <w:rFonts w:ascii="Courier New" w:eastAsia="Times New Roman" w:hAnsi="Courier New" w:cs="Courier New"/>
          <w:color w:val="000000"/>
          <w:sz w:val="20"/>
          <w:szCs w:val="20"/>
        </w:rPr>
        <w:t>CET/CEST</w:t>
      </w:r>
      <w:r w:rsidRPr="002947F4">
        <w:rPr>
          <w:rFonts w:ascii="Arial" w:eastAsia="Times New Roman" w:hAnsi="Arial" w:cs="Arial"/>
          <w:color w:val="000000"/>
          <w:sz w:val="20"/>
          <w:szCs w:val="20"/>
        </w:rPr>
        <w:t> from 1946. (In almost all time zones the abbreviations have been stable since 1970.) The POSIX standard allows only one or two abbreviations per time zone, so you may see the current abbreviation(s) used for older times.</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 xml:space="preserve">For some </w:t>
      </w:r>
      <w:proofErr w:type="gramStart"/>
      <w:r w:rsidRPr="002947F4">
        <w:rPr>
          <w:rFonts w:ascii="Arial" w:eastAsia="Times New Roman" w:hAnsi="Arial" w:cs="Arial"/>
          <w:color w:val="000000"/>
          <w:sz w:val="20"/>
          <w:szCs w:val="20"/>
        </w:rPr>
        <w:t>time</w:t>
      </w:r>
      <w:proofErr w:type="gramEnd"/>
      <w:r w:rsidRPr="002947F4">
        <w:rPr>
          <w:rFonts w:ascii="Arial" w:eastAsia="Times New Roman" w:hAnsi="Arial" w:cs="Arial"/>
          <w:color w:val="000000"/>
          <w:sz w:val="20"/>
          <w:szCs w:val="20"/>
        </w:rPr>
        <w:t xml:space="preserve"> zones abbreviations are like </w:t>
      </w:r>
      <w:r w:rsidRPr="002947F4">
        <w:rPr>
          <w:rFonts w:ascii="Courier New" w:eastAsia="Times New Roman" w:hAnsi="Courier New" w:cs="Courier New"/>
          <w:color w:val="000000"/>
          <w:sz w:val="20"/>
          <w:szCs w:val="20"/>
        </w:rPr>
        <w:t>-03</w:t>
      </w:r>
      <w:r w:rsidRPr="002947F4">
        <w:rPr>
          <w:rFonts w:ascii="Arial" w:eastAsia="Times New Roman" w:hAnsi="Arial" w:cs="Arial"/>
          <w:color w:val="000000"/>
          <w:sz w:val="20"/>
          <w:szCs w:val="20"/>
        </w:rPr>
        <w:t> and </w:t>
      </w:r>
      <w:r w:rsidRPr="002947F4">
        <w:rPr>
          <w:rFonts w:ascii="Courier New" w:eastAsia="Times New Roman" w:hAnsi="Courier New" w:cs="Courier New"/>
          <w:color w:val="000000"/>
          <w:sz w:val="20"/>
          <w:szCs w:val="20"/>
        </w:rPr>
        <w:t>+0845</w:t>
      </w:r>
      <w:r w:rsidRPr="002947F4">
        <w:rPr>
          <w:rFonts w:ascii="Arial" w:eastAsia="Times New Roman" w:hAnsi="Arial" w:cs="Arial"/>
          <w:color w:val="000000"/>
          <w:sz w:val="20"/>
          <w:szCs w:val="20"/>
        </w:rPr>
        <w:t>: this is done when there is no official abbreviation. (Negative values are behind (West of) UTC, as for the </w:t>
      </w:r>
      <w:r w:rsidRPr="002947F4">
        <w:rPr>
          <w:rFonts w:ascii="Courier New" w:eastAsia="Times New Roman" w:hAnsi="Courier New" w:cs="Courier New"/>
          <w:color w:val="000000"/>
          <w:sz w:val="20"/>
          <w:szCs w:val="20"/>
        </w:rPr>
        <w:t>"%z"</w:t>
      </w:r>
      <w:r w:rsidRPr="002947F4">
        <w:rPr>
          <w:rFonts w:ascii="Arial" w:eastAsia="Times New Roman" w:hAnsi="Arial" w:cs="Arial"/>
          <w:color w:val="000000"/>
          <w:sz w:val="20"/>
          <w:szCs w:val="20"/>
        </w:rPr>
        <w:t> format for </w:t>
      </w:r>
      <w:proofErr w:type="spellStart"/>
      <w:r w:rsidRPr="002947F4">
        <w:rPr>
          <w:rFonts w:ascii="Courier New" w:eastAsia="Times New Roman" w:hAnsi="Courier New" w:cs="Courier New"/>
          <w:color w:val="000000"/>
          <w:sz w:val="20"/>
          <w:szCs w:val="20"/>
        </w:rPr>
        <w:fldChar w:fldCharType="begin"/>
      </w:r>
      <w:r w:rsidRPr="002947F4">
        <w:rPr>
          <w:rFonts w:ascii="Courier New" w:eastAsia="Times New Roman" w:hAnsi="Courier New" w:cs="Courier New"/>
          <w:color w:val="000000"/>
          <w:sz w:val="20"/>
          <w:szCs w:val="20"/>
        </w:rPr>
        <w:instrText xml:space="preserve"> HYPERLINK "http://127.0.0.1:38355/help/library/base/help/strftime" </w:instrText>
      </w:r>
      <w:r w:rsidRPr="002947F4">
        <w:rPr>
          <w:rFonts w:ascii="Courier New" w:eastAsia="Times New Roman" w:hAnsi="Courier New" w:cs="Courier New"/>
          <w:color w:val="000000"/>
          <w:sz w:val="20"/>
          <w:szCs w:val="20"/>
        </w:rPr>
        <w:fldChar w:fldCharType="separate"/>
      </w:r>
      <w:r w:rsidRPr="002947F4">
        <w:rPr>
          <w:rFonts w:ascii="Courier New" w:eastAsia="Times New Roman" w:hAnsi="Courier New" w:cs="Courier New"/>
          <w:color w:val="800080"/>
          <w:sz w:val="20"/>
          <w:szCs w:val="20"/>
          <w:u w:val="single"/>
        </w:rPr>
        <w:t>strftime</w:t>
      </w:r>
      <w:proofErr w:type="spellEnd"/>
      <w:r w:rsidRPr="002947F4">
        <w:rPr>
          <w:rFonts w:ascii="Courier New" w:eastAsia="Times New Roman" w:hAnsi="Courier New" w:cs="Courier New"/>
          <w:color w:val="000000"/>
          <w:sz w:val="20"/>
          <w:szCs w:val="20"/>
        </w:rPr>
        <w:fldChar w:fldCharType="end"/>
      </w:r>
      <w:r w:rsidRPr="002947F4">
        <w:rPr>
          <w:rFonts w:ascii="Arial" w:eastAsia="Times New Roman" w:hAnsi="Arial" w:cs="Arial"/>
          <w:color w:val="000000"/>
          <w:sz w:val="20"/>
          <w:szCs w:val="20"/>
        </w:rPr>
        <w:t>.)</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lastRenderedPageBreak/>
        <w:t>The function </w:t>
      </w:r>
      <w:proofErr w:type="spellStart"/>
      <w:r w:rsidRPr="002947F4">
        <w:rPr>
          <w:rFonts w:ascii="Courier New" w:eastAsia="Times New Roman" w:hAnsi="Courier New" w:cs="Courier New"/>
          <w:color w:val="000000"/>
          <w:sz w:val="20"/>
          <w:szCs w:val="20"/>
        </w:rPr>
        <w:t>OlsonNames</w:t>
      </w:r>
      <w:proofErr w:type="spellEnd"/>
      <w:r w:rsidRPr="002947F4">
        <w:rPr>
          <w:rFonts w:ascii="Arial" w:eastAsia="Times New Roman" w:hAnsi="Arial" w:cs="Arial"/>
          <w:color w:val="000000"/>
          <w:sz w:val="20"/>
          <w:szCs w:val="20"/>
        </w:rPr>
        <w:t> returns the time-zone names known to the currently selected Olson/IANA database. The system-specific location in the file system varies, e.g. ‘</w:t>
      </w:r>
      <w:r w:rsidRPr="002947F4">
        <w:rPr>
          <w:rFonts w:ascii="Courier New" w:eastAsia="Times New Roman" w:hAnsi="Courier New" w:cs="Courier New"/>
          <w:color w:val="000000"/>
          <w:sz w:val="20"/>
          <w:szCs w:val="20"/>
        </w:rPr>
        <w:t>/</w:t>
      </w:r>
      <w:proofErr w:type="spellStart"/>
      <w:r w:rsidRPr="002947F4">
        <w:rPr>
          <w:rFonts w:ascii="Courier New" w:eastAsia="Times New Roman" w:hAnsi="Courier New" w:cs="Courier New"/>
          <w:color w:val="000000"/>
          <w:sz w:val="20"/>
          <w:szCs w:val="20"/>
        </w:rPr>
        <w:t>usr</w:t>
      </w:r>
      <w:proofErr w:type="spellEnd"/>
      <w:r w:rsidRPr="002947F4">
        <w:rPr>
          <w:rFonts w:ascii="Courier New" w:eastAsia="Times New Roman" w:hAnsi="Courier New" w:cs="Courier New"/>
          <w:color w:val="000000"/>
          <w:sz w:val="20"/>
          <w:szCs w:val="20"/>
        </w:rPr>
        <w:t>/share/</w:t>
      </w:r>
      <w:proofErr w:type="spellStart"/>
      <w:r w:rsidRPr="002947F4">
        <w:rPr>
          <w:rFonts w:ascii="Courier New" w:eastAsia="Times New Roman" w:hAnsi="Courier New" w:cs="Courier New"/>
          <w:color w:val="000000"/>
          <w:sz w:val="20"/>
          <w:szCs w:val="20"/>
        </w:rPr>
        <w:t>zoneinfo</w:t>
      </w:r>
      <w:proofErr w:type="spellEnd"/>
      <w:r w:rsidRPr="002947F4">
        <w:rPr>
          <w:rFonts w:ascii="Arial" w:eastAsia="Times New Roman" w:hAnsi="Arial" w:cs="Arial"/>
          <w:color w:val="000000"/>
          <w:sz w:val="20"/>
          <w:szCs w:val="20"/>
        </w:rPr>
        <w:t>’ (Linux, macOS, FreeBSD), ‘</w:t>
      </w:r>
      <w:r w:rsidRPr="002947F4">
        <w:rPr>
          <w:rFonts w:ascii="Courier New" w:eastAsia="Times New Roman" w:hAnsi="Courier New" w:cs="Courier New"/>
          <w:color w:val="000000"/>
          <w:sz w:val="20"/>
          <w:szCs w:val="20"/>
        </w:rPr>
        <w:t>/</w:t>
      </w:r>
      <w:proofErr w:type="spellStart"/>
      <w:r w:rsidRPr="002947F4">
        <w:rPr>
          <w:rFonts w:ascii="Courier New" w:eastAsia="Times New Roman" w:hAnsi="Courier New" w:cs="Courier New"/>
          <w:color w:val="000000"/>
          <w:sz w:val="20"/>
          <w:szCs w:val="20"/>
        </w:rPr>
        <w:t>usr</w:t>
      </w:r>
      <w:proofErr w:type="spellEnd"/>
      <w:r w:rsidRPr="002947F4">
        <w:rPr>
          <w:rFonts w:ascii="Courier New" w:eastAsia="Times New Roman" w:hAnsi="Courier New" w:cs="Courier New"/>
          <w:color w:val="000000"/>
          <w:sz w:val="20"/>
          <w:szCs w:val="20"/>
        </w:rPr>
        <w:t>/share/lib/</w:t>
      </w:r>
      <w:proofErr w:type="spellStart"/>
      <w:r w:rsidRPr="002947F4">
        <w:rPr>
          <w:rFonts w:ascii="Courier New" w:eastAsia="Times New Roman" w:hAnsi="Courier New" w:cs="Courier New"/>
          <w:color w:val="000000"/>
          <w:sz w:val="20"/>
          <w:szCs w:val="20"/>
        </w:rPr>
        <w:t>zoneinfo</w:t>
      </w:r>
      <w:proofErr w:type="spellEnd"/>
      <w:r w:rsidRPr="002947F4">
        <w:rPr>
          <w:rFonts w:ascii="Arial" w:eastAsia="Times New Roman" w:hAnsi="Arial" w:cs="Arial"/>
          <w:color w:val="000000"/>
          <w:sz w:val="20"/>
          <w:szCs w:val="20"/>
        </w:rPr>
        <w:t>’ (Solaris, AIX), .... It is likely that there is a file named something like ‘</w:t>
      </w:r>
      <w:proofErr w:type="spellStart"/>
      <w:r w:rsidRPr="002947F4">
        <w:rPr>
          <w:rFonts w:ascii="Courier New" w:eastAsia="Times New Roman" w:hAnsi="Courier New" w:cs="Courier New"/>
          <w:color w:val="000000"/>
          <w:sz w:val="20"/>
          <w:szCs w:val="20"/>
        </w:rPr>
        <w:t>zone.tab</w:t>
      </w:r>
      <w:proofErr w:type="spellEnd"/>
      <w:r w:rsidRPr="002947F4">
        <w:rPr>
          <w:rFonts w:ascii="Arial" w:eastAsia="Times New Roman" w:hAnsi="Arial" w:cs="Arial"/>
          <w:color w:val="000000"/>
          <w:sz w:val="20"/>
          <w:szCs w:val="20"/>
        </w:rPr>
        <w:t>’ under that directory listing the locations known as time-zone names (but not for example </w:t>
      </w:r>
      <w:r w:rsidRPr="002947F4">
        <w:rPr>
          <w:rFonts w:ascii="Courier New" w:eastAsia="Times New Roman" w:hAnsi="Courier New" w:cs="Courier New"/>
          <w:color w:val="000000"/>
          <w:sz w:val="20"/>
          <w:szCs w:val="20"/>
        </w:rPr>
        <w:t>EST5EDT</w:t>
      </w:r>
      <w:r w:rsidRPr="002947F4">
        <w:rPr>
          <w:rFonts w:ascii="Arial" w:eastAsia="Times New Roman" w:hAnsi="Arial" w:cs="Arial"/>
          <w:color w:val="000000"/>
          <w:sz w:val="20"/>
          <w:szCs w:val="20"/>
        </w:rPr>
        <w:t>). See also</w:t>
      </w:r>
      <w:hyperlink r:id="rId8" w:tgtFrame="_blank" w:history="1">
        <w:r w:rsidRPr="002947F4">
          <w:rPr>
            <w:rFonts w:ascii="Arial" w:eastAsia="Times New Roman" w:hAnsi="Arial" w:cs="Arial"/>
            <w:color w:val="800080"/>
            <w:sz w:val="20"/>
            <w:szCs w:val="20"/>
            <w:u w:val="single"/>
          </w:rPr>
          <w:t>https://en.wikipedia.org/wiki/Zone.tab</w:t>
        </w:r>
      </w:hyperlink>
      <w:r w:rsidRPr="002947F4">
        <w:rPr>
          <w:rFonts w:ascii="Arial" w:eastAsia="Times New Roman" w:hAnsi="Arial" w:cs="Arial"/>
          <w:color w:val="000000"/>
          <w:sz w:val="20"/>
          <w:szCs w:val="20"/>
        </w:rPr>
        <w:t>.</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Where </w:t>
      </w:r>
      <w:r w:rsidRPr="002947F4">
        <w:rPr>
          <w:rFonts w:ascii="Courier New" w:eastAsia="Times New Roman" w:hAnsi="Courier New" w:cs="Courier New"/>
          <w:b/>
          <w:bCs/>
          <w:color w:val="666666"/>
          <w:sz w:val="20"/>
          <w:szCs w:val="20"/>
        </w:rPr>
        <w:t>R</w:t>
      </w:r>
      <w:r w:rsidRPr="002947F4">
        <w:rPr>
          <w:rFonts w:ascii="Arial" w:eastAsia="Times New Roman" w:hAnsi="Arial" w:cs="Arial"/>
          <w:color w:val="000000"/>
          <w:sz w:val="20"/>
          <w:szCs w:val="20"/>
        </w:rPr>
        <w:t> was configured with option </w:t>
      </w:r>
      <w:r w:rsidRPr="002947F4">
        <w:rPr>
          <w:rFonts w:ascii="Courier New" w:eastAsia="Times New Roman" w:hAnsi="Courier New" w:cs="Courier New"/>
          <w:color w:val="000000"/>
          <w:sz w:val="20"/>
          <w:szCs w:val="20"/>
        </w:rPr>
        <w:t>--with-internal-</w:t>
      </w:r>
      <w:proofErr w:type="spellStart"/>
      <w:r w:rsidRPr="002947F4">
        <w:rPr>
          <w:rFonts w:ascii="Courier New" w:eastAsia="Times New Roman" w:hAnsi="Courier New" w:cs="Courier New"/>
          <w:color w:val="000000"/>
          <w:sz w:val="20"/>
          <w:szCs w:val="20"/>
        </w:rPr>
        <w:t>tzcode</w:t>
      </w:r>
      <w:proofErr w:type="spellEnd"/>
      <w:r w:rsidRPr="002947F4">
        <w:rPr>
          <w:rFonts w:ascii="Arial" w:eastAsia="Times New Roman" w:hAnsi="Arial" w:cs="Arial"/>
          <w:color w:val="000000"/>
          <w:sz w:val="20"/>
          <w:szCs w:val="20"/>
        </w:rPr>
        <w:t> (the default on macOS and Windows: recommended on Solaris), the database at </w:t>
      </w:r>
      <w:proofErr w:type="spellStart"/>
      <w:proofErr w:type="gramStart"/>
      <w:r w:rsidRPr="002947F4">
        <w:rPr>
          <w:rFonts w:ascii="Courier New" w:eastAsia="Times New Roman" w:hAnsi="Courier New" w:cs="Courier New"/>
          <w:color w:val="000000"/>
          <w:sz w:val="20"/>
          <w:szCs w:val="20"/>
        </w:rPr>
        <w:t>file.path</w:t>
      </w:r>
      <w:proofErr w:type="spellEnd"/>
      <w:proofErr w:type="gramEnd"/>
      <w:r w:rsidRPr="002947F4">
        <w:rPr>
          <w:rFonts w:ascii="Courier New" w:eastAsia="Times New Roman" w:hAnsi="Courier New" w:cs="Courier New"/>
          <w:color w:val="000000"/>
          <w:sz w:val="20"/>
          <w:szCs w:val="20"/>
        </w:rPr>
        <w:t>(</w:t>
      </w:r>
      <w:proofErr w:type="spellStart"/>
      <w:r w:rsidRPr="002947F4">
        <w:rPr>
          <w:rFonts w:ascii="Courier New" w:eastAsia="Times New Roman" w:hAnsi="Courier New" w:cs="Courier New"/>
          <w:color w:val="000000"/>
          <w:sz w:val="20"/>
          <w:szCs w:val="20"/>
        </w:rPr>
        <w:t>R.home</w:t>
      </w:r>
      <w:proofErr w:type="spellEnd"/>
      <w:r w:rsidRPr="002947F4">
        <w:rPr>
          <w:rFonts w:ascii="Courier New" w:eastAsia="Times New Roman" w:hAnsi="Courier New" w:cs="Courier New"/>
          <w:color w:val="000000"/>
          <w:sz w:val="20"/>
          <w:szCs w:val="20"/>
        </w:rPr>
        <w:t>("share"), "</w:t>
      </w:r>
      <w:proofErr w:type="spellStart"/>
      <w:r w:rsidRPr="002947F4">
        <w:rPr>
          <w:rFonts w:ascii="Courier New" w:eastAsia="Times New Roman" w:hAnsi="Courier New" w:cs="Courier New"/>
          <w:color w:val="000000"/>
          <w:sz w:val="20"/>
          <w:szCs w:val="20"/>
        </w:rPr>
        <w:t>zoneinfo</w:t>
      </w:r>
      <w:proofErr w:type="spellEnd"/>
      <w:r w:rsidRPr="002947F4">
        <w:rPr>
          <w:rFonts w:ascii="Courier New" w:eastAsia="Times New Roman" w:hAnsi="Courier New" w:cs="Courier New"/>
          <w:color w:val="000000"/>
          <w:sz w:val="20"/>
          <w:szCs w:val="20"/>
        </w:rPr>
        <w:t>")</w:t>
      </w:r>
      <w:r w:rsidRPr="002947F4">
        <w:rPr>
          <w:rFonts w:ascii="Arial" w:eastAsia="Times New Roman" w:hAnsi="Arial" w:cs="Arial"/>
          <w:color w:val="000000"/>
          <w:sz w:val="20"/>
          <w:szCs w:val="20"/>
        </w:rPr>
        <w:t> is used by default: file ‘</w:t>
      </w:r>
      <w:r w:rsidRPr="002947F4">
        <w:rPr>
          <w:rFonts w:ascii="Courier New" w:eastAsia="Times New Roman" w:hAnsi="Courier New" w:cs="Courier New"/>
          <w:color w:val="000000"/>
          <w:sz w:val="20"/>
          <w:szCs w:val="20"/>
        </w:rPr>
        <w:t>VERSION</w:t>
      </w:r>
      <w:r w:rsidRPr="002947F4">
        <w:rPr>
          <w:rFonts w:ascii="Arial" w:eastAsia="Times New Roman" w:hAnsi="Arial" w:cs="Arial"/>
          <w:color w:val="000000"/>
          <w:sz w:val="20"/>
          <w:szCs w:val="20"/>
        </w:rPr>
        <w:t>’ in that directory states the version. Environment variable </w:t>
      </w:r>
      <w:r w:rsidRPr="002947F4">
        <w:rPr>
          <w:rFonts w:ascii="Courier New" w:eastAsia="Times New Roman" w:hAnsi="Courier New" w:cs="Courier New"/>
          <w:color w:val="000000"/>
          <w:sz w:val="20"/>
          <w:szCs w:val="20"/>
        </w:rPr>
        <w:t>TZDIR</w:t>
      </w:r>
      <w:r w:rsidRPr="002947F4">
        <w:rPr>
          <w:rFonts w:ascii="Arial" w:eastAsia="Times New Roman" w:hAnsi="Arial" w:cs="Arial"/>
          <w:color w:val="000000"/>
          <w:sz w:val="20"/>
          <w:szCs w:val="20"/>
        </w:rPr>
        <w:t> can be used to point to a different ‘</w:t>
      </w:r>
      <w:proofErr w:type="spellStart"/>
      <w:r w:rsidRPr="002947F4">
        <w:rPr>
          <w:rFonts w:ascii="Courier New" w:eastAsia="Times New Roman" w:hAnsi="Courier New" w:cs="Courier New"/>
          <w:color w:val="000000"/>
          <w:sz w:val="20"/>
          <w:szCs w:val="20"/>
        </w:rPr>
        <w:t>zoneinfo</w:t>
      </w:r>
      <w:proofErr w:type="spellEnd"/>
      <w:r w:rsidRPr="002947F4">
        <w:rPr>
          <w:rFonts w:ascii="Arial" w:eastAsia="Times New Roman" w:hAnsi="Arial" w:cs="Arial"/>
          <w:color w:val="000000"/>
          <w:sz w:val="20"/>
          <w:szCs w:val="20"/>
        </w:rPr>
        <w:t>’ database: this is also supported by the native services on some OSes, e.g. Linux using </w:t>
      </w:r>
      <w:proofErr w:type="spellStart"/>
      <w:r w:rsidRPr="002947F4">
        <w:rPr>
          <w:rFonts w:ascii="Courier New" w:eastAsia="Times New Roman" w:hAnsi="Courier New" w:cs="Courier New"/>
          <w:color w:val="000000"/>
          <w:sz w:val="20"/>
          <w:szCs w:val="20"/>
        </w:rPr>
        <w:t>glibc</w:t>
      </w:r>
      <w:proofErr w:type="spellEnd"/>
      <w:r w:rsidRPr="002947F4">
        <w:rPr>
          <w:rFonts w:ascii="Arial" w:eastAsia="Times New Roman" w:hAnsi="Arial" w:cs="Arial"/>
          <w:color w:val="000000"/>
          <w:sz w:val="20"/>
          <w:szCs w:val="20"/>
        </w:rPr>
        <w:t> except in secure modes.</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Time zones given by name (</w:t>
      </w:r>
      <w:r w:rsidRPr="002947F4">
        <w:rPr>
          <w:rFonts w:ascii="Arial" w:eastAsia="Times New Roman" w:hAnsi="Arial" w:cs="Arial"/>
          <w:i/>
          <w:iCs/>
          <w:color w:val="000000"/>
          <w:sz w:val="20"/>
          <w:szCs w:val="20"/>
        </w:rPr>
        <w:t>via</w:t>
      </w:r>
      <w:r w:rsidRPr="002947F4">
        <w:rPr>
          <w:rFonts w:ascii="Arial" w:eastAsia="Times New Roman" w:hAnsi="Arial" w:cs="Arial"/>
          <w:color w:val="000000"/>
          <w:sz w:val="20"/>
          <w:szCs w:val="20"/>
        </w:rPr>
        <w:t> environment variable </w:t>
      </w:r>
      <w:r w:rsidRPr="002947F4">
        <w:rPr>
          <w:rFonts w:ascii="Courier New" w:eastAsia="Times New Roman" w:hAnsi="Courier New" w:cs="Courier New"/>
          <w:color w:val="000000"/>
          <w:sz w:val="20"/>
          <w:szCs w:val="20"/>
        </w:rPr>
        <w:t>TZ</w:t>
      </w:r>
      <w:r w:rsidRPr="002947F4">
        <w:rPr>
          <w:rFonts w:ascii="Arial" w:eastAsia="Times New Roman" w:hAnsi="Arial" w:cs="Arial"/>
          <w:color w:val="000000"/>
          <w:sz w:val="20"/>
          <w:szCs w:val="20"/>
        </w:rPr>
        <w:t>, in </w:t>
      </w:r>
      <w:proofErr w:type="spellStart"/>
      <w:r w:rsidRPr="002947F4">
        <w:rPr>
          <w:rFonts w:ascii="Courier New" w:eastAsia="Times New Roman" w:hAnsi="Courier New" w:cs="Courier New"/>
          <w:color w:val="000000"/>
          <w:sz w:val="20"/>
          <w:szCs w:val="20"/>
        </w:rPr>
        <w:t>tz</w:t>
      </w:r>
      <w:proofErr w:type="spellEnd"/>
      <w:r w:rsidRPr="002947F4">
        <w:rPr>
          <w:rFonts w:ascii="Arial" w:eastAsia="Times New Roman" w:hAnsi="Arial" w:cs="Arial"/>
          <w:color w:val="000000"/>
          <w:sz w:val="20"/>
          <w:szCs w:val="20"/>
        </w:rPr>
        <w:t> arguments to functions such as </w:t>
      </w:r>
      <w:proofErr w:type="spellStart"/>
      <w:r w:rsidRPr="002947F4">
        <w:rPr>
          <w:rFonts w:ascii="Courier New" w:eastAsia="Times New Roman" w:hAnsi="Courier New" w:cs="Courier New"/>
          <w:color w:val="000000"/>
          <w:sz w:val="20"/>
          <w:szCs w:val="20"/>
        </w:rPr>
        <w:fldChar w:fldCharType="begin"/>
      </w:r>
      <w:r w:rsidRPr="002947F4">
        <w:rPr>
          <w:rFonts w:ascii="Courier New" w:eastAsia="Times New Roman" w:hAnsi="Courier New" w:cs="Courier New"/>
          <w:color w:val="000000"/>
          <w:sz w:val="20"/>
          <w:szCs w:val="20"/>
        </w:rPr>
        <w:instrText xml:space="preserve"> HYPERLINK "http://127.0.0.1:38355/help/library/base/help/as.POSIXlt" </w:instrText>
      </w:r>
      <w:r w:rsidRPr="002947F4">
        <w:rPr>
          <w:rFonts w:ascii="Courier New" w:eastAsia="Times New Roman" w:hAnsi="Courier New" w:cs="Courier New"/>
          <w:color w:val="000000"/>
          <w:sz w:val="20"/>
          <w:szCs w:val="20"/>
        </w:rPr>
        <w:fldChar w:fldCharType="separate"/>
      </w:r>
      <w:r w:rsidRPr="002947F4">
        <w:rPr>
          <w:rFonts w:ascii="Courier New" w:eastAsia="Times New Roman" w:hAnsi="Courier New" w:cs="Courier New"/>
          <w:color w:val="800080"/>
          <w:sz w:val="20"/>
          <w:szCs w:val="20"/>
          <w:u w:val="single"/>
        </w:rPr>
        <w:t>as.POSIXlt</w:t>
      </w:r>
      <w:proofErr w:type="spellEnd"/>
      <w:r w:rsidRPr="002947F4">
        <w:rPr>
          <w:rFonts w:ascii="Courier New" w:eastAsia="Times New Roman" w:hAnsi="Courier New" w:cs="Courier New"/>
          <w:color w:val="000000"/>
          <w:sz w:val="20"/>
          <w:szCs w:val="20"/>
        </w:rPr>
        <w:fldChar w:fldCharType="end"/>
      </w:r>
      <w:r w:rsidRPr="002947F4">
        <w:rPr>
          <w:rFonts w:ascii="Arial" w:eastAsia="Times New Roman" w:hAnsi="Arial" w:cs="Arial"/>
          <w:color w:val="000000"/>
          <w:sz w:val="20"/>
          <w:szCs w:val="20"/>
        </w:rPr>
        <w:t> and perhaps the system time zone) are loaded from the currently selected ‘</w:t>
      </w:r>
      <w:proofErr w:type="spellStart"/>
      <w:r w:rsidRPr="002947F4">
        <w:rPr>
          <w:rFonts w:ascii="Courier New" w:eastAsia="Times New Roman" w:hAnsi="Courier New" w:cs="Courier New"/>
          <w:color w:val="000000"/>
          <w:sz w:val="20"/>
          <w:szCs w:val="20"/>
        </w:rPr>
        <w:t>zoneinfo</w:t>
      </w:r>
      <w:proofErr w:type="spellEnd"/>
      <w:r w:rsidRPr="002947F4">
        <w:rPr>
          <w:rFonts w:ascii="Arial" w:eastAsia="Times New Roman" w:hAnsi="Arial" w:cs="Arial"/>
          <w:color w:val="000000"/>
          <w:sz w:val="20"/>
          <w:szCs w:val="20"/>
        </w:rPr>
        <w:t>’ database.</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An attempt is made (once only per session) to map Windows' idea of the current time zone to a location, following a version of</w:t>
      </w:r>
      <w:hyperlink r:id="rId9" w:tgtFrame="_blank" w:history="1">
        <w:r w:rsidRPr="002947F4">
          <w:rPr>
            <w:rFonts w:ascii="Arial" w:eastAsia="Times New Roman" w:hAnsi="Arial" w:cs="Arial"/>
            <w:color w:val="800080"/>
            <w:sz w:val="20"/>
            <w:szCs w:val="20"/>
            <w:u w:val="single"/>
          </w:rPr>
          <w:t>http://unicode.org/repos/cldr/trunk/common/supplemental/windowsZones.xml</w:t>
        </w:r>
      </w:hyperlink>
      <w:r w:rsidRPr="002947F4">
        <w:rPr>
          <w:rFonts w:ascii="Arial" w:eastAsia="Times New Roman" w:hAnsi="Arial" w:cs="Arial"/>
          <w:color w:val="000000"/>
          <w:sz w:val="20"/>
          <w:szCs w:val="20"/>
        </w:rPr>
        <w:t> with additional values deduced from the Windows Registry and documentation. It can be overridden by setting the </w:t>
      </w:r>
      <w:r w:rsidRPr="002947F4">
        <w:rPr>
          <w:rFonts w:ascii="Courier New" w:eastAsia="Times New Roman" w:hAnsi="Courier New" w:cs="Courier New"/>
          <w:color w:val="000000"/>
          <w:sz w:val="20"/>
          <w:szCs w:val="20"/>
        </w:rPr>
        <w:t>TZ</w:t>
      </w:r>
      <w:r w:rsidRPr="002947F4">
        <w:rPr>
          <w:rFonts w:ascii="Arial" w:eastAsia="Times New Roman" w:hAnsi="Arial" w:cs="Arial"/>
          <w:color w:val="000000"/>
          <w:sz w:val="20"/>
          <w:szCs w:val="20"/>
        </w:rPr>
        <w:t> environment variable before any date-times are used in the session.</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Most platforms support time zones of the form </w:t>
      </w:r>
      <w:proofErr w:type="spellStart"/>
      <w:r w:rsidRPr="002947F4">
        <w:rPr>
          <w:rFonts w:ascii="Courier New" w:eastAsia="Times New Roman" w:hAnsi="Courier New" w:cs="Courier New"/>
          <w:color w:val="000000"/>
          <w:sz w:val="20"/>
          <w:szCs w:val="20"/>
        </w:rPr>
        <w:t>Etc</w:t>
      </w:r>
      <w:proofErr w:type="spellEnd"/>
      <w:r w:rsidRPr="002947F4">
        <w:rPr>
          <w:rFonts w:ascii="Courier New" w:eastAsia="Times New Roman" w:hAnsi="Courier New" w:cs="Courier New"/>
          <w:color w:val="000000"/>
          <w:sz w:val="20"/>
          <w:szCs w:val="20"/>
        </w:rPr>
        <w:t>/</w:t>
      </w:r>
      <w:proofErr w:type="spellStart"/>
      <w:r w:rsidRPr="002947F4">
        <w:rPr>
          <w:rFonts w:ascii="Courier New" w:eastAsia="Times New Roman" w:hAnsi="Courier New" w:cs="Courier New"/>
          <w:color w:val="000000"/>
          <w:sz w:val="20"/>
          <w:szCs w:val="20"/>
        </w:rPr>
        <w:t>GMT+n</w:t>
      </w:r>
      <w:proofErr w:type="spellEnd"/>
      <w:r w:rsidRPr="002947F4">
        <w:rPr>
          <w:rFonts w:ascii="Arial" w:eastAsia="Times New Roman" w:hAnsi="Arial" w:cs="Arial"/>
          <w:color w:val="000000"/>
          <w:sz w:val="20"/>
          <w:szCs w:val="20"/>
        </w:rPr>
        <w:t> and </w:t>
      </w:r>
      <w:proofErr w:type="spellStart"/>
      <w:r w:rsidRPr="002947F4">
        <w:rPr>
          <w:rFonts w:ascii="Courier New" w:eastAsia="Times New Roman" w:hAnsi="Courier New" w:cs="Courier New"/>
          <w:color w:val="000000"/>
          <w:sz w:val="20"/>
          <w:szCs w:val="20"/>
        </w:rPr>
        <w:t>Etc</w:t>
      </w:r>
      <w:proofErr w:type="spellEnd"/>
      <w:r w:rsidRPr="002947F4">
        <w:rPr>
          <w:rFonts w:ascii="Courier New" w:eastAsia="Times New Roman" w:hAnsi="Courier New" w:cs="Courier New"/>
          <w:color w:val="000000"/>
          <w:sz w:val="20"/>
          <w:szCs w:val="20"/>
        </w:rPr>
        <w:t>/GMT-n</w:t>
      </w:r>
      <w:r w:rsidRPr="002947F4">
        <w:rPr>
          <w:rFonts w:ascii="Arial" w:eastAsia="Times New Roman" w:hAnsi="Arial" w:cs="Arial"/>
          <w:color w:val="000000"/>
          <w:sz w:val="20"/>
          <w:szCs w:val="20"/>
        </w:rPr>
        <w:t> (possibly also without prefix </w:t>
      </w:r>
      <w:proofErr w:type="spellStart"/>
      <w:r w:rsidRPr="002947F4">
        <w:rPr>
          <w:rFonts w:ascii="Courier New" w:eastAsia="Times New Roman" w:hAnsi="Courier New" w:cs="Courier New"/>
          <w:color w:val="000000"/>
          <w:sz w:val="20"/>
          <w:szCs w:val="20"/>
        </w:rPr>
        <w:t>Etc</w:t>
      </w:r>
      <w:proofErr w:type="spellEnd"/>
      <w:r w:rsidRPr="002947F4">
        <w:rPr>
          <w:rFonts w:ascii="Courier New" w:eastAsia="Times New Roman" w:hAnsi="Courier New" w:cs="Courier New"/>
          <w:color w:val="000000"/>
          <w:sz w:val="20"/>
          <w:szCs w:val="20"/>
        </w:rPr>
        <w:t>/</w:t>
      </w:r>
      <w:r w:rsidRPr="002947F4">
        <w:rPr>
          <w:rFonts w:ascii="Arial" w:eastAsia="Times New Roman" w:hAnsi="Arial" w:cs="Arial"/>
          <w:color w:val="000000"/>
          <w:sz w:val="20"/>
          <w:szCs w:val="20"/>
        </w:rPr>
        <w:t>), which assume a fixed offset from UTC (hence no DST). Contrary to some expectations (but consistent with names such as </w:t>
      </w:r>
      <w:r w:rsidRPr="002947F4">
        <w:rPr>
          <w:rFonts w:ascii="Courier New" w:eastAsia="Times New Roman" w:hAnsi="Courier New" w:cs="Courier New"/>
          <w:color w:val="000000"/>
          <w:sz w:val="20"/>
          <w:szCs w:val="20"/>
        </w:rPr>
        <w:t>PST8PDT</w:t>
      </w:r>
      <w:r w:rsidRPr="002947F4">
        <w:rPr>
          <w:rFonts w:ascii="Arial" w:eastAsia="Times New Roman" w:hAnsi="Arial" w:cs="Arial"/>
          <w:color w:val="000000"/>
          <w:sz w:val="20"/>
          <w:szCs w:val="20"/>
        </w:rPr>
        <w:t>), negative offsets are times ahead of (east of) UTC, positive offsets are times behind (west of) UTC.</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Immediately prior to the advent of legislated time zones, most people used time based on their longitude (or that of a nearby town), known as ‘Local Mean Time’ and abbreviated as </w:t>
      </w:r>
      <w:r w:rsidRPr="002947F4">
        <w:rPr>
          <w:rFonts w:ascii="Courier New" w:eastAsia="Times New Roman" w:hAnsi="Courier New" w:cs="Courier New"/>
          <w:color w:val="000000"/>
          <w:sz w:val="20"/>
          <w:szCs w:val="20"/>
        </w:rPr>
        <w:t>LMT</w:t>
      </w:r>
      <w:r w:rsidRPr="002947F4">
        <w:rPr>
          <w:rFonts w:ascii="Arial" w:eastAsia="Times New Roman" w:hAnsi="Arial" w:cs="Arial"/>
          <w:color w:val="000000"/>
          <w:sz w:val="20"/>
          <w:szCs w:val="20"/>
        </w:rPr>
        <w:t> in the databases: in many countries that was codified with a specific name before the switch to a standard time. For example, Paris codified its LMT as ‘Paris Mean Time’ in 1891 (to be used throughout mainland France) and switched to </w:t>
      </w:r>
      <w:r w:rsidRPr="002947F4">
        <w:rPr>
          <w:rFonts w:ascii="Courier New" w:eastAsia="Times New Roman" w:hAnsi="Courier New" w:cs="Courier New"/>
          <w:color w:val="000000"/>
          <w:sz w:val="20"/>
          <w:szCs w:val="20"/>
        </w:rPr>
        <w:t>GMT+0</w:t>
      </w:r>
      <w:r w:rsidRPr="002947F4">
        <w:rPr>
          <w:rFonts w:ascii="Arial" w:eastAsia="Times New Roman" w:hAnsi="Arial" w:cs="Arial"/>
          <w:color w:val="000000"/>
          <w:sz w:val="20"/>
          <w:szCs w:val="20"/>
        </w:rPr>
        <w:t> in 1911.</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Some systems (notably Linux) have a </w:t>
      </w:r>
      <w:proofErr w:type="spellStart"/>
      <w:r w:rsidRPr="002947F4">
        <w:rPr>
          <w:rFonts w:ascii="Courier New" w:eastAsia="Times New Roman" w:hAnsi="Courier New" w:cs="Courier New"/>
          <w:color w:val="000000"/>
          <w:sz w:val="20"/>
          <w:szCs w:val="20"/>
        </w:rPr>
        <w:t>tzselect</w:t>
      </w:r>
      <w:proofErr w:type="spellEnd"/>
      <w:r w:rsidRPr="002947F4">
        <w:rPr>
          <w:rFonts w:ascii="Arial" w:eastAsia="Times New Roman" w:hAnsi="Arial" w:cs="Arial"/>
          <w:color w:val="000000"/>
          <w:sz w:val="20"/>
          <w:szCs w:val="20"/>
        </w:rPr>
        <w:t> command which allows the interactive selection of a supported time zone name. On systems using </w:t>
      </w:r>
      <w:proofErr w:type="spellStart"/>
      <w:r w:rsidRPr="002947F4">
        <w:rPr>
          <w:rFonts w:ascii="Courier New" w:eastAsia="Times New Roman" w:hAnsi="Courier New" w:cs="Courier New"/>
          <w:color w:val="000000"/>
          <w:sz w:val="20"/>
          <w:szCs w:val="20"/>
        </w:rPr>
        <w:t>systemd</w:t>
      </w:r>
      <w:proofErr w:type="spellEnd"/>
      <w:r w:rsidRPr="002947F4">
        <w:rPr>
          <w:rFonts w:ascii="Arial" w:eastAsia="Times New Roman" w:hAnsi="Arial" w:cs="Arial"/>
          <w:color w:val="000000"/>
          <w:sz w:val="20"/>
          <w:szCs w:val="20"/>
        </w:rPr>
        <w:t xml:space="preserve"> (notably Linux), the OS </w:t>
      </w:r>
      <w:proofErr w:type="spellStart"/>
      <w:r w:rsidRPr="002947F4">
        <w:rPr>
          <w:rFonts w:ascii="Arial" w:eastAsia="Times New Roman" w:hAnsi="Arial" w:cs="Arial"/>
          <w:color w:val="000000"/>
          <w:sz w:val="20"/>
          <w:szCs w:val="20"/>
        </w:rPr>
        <w:t>command</w:t>
      </w:r>
      <w:r w:rsidRPr="002947F4">
        <w:rPr>
          <w:rFonts w:ascii="Courier New" w:eastAsia="Times New Roman" w:hAnsi="Courier New" w:cs="Courier New"/>
          <w:color w:val="000000"/>
          <w:sz w:val="20"/>
          <w:szCs w:val="20"/>
        </w:rPr>
        <w:t>timedatectl</w:t>
      </w:r>
      <w:proofErr w:type="spellEnd"/>
      <w:r w:rsidRPr="002947F4">
        <w:rPr>
          <w:rFonts w:ascii="Courier New" w:eastAsia="Times New Roman" w:hAnsi="Courier New" w:cs="Courier New"/>
          <w:color w:val="000000"/>
          <w:sz w:val="20"/>
          <w:szCs w:val="20"/>
        </w:rPr>
        <w:t xml:space="preserve"> list-</w:t>
      </w:r>
      <w:proofErr w:type="spellStart"/>
      <w:r w:rsidRPr="002947F4">
        <w:rPr>
          <w:rFonts w:ascii="Courier New" w:eastAsia="Times New Roman" w:hAnsi="Courier New" w:cs="Courier New"/>
          <w:color w:val="000000"/>
          <w:sz w:val="20"/>
          <w:szCs w:val="20"/>
        </w:rPr>
        <w:t>timezones</w:t>
      </w:r>
      <w:proofErr w:type="spellEnd"/>
      <w:r w:rsidRPr="002947F4">
        <w:rPr>
          <w:rFonts w:ascii="Arial" w:eastAsia="Times New Roman" w:hAnsi="Arial" w:cs="Arial"/>
          <w:color w:val="000000"/>
          <w:sz w:val="20"/>
          <w:szCs w:val="20"/>
        </w:rPr>
        <w:t> will list all available time zone names.</w:t>
      </w:r>
    </w:p>
    <w:p w:rsidR="002947F4" w:rsidRPr="002947F4" w:rsidRDefault="002947F4" w:rsidP="002947F4">
      <w:pPr>
        <w:spacing w:before="100" w:beforeAutospacing="1" w:after="100" w:afterAutospacing="1" w:line="240" w:lineRule="auto"/>
        <w:outlineLvl w:val="2"/>
        <w:rPr>
          <w:rFonts w:ascii="Arial" w:eastAsia="Times New Roman" w:hAnsi="Arial" w:cs="Arial"/>
          <w:b/>
          <w:bCs/>
          <w:color w:val="595959"/>
          <w:sz w:val="27"/>
          <w:szCs w:val="27"/>
        </w:rPr>
      </w:pPr>
      <w:r w:rsidRPr="002947F4">
        <w:rPr>
          <w:rFonts w:ascii="Arial" w:eastAsia="Times New Roman" w:hAnsi="Arial" w:cs="Arial"/>
          <w:b/>
          <w:bCs/>
          <w:color w:val="595959"/>
          <w:sz w:val="27"/>
          <w:szCs w:val="27"/>
        </w:rPr>
        <w:t>Warning</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There is a system-specific upper limit on the number of bytes in (abbreviated) time-zone names which can be as low as 6 (as required by POSIX). Some OSes allow the setting of time zones with names which exceed their limit, and that can crash the </w:t>
      </w:r>
      <w:r w:rsidRPr="002947F4">
        <w:rPr>
          <w:rFonts w:ascii="Courier New" w:eastAsia="Times New Roman" w:hAnsi="Courier New" w:cs="Courier New"/>
          <w:b/>
          <w:bCs/>
          <w:color w:val="666666"/>
          <w:sz w:val="20"/>
          <w:szCs w:val="20"/>
        </w:rPr>
        <w:t>R</w:t>
      </w:r>
      <w:r w:rsidRPr="002947F4">
        <w:rPr>
          <w:rFonts w:ascii="Arial" w:eastAsia="Times New Roman" w:hAnsi="Arial" w:cs="Arial"/>
          <w:color w:val="000000"/>
          <w:sz w:val="20"/>
          <w:szCs w:val="20"/>
        </w:rPr>
        <w:t> session.</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proofErr w:type="spellStart"/>
      <w:r w:rsidRPr="002947F4">
        <w:rPr>
          <w:rFonts w:ascii="Courier New" w:eastAsia="Times New Roman" w:hAnsi="Courier New" w:cs="Courier New"/>
          <w:color w:val="000000"/>
          <w:sz w:val="20"/>
          <w:szCs w:val="20"/>
        </w:rPr>
        <w:t>OlsonNames</w:t>
      </w:r>
      <w:proofErr w:type="spellEnd"/>
      <w:r w:rsidRPr="002947F4">
        <w:rPr>
          <w:rFonts w:ascii="Arial" w:eastAsia="Times New Roman" w:hAnsi="Arial" w:cs="Arial"/>
          <w:color w:val="000000"/>
          <w:sz w:val="20"/>
          <w:szCs w:val="20"/>
        </w:rPr>
        <w:t> tries to find an Olson database in known locations. It might not succeed (when it returns an empty vector with a warning) and even if it does it might not locate the database used by the date-time code linked into </w:t>
      </w:r>
      <w:r w:rsidRPr="002947F4">
        <w:rPr>
          <w:rFonts w:ascii="Courier New" w:eastAsia="Times New Roman" w:hAnsi="Courier New" w:cs="Courier New"/>
          <w:b/>
          <w:bCs/>
          <w:color w:val="666666"/>
          <w:sz w:val="20"/>
          <w:szCs w:val="20"/>
        </w:rPr>
        <w:t>R</w:t>
      </w:r>
      <w:r w:rsidRPr="002947F4">
        <w:rPr>
          <w:rFonts w:ascii="Arial" w:eastAsia="Times New Roman" w:hAnsi="Arial" w:cs="Arial"/>
          <w:color w:val="000000"/>
          <w:sz w:val="20"/>
          <w:szCs w:val="20"/>
        </w:rPr>
        <w:t xml:space="preserve">. Fortunately names are added rarely and most databases are </w:t>
      </w:r>
      <w:proofErr w:type="gramStart"/>
      <w:r w:rsidRPr="002947F4">
        <w:rPr>
          <w:rFonts w:ascii="Arial" w:eastAsia="Times New Roman" w:hAnsi="Arial" w:cs="Arial"/>
          <w:color w:val="000000"/>
          <w:sz w:val="20"/>
          <w:szCs w:val="20"/>
        </w:rPr>
        <w:t>pretty complete</w:t>
      </w:r>
      <w:proofErr w:type="gramEnd"/>
      <w:r w:rsidRPr="002947F4">
        <w:rPr>
          <w:rFonts w:ascii="Arial" w:eastAsia="Times New Roman" w:hAnsi="Arial" w:cs="Arial"/>
          <w:color w:val="000000"/>
          <w:sz w:val="20"/>
          <w:szCs w:val="20"/>
        </w:rPr>
        <w:t>.</w:t>
      </w:r>
    </w:p>
    <w:p w:rsidR="002947F4" w:rsidRPr="002947F4" w:rsidRDefault="002947F4" w:rsidP="002947F4">
      <w:pPr>
        <w:spacing w:before="100" w:beforeAutospacing="1" w:after="100" w:afterAutospacing="1" w:line="240" w:lineRule="auto"/>
        <w:outlineLvl w:val="2"/>
        <w:rPr>
          <w:rFonts w:ascii="Arial" w:eastAsia="Times New Roman" w:hAnsi="Arial" w:cs="Arial"/>
          <w:b/>
          <w:bCs/>
          <w:color w:val="595959"/>
          <w:sz w:val="27"/>
          <w:szCs w:val="27"/>
        </w:rPr>
      </w:pPr>
      <w:r w:rsidRPr="002947F4">
        <w:rPr>
          <w:rFonts w:ascii="Arial" w:eastAsia="Times New Roman" w:hAnsi="Arial" w:cs="Arial"/>
          <w:b/>
          <w:bCs/>
          <w:color w:val="595959"/>
          <w:sz w:val="27"/>
          <w:szCs w:val="27"/>
        </w:rPr>
        <w:t>Note</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 xml:space="preserve">Since 2007 there has been considerable disruption over changes to the timings of the DST transitions, aimed at energy conservation. These often have short notice and time-zone databases may not be up to </w:t>
      </w:r>
      <w:r w:rsidRPr="002947F4">
        <w:rPr>
          <w:rFonts w:ascii="Arial" w:eastAsia="Times New Roman" w:hAnsi="Arial" w:cs="Arial"/>
          <w:color w:val="000000"/>
          <w:sz w:val="20"/>
          <w:szCs w:val="20"/>
        </w:rPr>
        <w:lastRenderedPageBreak/>
        <w:t>date. (Morocco in 2013 announced a change to the end of DST at </w:t>
      </w:r>
      <w:r w:rsidRPr="002947F4">
        <w:rPr>
          <w:rFonts w:ascii="Arial" w:eastAsia="Times New Roman" w:hAnsi="Arial" w:cs="Arial"/>
          <w:i/>
          <w:iCs/>
          <w:color w:val="000000"/>
          <w:sz w:val="20"/>
          <w:szCs w:val="20"/>
        </w:rPr>
        <w:t xml:space="preserve">a </w:t>
      </w:r>
      <w:proofErr w:type="spellStart"/>
      <w:proofErr w:type="gramStart"/>
      <w:r w:rsidRPr="002947F4">
        <w:rPr>
          <w:rFonts w:ascii="Arial" w:eastAsia="Times New Roman" w:hAnsi="Arial" w:cs="Arial"/>
          <w:i/>
          <w:iCs/>
          <w:color w:val="000000"/>
          <w:sz w:val="20"/>
          <w:szCs w:val="20"/>
        </w:rPr>
        <w:t>days</w:t>
      </w:r>
      <w:proofErr w:type="gramEnd"/>
      <w:r w:rsidRPr="002947F4">
        <w:rPr>
          <w:rFonts w:ascii="Arial" w:eastAsia="Times New Roman" w:hAnsi="Arial" w:cs="Arial"/>
          <w:color w:val="000000"/>
          <w:sz w:val="20"/>
          <w:szCs w:val="20"/>
        </w:rPr>
        <w:t> notice</w:t>
      </w:r>
      <w:proofErr w:type="spellEnd"/>
      <w:r w:rsidRPr="002947F4">
        <w:rPr>
          <w:rFonts w:ascii="Arial" w:eastAsia="Times New Roman" w:hAnsi="Arial" w:cs="Arial"/>
          <w:color w:val="000000"/>
          <w:sz w:val="20"/>
          <w:szCs w:val="20"/>
        </w:rPr>
        <w:t>, and in 2015 North Korea gave imprecise information about a change a week in advance.)</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On platforms with case-insensitive file systems, time zone names will be case-insensitive. They may or may not be on other platforms and so, for example, </w:t>
      </w:r>
      <w:r w:rsidRPr="002947F4">
        <w:rPr>
          <w:rFonts w:ascii="Courier New" w:eastAsia="Times New Roman" w:hAnsi="Courier New" w:cs="Courier New"/>
          <w:color w:val="000000"/>
          <w:sz w:val="20"/>
          <w:szCs w:val="20"/>
        </w:rPr>
        <w:t>"</w:t>
      </w:r>
      <w:proofErr w:type="spellStart"/>
      <w:r w:rsidRPr="002947F4">
        <w:rPr>
          <w:rFonts w:ascii="Courier New" w:eastAsia="Times New Roman" w:hAnsi="Courier New" w:cs="Courier New"/>
          <w:color w:val="000000"/>
          <w:sz w:val="20"/>
          <w:szCs w:val="20"/>
        </w:rPr>
        <w:t>gmt</w:t>
      </w:r>
      <w:proofErr w:type="spellEnd"/>
      <w:r w:rsidRPr="002947F4">
        <w:rPr>
          <w:rFonts w:ascii="Courier New" w:eastAsia="Times New Roman" w:hAnsi="Courier New" w:cs="Courier New"/>
          <w:color w:val="000000"/>
          <w:sz w:val="20"/>
          <w:szCs w:val="20"/>
        </w:rPr>
        <w:t>"</w:t>
      </w:r>
      <w:r w:rsidRPr="002947F4">
        <w:rPr>
          <w:rFonts w:ascii="Arial" w:eastAsia="Times New Roman" w:hAnsi="Arial" w:cs="Arial"/>
          <w:color w:val="000000"/>
          <w:sz w:val="20"/>
          <w:szCs w:val="20"/>
        </w:rPr>
        <w:t> is valid on some platforms and not on others.</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r w:rsidRPr="002947F4">
        <w:rPr>
          <w:rFonts w:ascii="Arial" w:eastAsia="Times New Roman" w:hAnsi="Arial" w:cs="Arial"/>
          <w:color w:val="000000"/>
          <w:sz w:val="20"/>
          <w:szCs w:val="20"/>
        </w:rPr>
        <w:t>Note that except where replaced, the operation of time zones is an OS service, and even where replaced a third-party database is used and can be updated (see the section on ‘Time zone names’). Incorrect results will never be an </w:t>
      </w:r>
      <w:r w:rsidRPr="002947F4">
        <w:rPr>
          <w:rFonts w:ascii="Courier New" w:eastAsia="Times New Roman" w:hAnsi="Courier New" w:cs="Courier New"/>
          <w:b/>
          <w:bCs/>
          <w:color w:val="666666"/>
          <w:sz w:val="20"/>
          <w:szCs w:val="20"/>
        </w:rPr>
        <w:t>R</w:t>
      </w:r>
      <w:r w:rsidRPr="002947F4">
        <w:rPr>
          <w:rFonts w:ascii="Arial" w:eastAsia="Times New Roman" w:hAnsi="Arial" w:cs="Arial"/>
          <w:color w:val="000000"/>
          <w:sz w:val="20"/>
          <w:szCs w:val="20"/>
        </w:rPr>
        <w:t> issue, so please ensure that you have the courtesy not to blame </w:t>
      </w:r>
      <w:r w:rsidRPr="002947F4">
        <w:rPr>
          <w:rFonts w:ascii="Courier New" w:eastAsia="Times New Roman" w:hAnsi="Courier New" w:cs="Courier New"/>
          <w:b/>
          <w:bCs/>
          <w:color w:val="666666"/>
          <w:sz w:val="20"/>
          <w:szCs w:val="20"/>
        </w:rPr>
        <w:t>R</w:t>
      </w:r>
      <w:r w:rsidRPr="002947F4">
        <w:rPr>
          <w:rFonts w:ascii="Arial" w:eastAsia="Times New Roman" w:hAnsi="Arial" w:cs="Arial"/>
          <w:color w:val="000000"/>
          <w:sz w:val="20"/>
          <w:szCs w:val="20"/>
        </w:rPr>
        <w:t> for them.</w:t>
      </w:r>
    </w:p>
    <w:p w:rsidR="002947F4" w:rsidRPr="002947F4" w:rsidRDefault="002947F4" w:rsidP="002947F4">
      <w:pPr>
        <w:spacing w:before="100" w:beforeAutospacing="1" w:after="100" w:afterAutospacing="1" w:line="240" w:lineRule="auto"/>
        <w:outlineLvl w:val="2"/>
        <w:rPr>
          <w:rFonts w:ascii="Arial" w:eastAsia="Times New Roman" w:hAnsi="Arial" w:cs="Arial"/>
          <w:b/>
          <w:bCs/>
          <w:color w:val="595959"/>
          <w:sz w:val="27"/>
          <w:szCs w:val="27"/>
        </w:rPr>
      </w:pPr>
      <w:r w:rsidRPr="002947F4">
        <w:rPr>
          <w:rFonts w:ascii="Arial" w:eastAsia="Times New Roman" w:hAnsi="Arial" w:cs="Arial"/>
          <w:b/>
          <w:bCs/>
          <w:color w:val="595959"/>
          <w:sz w:val="27"/>
          <w:szCs w:val="27"/>
        </w:rPr>
        <w:t>See Also</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hyperlink r:id="rId10" w:history="1">
        <w:proofErr w:type="spellStart"/>
        <w:r w:rsidRPr="002947F4">
          <w:rPr>
            <w:rFonts w:ascii="Courier New" w:eastAsia="Times New Roman" w:hAnsi="Courier New" w:cs="Courier New"/>
            <w:color w:val="800080"/>
            <w:sz w:val="20"/>
            <w:szCs w:val="20"/>
            <w:u w:val="single"/>
          </w:rPr>
          <w:t>Sys.time</w:t>
        </w:r>
        <w:proofErr w:type="spellEnd"/>
      </w:hyperlink>
      <w:r w:rsidRPr="002947F4">
        <w:rPr>
          <w:rFonts w:ascii="Arial" w:eastAsia="Times New Roman" w:hAnsi="Arial" w:cs="Arial"/>
          <w:color w:val="000000"/>
          <w:sz w:val="20"/>
          <w:szCs w:val="20"/>
        </w:rPr>
        <w:t>, </w:t>
      </w:r>
      <w:proofErr w:type="spellStart"/>
      <w:r w:rsidRPr="002947F4">
        <w:rPr>
          <w:rFonts w:ascii="Courier New" w:eastAsia="Times New Roman" w:hAnsi="Courier New" w:cs="Courier New"/>
          <w:color w:val="000000"/>
          <w:sz w:val="20"/>
          <w:szCs w:val="20"/>
        </w:rPr>
        <w:fldChar w:fldCharType="begin"/>
      </w:r>
      <w:r w:rsidRPr="002947F4">
        <w:rPr>
          <w:rFonts w:ascii="Courier New" w:eastAsia="Times New Roman" w:hAnsi="Courier New" w:cs="Courier New"/>
          <w:color w:val="000000"/>
          <w:sz w:val="20"/>
          <w:szCs w:val="20"/>
        </w:rPr>
        <w:instrText xml:space="preserve"> HYPERLINK "http://127.0.0.1:38355/help/library/base/help/as.POSIXlt" </w:instrText>
      </w:r>
      <w:r w:rsidRPr="002947F4">
        <w:rPr>
          <w:rFonts w:ascii="Courier New" w:eastAsia="Times New Roman" w:hAnsi="Courier New" w:cs="Courier New"/>
          <w:color w:val="000000"/>
          <w:sz w:val="20"/>
          <w:szCs w:val="20"/>
        </w:rPr>
        <w:fldChar w:fldCharType="separate"/>
      </w:r>
      <w:proofErr w:type="gramStart"/>
      <w:r w:rsidRPr="002947F4">
        <w:rPr>
          <w:rFonts w:ascii="Courier New" w:eastAsia="Times New Roman" w:hAnsi="Courier New" w:cs="Courier New"/>
          <w:color w:val="800080"/>
          <w:sz w:val="20"/>
          <w:szCs w:val="20"/>
          <w:u w:val="single"/>
        </w:rPr>
        <w:t>as.POSIXlt</w:t>
      </w:r>
      <w:proofErr w:type="spellEnd"/>
      <w:proofErr w:type="gramEnd"/>
      <w:r w:rsidRPr="002947F4">
        <w:rPr>
          <w:rFonts w:ascii="Courier New" w:eastAsia="Times New Roman" w:hAnsi="Courier New" w:cs="Courier New"/>
          <w:color w:val="000000"/>
          <w:sz w:val="20"/>
          <w:szCs w:val="20"/>
        </w:rPr>
        <w:fldChar w:fldCharType="end"/>
      </w:r>
      <w:r w:rsidRPr="002947F4">
        <w:rPr>
          <w:rFonts w:ascii="Arial" w:eastAsia="Times New Roman" w:hAnsi="Arial" w:cs="Arial"/>
          <w:color w:val="000000"/>
          <w:sz w:val="20"/>
          <w:szCs w:val="20"/>
        </w:rPr>
        <w:t>.</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hyperlink r:id="rId11" w:tgtFrame="_blank" w:history="1">
        <w:r w:rsidRPr="002947F4">
          <w:rPr>
            <w:rFonts w:ascii="Arial" w:eastAsia="Times New Roman" w:hAnsi="Arial" w:cs="Arial"/>
            <w:color w:val="800080"/>
            <w:sz w:val="20"/>
            <w:szCs w:val="20"/>
            <w:u w:val="single"/>
          </w:rPr>
          <w:t>https://en.wikipedia.org/wiki/Time_zone</w:t>
        </w:r>
      </w:hyperlink>
      <w:r w:rsidRPr="002947F4">
        <w:rPr>
          <w:rFonts w:ascii="Arial" w:eastAsia="Times New Roman" w:hAnsi="Arial" w:cs="Arial"/>
          <w:color w:val="000000"/>
          <w:sz w:val="20"/>
          <w:szCs w:val="20"/>
        </w:rPr>
        <w:t> and </w:t>
      </w:r>
      <w:hyperlink r:id="rId12" w:tgtFrame="_blank" w:history="1">
        <w:r w:rsidRPr="002947F4">
          <w:rPr>
            <w:rFonts w:ascii="Arial" w:eastAsia="Times New Roman" w:hAnsi="Arial" w:cs="Arial"/>
            <w:color w:val="800080"/>
            <w:sz w:val="20"/>
            <w:szCs w:val="20"/>
            <w:u w:val="single"/>
          </w:rPr>
          <w:t>http://www.twinsun.com/tz/tz-link.htm</w:t>
        </w:r>
      </w:hyperlink>
      <w:r w:rsidRPr="002947F4">
        <w:rPr>
          <w:rFonts w:ascii="Arial" w:eastAsia="Times New Roman" w:hAnsi="Arial" w:cs="Arial"/>
          <w:color w:val="000000"/>
          <w:sz w:val="20"/>
          <w:szCs w:val="20"/>
        </w:rPr>
        <w:t> for extensive sets of links.</w:t>
      </w:r>
    </w:p>
    <w:p w:rsidR="002947F4" w:rsidRPr="002947F4" w:rsidRDefault="002947F4" w:rsidP="002947F4">
      <w:pPr>
        <w:spacing w:before="100" w:beforeAutospacing="1" w:after="100" w:afterAutospacing="1" w:line="240" w:lineRule="auto"/>
        <w:rPr>
          <w:rFonts w:ascii="Arial" w:eastAsia="Times New Roman" w:hAnsi="Arial" w:cs="Arial"/>
          <w:color w:val="000000"/>
          <w:sz w:val="20"/>
          <w:szCs w:val="20"/>
        </w:rPr>
      </w:pPr>
      <w:hyperlink r:id="rId13" w:tgtFrame="_blank" w:history="1">
        <w:r w:rsidRPr="002947F4">
          <w:rPr>
            <w:rFonts w:ascii="Arial" w:eastAsia="Times New Roman" w:hAnsi="Arial" w:cs="Arial"/>
            <w:color w:val="800080"/>
            <w:sz w:val="20"/>
            <w:szCs w:val="20"/>
            <w:u w:val="single"/>
          </w:rPr>
          <w:t>https://data.iana.org/time-zones/theory.html</w:t>
        </w:r>
      </w:hyperlink>
      <w:r w:rsidRPr="002947F4">
        <w:rPr>
          <w:rFonts w:ascii="Arial" w:eastAsia="Times New Roman" w:hAnsi="Arial" w:cs="Arial"/>
          <w:color w:val="000000"/>
          <w:sz w:val="20"/>
          <w:szCs w:val="20"/>
        </w:rPr>
        <w:t> for the ‘rules’ of the Olson/IANA database.</w:t>
      </w:r>
    </w:p>
    <w:p w:rsidR="002947F4" w:rsidRPr="002947F4" w:rsidRDefault="002947F4" w:rsidP="002947F4">
      <w:pPr>
        <w:spacing w:before="100" w:beforeAutospacing="1" w:after="100" w:afterAutospacing="1" w:line="240" w:lineRule="auto"/>
        <w:outlineLvl w:val="2"/>
        <w:rPr>
          <w:rFonts w:ascii="Arial" w:eastAsia="Times New Roman" w:hAnsi="Arial" w:cs="Arial"/>
          <w:b/>
          <w:bCs/>
          <w:color w:val="595959"/>
          <w:sz w:val="27"/>
          <w:szCs w:val="27"/>
        </w:rPr>
      </w:pPr>
      <w:r w:rsidRPr="002947F4">
        <w:rPr>
          <w:rFonts w:ascii="Arial" w:eastAsia="Times New Roman" w:hAnsi="Arial" w:cs="Arial"/>
          <w:b/>
          <w:bCs/>
          <w:color w:val="595959"/>
          <w:sz w:val="27"/>
          <w:szCs w:val="27"/>
        </w:rPr>
        <w:t>Examples</w:t>
      </w:r>
    </w:p>
    <w:p w:rsidR="002947F4" w:rsidRPr="002947F4" w:rsidRDefault="002947F4" w:rsidP="00294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2947F4">
        <w:rPr>
          <w:rFonts w:ascii="Courier New" w:eastAsia="Times New Roman" w:hAnsi="Courier New" w:cs="Courier New"/>
          <w:color w:val="000000"/>
          <w:sz w:val="20"/>
          <w:szCs w:val="20"/>
        </w:rPr>
        <w:t>Sys.timezone</w:t>
      </w:r>
      <w:proofErr w:type="spellEnd"/>
      <w:r w:rsidRPr="002947F4">
        <w:rPr>
          <w:rFonts w:ascii="Courier New" w:eastAsia="Times New Roman" w:hAnsi="Courier New" w:cs="Courier New"/>
          <w:color w:val="000000"/>
          <w:sz w:val="20"/>
          <w:szCs w:val="20"/>
        </w:rPr>
        <w:t>()</w:t>
      </w:r>
    </w:p>
    <w:p w:rsidR="002947F4" w:rsidRPr="002947F4" w:rsidRDefault="002947F4" w:rsidP="00294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47F4" w:rsidRPr="002947F4" w:rsidRDefault="002947F4" w:rsidP="00294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947F4">
        <w:rPr>
          <w:rFonts w:ascii="Courier New" w:eastAsia="Times New Roman" w:hAnsi="Courier New" w:cs="Courier New"/>
          <w:color w:val="000000"/>
          <w:sz w:val="20"/>
          <w:szCs w:val="20"/>
        </w:rPr>
        <w:t>str(</w:t>
      </w:r>
      <w:proofErr w:type="spellStart"/>
      <w:proofErr w:type="gramEnd"/>
      <w:r w:rsidRPr="002947F4">
        <w:rPr>
          <w:rFonts w:ascii="Courier New" w:eastAsia="Times New Roman" w:hAnsi="Courier New" w:cs="Courier New"/>
          <w:color w:val="000000"/>
          <w:sz w:val="20"/>
          <w:szCs w:val="20"/>
        </w:rPr>
        <w:t>OlsonNames</w:t>
      </w:r>
      <w:proofErr w:type="spellEnd"/>
      <w:r w:rsidRPr="002947F4">
        <w:rPr>
          <w:rFonts w:ascii="Courier New" w:eastAsia="Times New Roman" w:hAnsi="Courier New" w:cs="Courier New"/>
          <w:color w:val="000000"/>
          <w:sz w:val="20"/>
          <w:szCs w:val="20"/>
        </w:rPr>
        <w:t>()) ## typically close to 600 hundred names,</w:t>
      </w:r>
    </w:p>
    <w:p w:rsidR="002947F4" w:rsidRPr="002947F4" w:rsidRDefault="002947F4" w:rsidP="00294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47F4">
        <w:rPr>
          <w:rFonts w:ascii="Courier New" w:eastAsia="Times New Roman" w:hAnsi="Courier New" w:cs="Courier New"/>
          <w:color w:val="000000"/>
          <w:sz w:val="20"/>
          <w:szCs w:val="20"/>
        </w:rPr>
        <w:t xml:space="preserve">## </w:t>
      </w:r>
      <w:proofErr w:type="gramStart"/>
      <w:r w:rsidRPr="002947F4">
        <w:rPr>
          <w:rFonts w:ascii="Courier New" w:eastAsia="Times New Roman" w:hAnsi="Courier New" w:cs="Courier New"/>
          <w:color w:val="000000"/>
          <w:sz w:val="20"/>
          <w:szCs w:val="20"/>
        </w:rPr>
        <w:t>typically</w:t>
      </w:r>
      <w:proofErr w:type="gramEnd"/>
      <w:r w:rsidRPr="002947F4">
        <w:rPr>
          <w:rFonts w:ascii="Courier New" w:eastAsia="Times New Roman" w:hAnsi="Courier New" w:cs="Courier New"/>
          <w:color w:val="000000"/>
          <w:sz w:val="20"/>
          <w:szCs w:val="20"/>
        </w:rPr>
        <w:t xml:space="preserve"> some acronyms/aliases such as "UTC", "NZ", "MET", "Eire", ..., but</w:t>
      </w:r>
    </w:p>
    <w:p w:rsidR="002947F4" w:rsidRPr="002947F4" w:rsidRDefault="002947F4" w:rsidP="00294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47F4">
        <w:rPr>
          <w:rFonts w:ascii="Courier New" w:eastAsia="Times New Roman" w:hAnsi="Courier New" w:cs="Courier New"/>
          <w:color w:val="000000"/>
          <w:sz w:val="20"/>
          <w:szCs w:val="20"/>
        </w:rPr>
        <w:t>## mostly pairs (and triplets) such as "Pacific/Auckland"</w:t>
      </w:r>
    </w:p>
    <w:p w:rsidR="002947F4" w:rsidRPr="002947F4" w:rsidRDefault="002947F4" w:rsidP="00294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947F4">
        <w:rPr>
          <w:rFonts w:ascii="Courier New" w:eastAsia="Times New Roman" w:hAnsi="Courier New" w:cs="Courier New"/>
          <w:color w:val="000000"/>
          <w:sz w:val="20"/>
          <w:szCs w:val="20"/>
        </w:rPr>
        <w:t>table(</w:t>
      </w:r>
      <w:proofErr w:type="spellStart"/>
      <w:proofErr w:type="gramEnd"/>
      <w:r w:rsidRPr="002947F4">
        <w:rPr>
          <w:rFonts w:ascii="Courier New" w:eastAsia="Times New Roman" w:hAnsi="Courier New" w:cs="Courier New"/>
          <w:color w:val="000000"/>
          <w:sz w:val="20"/>
          <w:szCs w:val="20"/>
        </w:rPr>
        <w:t>sl</w:t>
      </w:r>
      <w:proofErr w:type="spellEnd"/>
      <w:r w:rsidRPr="002947F4">
        <w:rPr>
          <w:rFonts w:ascii="Courier New" w:eastAsia="Times New Roman" w:hAnsi="Courier New" w:cs="Courier New"/>
          <w:color w:val="000000"/>
          <w:sz w:val="20"/>
          <w:szCs w:val="20"/>
        </w:rPr>
        <w:t xml:space="preserve"> &lt;- </w:t>
      </w:r>
      <w:proofErr w:type="spellStart"/>
      <w:r w:rsidRPr="002947F4">
        <w:rPr>
          <w:rFonts w:ascii="Courier New" w:eastAsia="Times New Roman" w:hAnsi="Courier New" w:cs="Courier New"/>
          <w:color w:val="000000"/>
          <w:sz w:val="20"/>
          <w:szCs w:val="20"/>
        </w:rPr>
        <w:t>grepl</w:t>
      </w:r>
      <w:proofErr w:type="spellEnd"/>
      <w:r w:rsidRPr="002947F4">
        <w:rPr>
          <w:rFonts w:ascii="Courier New" w:eastAsia="Times New Roman" w:hAnsi="Courier New" w:cs="Courier New"/>
          <w:color w:val="000000"/>
          <w:sz w:val="20"/>
          <w:szCs w:val="20"/>
        </w:rPr>
        <w:t xml:space="preserve">("/", </w:t>
      </w:r>
      <w:proofErr w:type="spellStart"/>
      <w:r w:rsidRPr="002947F4">
        <w:rPr>
          <w:rFonts w:ascii="Courier New" w:eastAsia="Times New Roman" w:hAnsi="Courier New" w:cs="Courier New"/>
          <w:color w:val="000000"/>
          <w:sz w:val="20"/>
          <w:szCs w:val="20"/>
        </w:rPr>
        <w:t>OlsonNames</w:t>
      </w:r>
      <w:proofErr w:type="spellEnd"/>
      <w:r w:rsidRPr="002947F4">
        <w:rPr>
          <w:rFonts w:ascii="Courier New" w:eastAsia="Times New Roman" w:hAnsi="Courier New" w:cs="Courier New"/>
          <w:color w:val="000000"/>
          <w:sz w:val="20"/>
          <w:szCs w:val="20"/>
        </w:rPr>
        <w:t>()))</w:t>
      </w:r>
    </w:p>
    <w:p w:rsidR="002947F4" w:rsidRPr="002947F4" w:rsidRDefault="002947F4" w:rsidP="00294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947F4">
        <w:rPr>
          <w:rFonts w:ascii="Courier New" w:eastAsia="Times New Roman" w:hAnsi="Courier New" w:cs="Courier New"/>
          <w:color w:val="000000"/>
          <w:sz w:val="20"/>
          <w:szCs w:val="20"/>
        </w:rPr>
        <w:t>OlsonNames</w:t>
      </w:r>
      <w:proofErr w:type="spellEnd"/>
      <w:r w:rsidRPr="002947F4">
        <w:rPr>
          <w:rFonts w:ascii="Courier New" w:eastAsia="Times New Roman" w:hAnsi="Courier New" w:cs="Courier New"/>
          <w:color w:val="000000"/>
          <w:sz w:val="20"/>
          <w:szCs w:val="20"/>
        </w:rPr>
        <w:t>(</w:t>
      </w:r>
      <w:proofErr w:type="gramEnd"/>
      <w:r w:rsidRPr="002947F4">
        <w:rPr>
          <w:rFonts w:ascii="Courier New" w:eastAsia="Times New Roman" w:hAnsi="Courier New" w:cs="Courier New"/>
          <w:color w:val="000000"/>
          <w:sz w:val="20"/>
          <w:szCs w:val="20"/>
        </w:rPr>
        <w:t>)[ !</w:t>
      </w:r>
      <w:proofErr w:type="spellStart"/>
      <w:r w:rsidRPr="002947F4">
        <w:rPr>
          <w:rFonts w:ascii="Courier New" w:eastAsia="Times New Roman" w:hAnsi="Courier New" w:cs="Courier New"/>
          <w:color w:val="000000"/>
          <w:sz w:val="20"/>
          <w:szCs w:val="20"/>
        </w:rPr>
        <w:t>sl</w:t>
      </w:r>
      <w:proofErr w:type="spellEnd"/>
      <w:r w:rsidRPr="002947F4">
        <w:rPr>
          <w:rFonts w:ascii="Courier New" w:eastAsia="Times New Roman" w:hAnsi="Courier New" w:cs="Courier New"/>
          <w:color w:val="000000"/>
          <w:sz w:val="20"/>
          <w:szCs w:val="20"/>
        </w:rPr>
        <w:t xml:space="preserve"> ] # the simple ones</w:t>
      </w:r>
    </w:p>
    <w:p w:rsidR="002947F4" w:rsidRPr="002947F4" w:rsidRDefault="002947F4" w:rsidP="00294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947F4">
        <w:rPr>
          <w:rFonts w:ascii="Courier New" w:eastAsia="Times New Roman" w:hAnsi="Courier New" w:cs="Courier New"/>
          <w:color w:val="000000"/>
          <w:sz w:val="20"/>
          <w:szCs w:val="20"/>
        </w:rPr>
        <w:t>head(</w:t>
      </w:r>
      <w:proofErr w:type="spellStart"/>
      <w:proofErr w:type="gramEnd"/>
      <w:r w:rsidRPr="002947F4">
        <w:rPr>
          <w:rFonts w:ascii="Courier New" w:eastAsia="Times New Roman" w:hAnsi="Courier New" w:cs="Courier New"/>
          <w:color w:val="000000"/>
          <w:sz w:val="20"/>
          <w:szCs w:val="20"/>
        </w:rPr>
        <w:t>Osl</w:t>
      </w:r>
      <w:proofErr w:type="spellEnd"/>
      <w:r w:rsidRPr="002947F4">
        <w:rPr>
          <w:rFonts w:ascii="Courier New" w:eastAsia="Times New Roman" w:hAnsi="Courier New" w:cs="Courier New"/>
          <w:color w:val="000000"/>
          <w:sz w:val="20"/>
          <w:szCs w:val="20"/>
        </w:rPr>
        <w:t xml:space="preserve"> &lt;- </w:t>
      </w:r>
      <w:proofErr w:type="spellStart"/>
      <w:r w:rsidRPr="002947F4">
        <w:rPr>
          <w:rFonts w:ascii="Courier New" w:eastAsia="Times New Roman" w:hAnsi="Courier New" w:cs="Courier New"/>
          <w:color w:val="000000"/>
          <w:sz w:val="20"/>
          <w:szCs w:val="20"/>
        </w:rPr>
        <w:t>strsplit</w:t>
      </w:r>
      <w:proofErr w:type="spellEnd"/>
      <w:r w:rsidRPr="002947F4">
        <w:rPr>
          <w:rFonts w:ascii="Courier New" w:eastAsia="Times New Roman" w:hAnsi="Courier New" w:cs="Courier New"/>
          <w:color w:val="000000"/>
          <w:sz w:val="20"/>
          <w:szCs w:val="20"/>
        </w:rPr>
        <w:t>(</w:t>
      </w:r>
      <w:proofErr w:type="spellStart"/>
      <w:r w:rsidRPr="002947F4">
        <w:rPr>
          <w:rFonts w:ascii="Courier New" w:eastAsia="Times New Roman" w:hAnsi="Courier New" w:cs="Courier New"/>
          <w:color w:val="000000"/>
          <w:sz w:val="20"/>
          <w:szCs w:val="20"/>
        </w:rPr>
        <w:t>OlsonNames</w:t>
      </w:r>
      <w:proofErr w:type="spellEnd"/>
      <w:r w:rsidRPr="002947F4">
        <w:rPr>
          <w:rFonts w:ascii="Courier New" w:eastAsia="Times New Roman" w:hAnsi="Courier New" w:cs="Courier New"/>
          <w:color w:val="000000"/>
          <w:sz w:val="20"/>
          <w:szCs w:val="20"/>
        </w:rPr>
        <w:t>()[</w:t>
      </w:r>
      <w:proofErr w:type="spellStart"/>
      <w:r w:rsidRPr="002947F4">
        <w:rPr>
          <w:rFonts w:ascii="Courier New" w:eastAsia="Times New Roman" w:hAnsi="Courier New" w:cs="Courier New"/>
          <w:color w:val="000000"/>
          <w:sz w:val="20"/>
          <w:szCs w:val="20"/>
        </w:rPr>
        <w:t>sl</w:t>
      </w:r>
      <w:proofErr w:type="spellEnd"/>
      <w:r w:rsidRPr="002947F4">
        <w:rPr>
          <w:rFonts w:ascii="Courier New" w:eastAsia="Times New Roman" w:hAnsi="Courier New" w:cs="Courier New"/>
          <w:color w:val="000000"/>
          <w:sz w:val="20"/>
          <w:szCs w:val="20"/>
        </w:rPr>
        <w:t>], "/"))</w:t>
      </w:r>
    </w:p>
    <w:p w:rsidR="002947F4" w:rsidRPr="002947F4" w:rsidRDefault="002947F4" w:rsidP="00294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47F4">
        <w:rPr>
          <w:rFonts w:ascii="Courier New" w:eastAsia="Times New Roman" w:hAnsi="Courier New" w:cs="Courier New"/>
          <w:color w:val="000000"/>
          <w:sz w:val="20"/>
          <w:szCs w:val="20"/>
        </w:rPr>
        <w:t xml:space="preserve">(tOS1 &lt;- </w:t>
      </w:r>
      <w:proofErr w:type="gramStart"/>
      <w:r w:rsidRPr="002947F4">
        <w:rPr>
          <w:rFonts w:ascii="Courier New" w:eastAsia="Times New Roman" w:hAnsi="Courier New" w:cs="Courier New"/>
          <w:color w:val="000000"/>
          <w:sz w:val="20"/>
          <w:szCs w:val="20"/>
        </w:rPr>
        <w:t>table(</w:t>
      </w:r>
      <w:proofErr w:type="spellStart"/>
      <w:proofErr w:type="gramEnd"/>
      <w:r w:rsidRPr="002947F4">
        <w:rPr>
          <w:rFonts w:ascii="Courier New" w:eastAsia="Times New Roman" w:hAnsi="Courier New" w:cs="Courier New"/>
          <w:color w:val="000000"/>
          <w:sz w:val="20"/>
          <w:szCs w:val="20"/>
        </w:rPr>
        <w:t>vapply</w:t>
      </w:r>
      <w:proofErr w:type="spellEnd"/>
      <w:r w:rsidRPr="002947F4">
        <w:rPr>
          <w:rFonts w:ascii="Courier New" w:eastAsia="Times New Roman" w:hAnsi="Courier New" w:cs="Courier New"/>
          <w:color w:val="000000"/>
          <w:sz w:val="20"/>
          <w:szCs w:val="20"/>
        </w:rPr>
        <w:t>(</w:t>
      </w:r>
      <w:proofErr w:type="spellStart"/>
      <w:r w:rsidRPr="002947F4">
        <w:rPr>
          <w:rFonts w:ascii="Courier New" w:eastAsia="Times New Roman" w:hAnsi="Courier New" w:cs="Courier New"/>
          <w:color w:val="000000"/>
          <w:sz w:val="20"/>
          <w:szCs w:val="20"/>
        </w:rPr>
        <w:t>Osl</w:t>
      </w:r>
      <w:proofErr w:type="spellEnd"/>
      <w:r w:rsidRPr="002947F4">
        <w:rPr>
          <w:rFonts w:ascii="Courier New" w:eastAsia="Times New Roman" w:hAnsi="Courier New" w:cs="Courier New"/>
          <w:color w:val="000000"/>
          <w:sz w:val="20"/>
          <w:szCs w:val="20"/>
        </w:rPr>
        <w:t>, `[[`, "", 1))) # Continents, countries, ...</w:t>
      </w:r>
    </w:p>
    <w:p w:rsidR="002947F4" w:rsidRPr="002947F4" w:rsidRDefault="002947F4" w:rsidP="00294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47F4">
        <w:rPr>
          <w:rFonts w:ascii="Courier New" w:eastAsia="Times New Roman" w:hAnsi="Courier New" w:cs="Courier New"/>
          <w:color w:val="000000"/>
          <w:sz w:val="20"/>
          <w:szCs w:val="20"/>
        </w:rPr>
        <w:t>table(</w:t>
      </w:r>
      <w:proofErr w:type="gramStart"/>
      <w:r w:rsidRPr="002947F4">
        <w:rPr>
          <w:rFonts w:ascii="Courier New" w:eastAsia="Times New Roman" w:hAnsi="Courier New" w:cs="Courier New"/>
          <w:color w:val="000000"/>
          <w:sz w:val="20"/>
          <w:szCs w:val="20"/>
        </w:rPr>
        <w:t>lengths(</w:t>
      </w:r>
      <w:proofErr w:type="spellStart"/>
      <w:proofErr w:type="gramEnd"/>
      <w:r w:rsidRPr="002947F4">
        <w:rPr>
          <w:rFonts w:ascii="Courier New" w:eastAsia="Times New Roman" w:hAnsi="Courier New" w:cs="Courier New"/>
          <w:color w:val="000000"/>
          <w:sz w:val="20"/>
          <w:szCs w:val="20"/>
        </w:rPr>
        <w:t>Osl</w:t>
      </w:r>
      <w:proofErr w:type="spellEnd"/>
      <w:r w:rsidRPr="002947F4">
        <w:rPr>
          <w:rFonts w:ascii="Courier New" w:eastAsia="Times New Roman" w:hAnsi="Courier New" w:cs="Courier New"/>
          <w:color w:val="000000"/>
          <w:sz w:val="20"/>
          <w:szCs w:val="20"/>
        </w:rPr>
        <w:t>))# most are pairs, some triplets</w:t>
      </w:r>
    </w:p>
    <w:p w:rsidR="002947F4" w:rsidRPr="002947F4" w:rsidRDefault="002947F4" w:rsidP="00294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947F4">
        <w:rPr>
          <w:rFonts w:ascii="Courier New" w:eastAsia="Times New Roman" w:hAnsi="Courier New" w:cs="Courier New"/>
          <w:color w:val="000000"/>
          <w:sz w:val="20"/>
          <w:szCs w:val="20"/>
        </w:rPr>
        <w:t>str(</w:t>
      </w:r>
      <w:proofErr w:type="spellStart"/>
      <w:proofErr w:type="gramEnd"/>
      <w:r w:rsidRPr="002947F4">
        <w:rPr>
          <w:rFonts w:ascii="Courier New" w:eastAsia="Times New Roman" w:hAnsi="Courier New" w:cs="Courier New"/>
          <w:color w:val="000000"/>
          <w:sz w:val="20"/>
          <w:szCs w:val="20"/>
        </w:rPr>
        <w:t>Osl</w:t>
      </w:r>
      <w:proofErr w:type="spellEnd"/>
      <w:r w:rsidRPr="002947F4">
        <w:rPr>
          <w:rFonts w:ascii="Courier New" w:eastAsia="Times New Roman" w:hAnsi="Courier New" w:cs="Courier New"/>
          <w:color w:val="000000"/>
          <w:sz w:val="20"/>
          <w:szCs w:val="20"/>
        </w:rPr>
        <w:t>[lengths(</w:t>
      </w:r>
      <w:proofErr w:type="spellStart"/>
      <w:r w:rsidRPr="002947F4">
        <w:rPr>
          <w:rFonts w:ascii="Courier New" w:eastAsia="Times New Roman" w:hAnsi="Courier New" w:cs="Courier New"/>
          <w:color w:val="000000"/>
          <w:sz w:val="20"/>
          <w:szCs w:val="20"/>
        </w:rPr>
        <w:t>Osl</w:t>
      </w:r>
      <w:proofErr w:type="spellEnd"/>
      <w:r w:rsidRPr="002947F4">
        <w:rPr>
          <w:rFonts w:ascii="Courier New" w:eastAsia="Times New Roman" w:hAnsi="Courier New" w:cs="Courier New"/>
          <w:color w:val="000000"/>
          <w:sz w:val="20"/>
          <w:szCs w:val="20"/>
        </w:rPr>
        <w:t>) &gt;= 3])# "America" South and North ...</w:t>
      </w:r>
    </w:p>
    <w:p w:rsidR="002947F4" w:rsidRPr="002947F4" w:rsidRDefault="002947F4" w:rsidP="002947F4">
      <w:pPr>
        <w:spacing w:after="0" w:line="240" w:lineRule="auto"/>
        <w:rPr>
          <w:rFonts w:ascii="Times New Roman" w:eastAsia="Times New Roman" w:hAnsi="Times New Roman" w:cs="Times New Roman"/>
          <w:sz w:val="24"/>
          <w:szCs w:val="24"/>
        </w:rPr>
      </w:pPr>
      <w:r w:rsidRPr="002947F4">
        <w:rPr>
          <w:rFonts w:ascii="Times New Roman" w:eastAsia="Times New Roman" w:hAnsi="Times New Roman" w:cs="Times New Roman"/>
          <w:sz w:val="24"/>
          <w:szCs w:val="24"/>
        </w:rPr>
        <w:pict>
          <v:rect id="_x0000_i1025" style="width:0;height:1.5pt" o:hralign="center" o:hrstd="t" o:hrnoshade="t" o:hr="t" fillcolor="black" stroked="f"/>
        </w:pict>
      </w:r>
    </w:p>
    <w:p w:rsidR="002947F4" w:rsidRPr="002947F4" w:rsidRDefault="002947F4" w:rsidP="002947F4">
      <w:pPr>
        <w:spacing w:after="0" w:line="240" w:lineRule="auto"/>
        <w:jc w:val="center"/>
        <w:rPr>
          <w:rFonts w:ascii="Arial" w:eastAsia="Times New Roman" w:hAnsi="Arial" w:cs="Arial"/>
          <w:color w:val="000000"/>
          <w:sz w:val="20"/>
          <w:szCs w:val="20"/>
        </w:rPr>
      </w:pPr>
      <w:r w:rsidRPr="002947F4">
        <w:rPr>
          <w:rFonts w:ascii="Arial" w:eastAsia="Times New Roman" w:hAnsi="Arial" w:cs="Arial"/>
          <w:color w:val="000000"/>
          <w:sz w:val="20"/>
          <w:szCs w:val="20"/>
        </w:rPr>
        <w:t>[Package </w:t>
      </w:r>
      <w:r w:rsidRPr="002947F4">
        <w:rPr>
          <w:rFonts w:ascii="Arial" w:eastAsia="Times New Roman" w:hAnsi="Arial" w:cs="Arial"/>
          <w:i/>
          <w:iCs/>
          <w:color w:val="000000"/>
          <w:sz w:val="20"/>
          <w:szCs w:val="20"/>
        </w:rPr>
        <w:t>base</w:t>
      </w:r>
      <w:r w:rsidRPr="002947F4">
        <w:rPr>
          <w:rFonts w:ascii="Arial" w:eastAsia="Times New Roman" w:hAnsi="Arial" w:cs="Arial"/>
          <w:color w:val="000000"/>
          <w:sz w:val="20"/>
          <w:szCs w:val="20"/>
        </w:rPr>
        <w:t> version 3.5.0 </w:t>
      </w:r>
      <w:hyperlink r:id="rId14" w:history="1">
        <w:r w:rsidRPr="002947F4">
          <w:rPr>
            <w:rFonts w:ascii="Arial" w:eastAsia="Times New Roman" w:hAnsi="Arial" w:cs="Arial"/>
            <w:color w:val="800080"/>
            <w:sz w:val="20"/>
            <w:szCs w:val="20"/>
            <w:u w:val="single"/>
          </w:rPr>
          <w:t>Index</w:t>
        </w:r>
      </w:hyperlink>
      <w:r w:rsidRPr="002947F4">
        <w:rPr>
          <w:rFonts w:ascii="Arial" w:eastAsia="Times New Roman" w:hAnsi="Arial" w:cs="Arial"/>
          <w:color w:val="000000"/>
          <w:sz w:val="20"/>
          <w:szCs w:val="20"/>
        </w:rPr>
        <w:t>]</w:t>
      </w:r>
    </w:p>
    <w:p w:rsidR="00563B5C" w:rsidRDefault="00462C99"/>
    <w:sectPr w:rsidR="00563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F4"/>
    <w:rsid w:val="002947F4"/>
    <w:rsid w:val="00462C99"/>
    <w:rsid w:val="007958A5"/>
    <w:rsid w:val="008E6E0B"/>
    <w:rsid w:val="00FC5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97941-79F5-435A-A85F-D19806B02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947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47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47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47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47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47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4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47F4"/>
    <w:rPr>
      <w:rFonts w:ascii="Courier New" w:eastAsia="Times New Roman" w:hAnsi="Courier New" w:cs="Courier New"/>
      <w:sz w:val="20"/>
      <w:szCs w:val="20"/>
    </w:rPr>
  </w:style>
  <w:style w:type="character" w:customStyle="1" w:styleId="env">
    <w:name w:val="env"/>
    <w:basedOn w:val="DefaultParagraphFont"/>
    <w:rsid w:val="002947F4"/>
  </w:style>
  <w:style w:type="character" w:styleId="Hyperlink">
    <w:name w:val="Hyperlink"/>
    <w:basedOn w:val="DefaultParagraphFont"/>
    <w:uiPriority w:val="99"/>
    <w:semiHidden/>
    <w:unhideWhenUsed/>
    <w:rsid w:val="002947F4"/>
    <w:rPr>
      <w:color w:val="0000FF"/>
      <w:u w:val="single"/>
    </w:rPr>
  </w:style>
  <w:style w:type="character" w:customStyle="1" w:styleId="samp">
    <w:name w:val="samp"/>
    <w:basedOn w:val="DefaultParagraphFont"/>
    <w:rsid w:val="002947F4"/>
  </w:style>
  <w:style w:type="character" w:styleId="Emphasis">
    <w:name w:val="Emphasis"/>
    <w:basedOn w:val="DefaultParagraphFont"/>
    <w:uiPriority w:val="20"/>
    <w:qFormat/>
    <w:rsid w:val="002947F4"/>
    <w:rPr>
      <w:i/>
      <w:iCs/>
    </w:rPr>
  </w:style>
  <w:style w:type="character" w:customStyle="1" w:styleId="file">
    <w:name w:val="file"/>
    <w:basedOn w:val="DefaultParagraphFont"/>
    <w:rsid w:val="002947F4"/>
  </w:style>
  <w:style w:type="character" w:customStyle="1" w:styleId="option">
    <w:name w:val="option"/>
    <w:basedOn w:val="DefaultParagraphFont"/>
    <w:rsid w:val="002947F4"/>
  </w:style>
  <w:style w:type="paragraph" w:styleId="BalloonText">
    <w:name w:val="Balloon Text"/>
    <w:basedOn w:val="Normal"/>
    <w:link w:val="BalloonTextChar"/>
    <w:uiPriority w:val="99"/>
    <w:semiHidden/>
    <w:unhideWhenUsed/>
    <w:rsid w:val="002947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47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8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Zone.tab" TargetMode="External"/><Relationship Id="rId13" Type="http://schemas.openxmlformats.org/officeDocument/2006/relationships/hyperlink" Target="https://data.iana.org/time-zones/theory.html" TargetMode="External"/><Relationship Id="rId3" Type="http://schemas.openxmlformats.org/officeDocument/2006/relationships/webSettings" Target="webSettings.xml"/><Relationship Id="rId7" Type="http://schemas.openxmlformats.org/officeDocument/2006/relationships/hyperlink" Target="http://www.twinsun.com/tz/tz-link.htm" TargetMode="External"/><Relationship Id="rId12" Type="http://schemas.openxmlformats.org/officeDocument/2006/relationships/hyperlink" Target="http://www.twinsun.com/tz/tz-link.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pubs.opengroup.org/onlinepubs/9699919799/basedefs/V1_chap08.html" TargetMode="External"/><Relationship Id="rId11" Type="http://schemas.openxmlformats.org/officeDocument/2006/relationships/hyperlink" Target="https://en.wikipedia.org/wiki/Time_zone" TargetMode="External"/><Relationship Id="rId5" Type="http://schemas.openxmlformats.org/officeDocument/2006/relationships/hyperlink" Target="https://en.wikipedia.org/wiki/Coordinated_Universal_Time" TargetMode="External"/><Relationship Id="rId15" Type="http://schemas.openxmlformats.org/officeDocument/2006/relationships/fontTable" Target="fontTable.xml"/><Relationship Id="rId10" Type="http://schemas.openxmlformats.org/officeDocument/2006/relationships/hyperlink" Target="http://127.0.0.1:38355/help/library/base/help/Sys.time" TargetMode="External"/><Relationship Id="rId4" Type="http://schemas.openxmlformats.org/officeDocument/2006/relationships/hyperlink" Target="http://127.0.0.1:38355/help/library/base/help/.Rprofile" TargetMode="External"/><Relationship Id="rId9" Type="http://schemas.openxmlformats.org/officeDocument/2006/relationships/hyperlink" Target="http://unicode.org/repos/cldr/trunk/common/supplemental/windowsZones.xml" TargetMode="External"/><Relationship Id="rId14" Type="http://schemas.openxmlformats.org/officeDocument/2006/relationships/hyperlink" Target="http://127.0.0.1:38355/help/library/base/html/00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Loseke, Scott A.</dc:creator>
  <cp:keywords/>
  <dc:description/>
  <cp:lastModifiedBy>Loseke, Scott A.</cp:lastModifiedBy>
  <cp:revision>2</cp:revision>
  <cp:lastPrinted>2019-07-10T16:34:00Z</cp:lastPrinted>
  <dcterms:created xsi:type="dcterms:W3CDTF">2019-07-10T16:33:00Z</dcterms:created>
  <dcterms:modified xsi:type="dcterms:W3CDTF">2019-07-10T20:56:00Z</dcterms:modified>
</cp:coreProperties>
</file>