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2113257"/>
        <w:docPartObj>
          <w:docPartGallery w:val="Cover Pages"/>
          <w:docPartUnique/>
        </w:docPartObj>
      </w:sdtPr>
      <w:sdtEndPr/>
      <w:sdtContent>
        <w:p w:rsidR="00863689" w:rsidRDefault="00863689" w:rsidP="0086368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863689" w:rsidTr="00ED49DE">
            <w:sdt>
              <w:sdtPr>
                <w:rPr>
                  <w:rFonts w:hint="eastAsia"/>
                  <w:color w:val="2E74B5" w:themeColor="accent1" w:themeShade="BF"/>
                  <w:sz w:val="24"/>
                  <w:szCs w:val="24"/>
                </w:rPr>
                <w:alias w:val="회사"/>
                <w:id w:val="13406915"/>
                <w:placeholder>
                  <w:docPart w:val="33642560687B4806BF7A74352FF67CD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63689" w:rsidRDefault="00702FA1" w:rsidP="00863689">
                    <w:pPr>
                      <w:pStyle w:val="NoSpacing"/>
                      <w:rPr>
                        <w:color w:val="2E74B5" w:themeColor="accent1" w:themeShade="BF"/>
                        <w:sz w:val="24"/>
                      </w:rPr>
                    </w:pPr>
                    <w:proofErr w:type="spellStart"/>
                    <w:r>
                      <w:rPr>
                        <w:rFonts w:hint="eastAsia"/>
                        <w:color w:val="2E74B5" w:themeColor="accent1" w:themeShade="BF"/>
                        <w:sz w:val="24"/>
                        <w:szCs w:val="24"/>
                      </w:rPr>
                      <w:t>임베디드시스템설계</w:t>
                    </w:r>
                    <w:proofErr w:type="spellEnd"/>
                    <w:r>
                      <w:rPr>
                        <w:rFonts w:hint="eastAsia"/>
                        <w:color w:val="2E74B5" w:themeColor="accent1" w:themeShade="BF"/>
                        <w:sz w:val="24"/>
                        <w:szCs w:val="24"/>
                      </w:rPr>
                      <w:t>(001)</w:t>
                    </w:r>
                  </w:p>
                </w:tc>
              </w:sdtContent>
            </w:sdt>
          </w:tr>
          <w:tr w:rsidR="00863689" w:rsidTr="00ED49DE">
            <w:tc>
              <w:tcPr>
                <w:tcW w:w="7672" w:type="dxa"/>
              </w:tcPr>
              <w:sdt>
                <w:sdtPr>
                  <w:rPr>
                    <w:rFonts w:asciiTheme="majorHAnsi" w:eastAsiaTheme="majorEastAsia" w:hAnsiTheme="majorHAnsi" w:cstheme="majorBidi" w:hint="eastAsia"/>
                    <w:color w:val="5B9BD5" w:themeColor="accent1"/>
                    <w:sz w:val="88"/>
                    <w:szCs w:val="88"/>
                  </w:rPr>
                  <w:alias w:val="제목"/>
                  <w:id w:val="13406919"/>
                  <w:placeholder>
                    <w:docPart w:val="DD54CC003F8E4FF0AE8D3ABB3B72F6F9"/>
                  </w:placeholder>
                  <w:dataBinding w:prefixMappings="xmlns:ns0='http://schemas.openxmlformats.org/package/2006/metadata/core-properties' xmlns:ns1='http://purl.org/dc/elements/1.1/'" w:xpath="/ns0:coreProperties[1]/ns1:title[1]" w:storeItemID="{6C3C8BC8-F283-45AE-878A-BAB7291924A1}"/>
                  <w:text/>
                </w:sdtPr>
                <w:sdtEndPr/>
                <w:sdtContent>
                  <w:p w:rsidR="00863689" w:rsidRDefault="00702FA1" w:rsidP="00ED49D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Term Project Report</w:t>
                    </w:r>
                  </w:p>
                </w:sdtContent>
              </w:sdt>
            </w:tc>
          </w:tr>
          <w:tr w:rsidR="00863689" w:rsidTr="00ED49DE">
            <w:sdt>
              <w:sdtPr>
                <w:rPr>
                  <w:color w:val="2E74B5" w:themeColor="accent1" w:themeShade="BF"/>
                  <w:kern w:val="2"/>
                  <w:sz w:val="24"/>
                  <w:szCs w:val="24"/>
                </w:rPr>
                <w:alias w:val="부제"/>
                <w:id w:val="13406923"/>
                <w:placeholder>
                  <w:docPart w:val="1ED03C40FDB14B7C85F7F1F82A8D6E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63689" w:rsidRDefault="00702FA1" w:rsidP="00ED49DE">
                    <w:pPr>
                      <w:pStyle w:val="NoSpacing"/>
                      <w:rPr>
                        <w:color w:val="2E74B5" w:themeColor="accent1" w:themeShade="BF"/>
                        <w:sz w:val="24"/>
                      </w:rPr>
                    </w:pPr>
                    <w:r>
                      <w:rPr>
                        <w:rFonts w:hint="eastAsia"/>
                        <w:color w:val="2E74B5" w:themeColor="accent1" w:themeShade="BF"/>
                        <w:kern w:val="2"/>
                        <w:sz w:val="24"/>
                        <w:szCs w:val="24"/>
                      </w:rPr>
                      <w:t>Hardware acceleration of Black Scholes put option pricing model using Monte Carlo simulation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63689" w:rsidTr="00ED49DE">
            <w:tc>
              <w:tcPr>
                <w:tcW w:w="7221" w:type="dxa"/>
                <w:tcMar>
                  <w:top w:w="216" w:type="dxa"/>
                  <w:left w:w="115" w:type="dxa"/>
                  <w:bottom w:w="216" w:type="dxa"/>
                  <w:right w:w="115" w:type="dxa"/>
                </w:tcMar>
              </w:tcPr>
              <w:sdt>
                <w:sdtPr>
                  <w:rPr>
                    <w:rFonts w:hint="eastAsia"/>
                    <w:color w:val="5B9BD5" w:themeColor="accent1"/>
                    <w:sz w:val="28"/>
                    <w:szCs w:val="28"/>
                  </w:rPr>
                  <w:alias w:val="만든 이"/>
                  <w:id w:val="13406928"/>
                  <w:placeholder>
                    <w:docPart w:val="003C53059F4D4315AEAAE759E952D1D0"/>
                  </w:placeholder>
                  <w:dataBinding w:prefixMappings="xmlns:ns0='http://schemas.openxmlformats.org/package/2006/metadata/core-properties' xmlns:ns1='http://purl.org/dc/elements/1.1/'" w:xpath="/ns0:coreProperties[1]/ns1:creator[1]" w:storeItemID="{6C3C8BC8-F283-45AE-878A-BAB7291924A1}"/>
                  <w:text/>
                </w:sdtPr>
                <w:sdtEndPr/>
                <w:sdtContent>
                  <w:p w:rsidR="00863689" w:rsidRDefault="00702FA1" w:rsidP="00ED49DE">
                    <w:pPr>
                      <w:pStyle w:val="NoSpacing"/>
                      <w:rPr>
                        <w:color w:val="5B9BD5" w:themeColor="accent1"/>
                        <w:sz w:val="28"/>
                        <w:szCs w:val="28"/>
                      </w:rPr>
                    </w:pPr>
                    <w:r>
                      <w:rPr>
                        <w:rFonts w:hint="eastAsia"/>
                        <w:color w:val="5B9BD5" w:themeColor="accent1"/>
                        <w:sz w:val="28"/>
                        <w:szCs w:val="28"/>
                      </w:rPr>
                      <w:t xml:space="preserve">Team 5: 김다훈, 류기민, 장재희 </w:t>
                    </w:r>
                  </w:p>
                </w:sdtContent>
              </w:sdt>
              <w:sdt>
                <w:sdtPr>
                  <w:rPr>
                    <w:color w:val="5B9BD5" w:themeColor="accent1"/>
                    <w:sz w:val="28"/>
                    <w:szCs w:val="28"/>
                  </w:rPr>
                  <w:alias w:val="날짜"/>
                  <w:tag w:val="날짜"/>
                  <w:id w:val="13406932"/>
                  <w:placeholder>
                    <w:docPart w:val="6B3D0F9ED0CF4C68A045C6EDEF65FDF2"/>
                  </w:placeholder>
                  <w:dataBinding w:prefixMappings="xmlns:ns0='http://schemas.microsoft.com/office/2006/coverPageProps'" w:xpath="/ns0:CoverPageProperties[1]/ns0:PublishDate[1]" w:storeItemID="{55AF091B-3C7A-41E3-B477-F2FDAA23CFDA}"/>
                  <w:date w:fullDate="2014-06-19T00:00:00Z">
                    <w:dateFormat w:val="yyyy-M-d"/>
                    <w:lid w:val="ko-KR"/>
                    <w:storeMappedDataAs w:val="dateTime"/>
                    <w:calendar w:val="gregorian"/>
                  </w:date>
                </w:sdtPr>
                <w:sdtEndPr/>
                <w:sdtContent>
                  <w:p w:rsidR="00863689" w:rsidRPr="00180619" w:rsidRDefault="00702FA1" w:rsidP="00ED49DE">
                    <w:pPr>
                      <w:pStyle w:val="NoSpacing"/>
                      <w:rPr>
                        <w:rFonts w:hint="eastAsia"/>
                        <w:color w:val="5B9BD5" w:themeColor="accent1"/>
                        <w:sz w:val="28"/>
                        <w:szCs w:val="28"/>
                      </w:rPr>
                    </w:pPr>
                    <w:r>
                      <w:rPr>
                        <w:rFonts w:hint="eastAsia"/>
                        <w:color w:val="5B9BD5" w:themeColor="accent1"/>
                        <w:sz w:val="28"/>
                        <w:szCs w:val="28"/>
                      </w:rPr>
                      <w:t>2014-6-19</w:t>
                    </w:r>
                  </w:p>
                </w:sdtContent>
              </w:sdt>
            </w:tc>
          </w:tr>
        </w:tbl>
        <w:p w:rsidR="00863689" w:rsidRDefault="00863689" w:rsidP="00863689"/>
        <w:p w:rsidR="00863689" w:rsidRDefault="00863689" w:rsidP="00863689"/>
        <w:p w:rsidR="00863689" w:rsidRDefault="00F66E5E" w:rsidP="00863689"/>
      </w:sdtContent>
    </w:sdt>
    <w:p w:rsidR="00863689" w:rsidRDefault="00863689" w:rsidP="00863689">
      <w:r>
        <w:br w:type="page"/>
      </w:r>
    </w:p>
    <w:sdt>
      <w:sdtPr>
        <w:rPr>
          <w:rFonts w:asciiTheme="minorHAnsi" w:eastAsiaTheme="minorEastAsia" w:hAnsiTheme="minorHAnsi" w:cstheme="minorBidi"/>
          <w:b w:val="0"/>
          <w:bCs w:val="0"/>
          <w:color w:val="auto"/>
          <w:sz w:val="22"/>
          <w:szCs w:val="22"/>
        </w:rPr>
        <w:id w:val="-1588380132"/>
        <w:docPartObj>
          <w:docPartGallery w:val="Table of Contents"/>
          <w:docPartUnique/>
        </w:docPartObj>
      </w:sdtPr>
      <w:sdtEndPr>
        <w:rPr>
          <w:noProof/>
        </w:rPr>
      </w:sdtEndPr>
      <w:sdtContent>
        <w:p w:rsidR="00863689" w:rsidRDefault="00863689" w:rsidP="00863689">
          <w:pPr>
            <w:pStyle w:val="TOCHeading"/>
          </w:pPr>
          <w:r>
            <w:t>Contents</w:t>
          </w:r>
        </w:p>
        <w:p w:rsidR="00951C83" w:rsidRDefault="00863689">
          <w:pPr>
            <w:pStyle w:val="TOC1"/>
            <w:tabs>
              <w:tab w:val="right" w:leader="dot" w:pos="9016"/>
            </w:tabs>
            <w:rPr>
              <w:noProof/>
              <w:kern w:val="2"/>
              <w:sz w:val="20"/>
            </w:rPr>
          </w:pPr>
          <w:r>
            <w:fldChar w:fldCharType="begin"/>
          </w:r>
          <w:r>
            <w:instrText xml:space="preserve"> TOC \o "1-3" \h \z \u </w:instrText>
          </w:r>
          <w:r>
            <w:fldChar w:fldCharType="separate"/>
          </w:r>
          <w:hyperlink w:anchor="_Toc390984789" w:history="1">
            <w:r w:rsidR="00951C83" w:rsidRPr="00834846">
              <w:rPr>
                <w:rStyle w:val="Hyperlink"/>
                <w:noProof/>
              </w:rPr>
              <w:t>변경 내역</w:t>
            </w:r>
            <w:r w:rsidR="00951C83">
              <w:rPr>
                <w:noProof/>
                <w:webHidden/>
              </w:rPr>
              <w:tab/>
            </w:r>
            <w:r w:rsidR="00951C83">
              <w:rPr>
                <w:noProof/>
                <w:webHidden/>
              </w:rPr>
              <w:fldChar w:fldCharType="begin"/>
            </w:r>
            <w:r w:rsidR="00951C83">
              <w:rPr>
                <w:noProof/>
                <w:webHidden/>
              </w:rPr>
              <w:instrText xml:space="preserve"> PAGEREF _Toc390984789 \h </w:instrText>
            </w:r>
            <w:r w:rsidR="00951C83">
              <w:rPr>
                <w:noProof/>
                <w:webHidden/>
              </w:rPr>
            </w:r>
            <w:r w:rsidR="00951C83">
              <w:rPr>
                <w:noProof/>
                <w:webHidden/>
              </w:rPr>
              <w:fldChar w:fldCharType="separate"/>
            </w:r>
            <w:r w:rsidR="00951C83">
              <w:rPr>
                <w:noProof/>
                <w:webHidden/>
              </w:rPr>
              <w:t>3</w:t>
            </w:r>
            <w:r w:rsidR="00951C83">
              <w:rPr>
                <w:noProof/>
                <w:webHidden/>
              </w:rPr>
              <w:fldChar w:fldCharType="end"/>
            </w:r>
          </w:hyperlink>
        </w:p>
        <w:p w:rsidR="00951C83" w:rsidRDefault="00F66E5E">
          <w:pPr>
            <w:pStyle w:val="TOC1"/>
            <w:tabs>
              <w:tab w:val="left" w:pos="425"/>
              <w:tab w:val="right" w:leader="dot" w:pos="9016"/>
            </w:tabs>
            <w:rPr>
              <w:noProof/>
              <w:kern w:val="2"/>
              <w:sz w:val="20"/>
            </w:rPr>
          </w:pPr>
          <w:hyperlink w:anchor="_Toc390984790" w:history="1">
            <w:r w:rsidR="00951C83" w:rsidRPr="00834846">
              <w:rPr>
                <w:rStyle w:val="Hyperlink"/>
                <w:noProof/>
              </w:rPr>
              <w:t>1.</w:t>
            </w:r>
            <w:r w:rsidR="00951C83">
              <w:rPr>
                <w:noProof/>
                <w:kern w:val="2"/>
                <w:sz w:val="20"/>
              </w:rPr>
              <w:tab/>
            </w:r>
            <w:r w:rsidR="00951C83" w:rsidRPr="00834846">
              <w:rPr>
                <w:rStyle w:val="Hyperlink"/>
                <w:noProof/>
              </w:rPr>
              <w:t>Specification</w:t>
            </w:r>
            <w:r w:rsidR="00951C83">
              <w:rPr>
                <w:noProof/>
                <w:webHidden/>
              </w:rPr>
              <w:tab/>
            </w:r>
            <w:r w:rsidR="00951C83">
              <w:rPr>
                <w:noProof/>
                <w:webHidden/>
              </w:rPr>
              <w:fldChar w:fldCharType="begin"/>
            </w:r>
            <w:r w:rsidR="00951C83">
              <w:rPr>
                <w:noProof/>
                <w:webHidden/>
              </w:rPr>
              <w:instrText xml:space="preserve"> PAGEREF _Toc390984790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1" w:history="1">
            <w:r w:rsidR="00951C83" w:rsidRPr="00834846">
              <w:rPr>
                <w:rStyle w:val="Hyperlink"/>
                <w:noProof/>
              </w:rPr>
              <w:t>1.1</w:t>
            </w:r>
            <w:r w:rsidR="00951C83">
              <w:rPr>
                <w:noProof/>
                <w:kern w:val="2"/>
                <w:sz w:val="20"/>
              </w:rPr>
              <w:tab/>
            </w:r>
            <w:r w:rsidR="00951C83" w:rsidRPr="00834846">
              <w:rPr>
                <w:rStyle w:val="Hyperlink"/>
                <w:noProof/>
              </w:rPr>
              <w:t>Name</w:t>
            </w:r>
            <w:r w:rsidR="00951C83">
              <w:rPr>
                <w:noProof/>
                <w:webHidden/>
              </w:rPr>
              <w:tab/>
            </w:r>
            <w:r w:rsidR="00951C83">
              <w:rPr>
                <w:noProof/>
                <w:webHidden/>
              </w:rPr>
              <w:fldChar w:fldCharType="begin"/>
            </w:r>
            <w:r w:rsidR="00951C83">
              <w:rPr>
                <w:noProof/>
                <w:webHidden/>
              </w:rPr>
              <w:instrText xml:space="preserve"> PAGEREF _Toc390984791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2" w:history="1">
            <w:r w:rsidR="00951C83" w:rsidRPr="00834846">
              <w:rPr>
                <w:rStyle w:val="Hyperlink"/>
                <w:noProof/>
              </w:rPr>
              <w:t>1.2</w:t>
            </w:r>
            <w:r w:rsidR="00951C83">
              <w:rPr>
                <w:noProof/>
                <w:kern w:val="2"/>
                <w:sz w:val="20"/>
              </w:rPr>
              <w:tab/>
            </w:r>
            <w:r w:rsidR="00951C83" w:rsidRPr="00834846">
              <w:rPr>
                <w:rStyle w:val="Hyperlink"/>
                <w:noProof/>
              </w:rPr>
              <w:t>Objective</w:t>
            </w:r>
            <w:r w:rsidR="00951C83">
              <w:rPr>
                <w:noProof/>
                <w:webHidden/>
              </w:rPr>
              <w:tab/>
            </w:r>
            <w:r w:rsidR="00951C83">
              <w:rPr>
                <w:noProof/>
                <w:webHidden/>
              </w:rPr>
              <w:fldChar w:fldCharType="begin"/>
            </w:r>
            <w:r w:rsidR="00951C83">
              <w:rPr>
                <w:noProof/>
                <w:webHidden/>
              </w:rPr>
              <w:instrText xml:space="preserve"> PAGEREF _Toc390984792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3" w:history="1">
            <w:r w:rsidR="00951C83" w:rsidRPr="00834846">
              <w:rPr>
                <w:rStyle w:val="Hyperlink"/>
                <w:noProof/>
              </w:rPr>
              <w:t>1.3</w:t>
            </w:r>
            <w:r w:rsidR="00951C83">
              <w:rPr>
                <w:noProof/>
                <w:kern w:val="2"/>
                <w:sz w:val="20"/>
              </w:rPr>
              <w:tab/>
            </w:r>
            <w:r w:rsidR="00951C83" w:rsidRPr="00834846">
              <w:rPr>
                <w:rStyle w:val="Hyperlink"/>
                <w:noProof/>
              </w:rPr>
              <w:t>Application</w:t>
            </w:r>
            <w:r w:rsidR="00951C83">
              <w:rPr>
                <w:noProof/>
                <w:webHidden/>
              </w:rPr>
              <w:tab/>
            </w:r>
            <w:r w:rsidR="00951C83">
              <w:rPr>
                <w:noProof/>
                <w:webHidden/>
              </w:rPr>
              <w:fldChar w:fldCharType="begin"/>
            </w:r>
            <w:r w:rsidR="00951C83">
              <w:rPr>
                <w:noProof/>
                <w:webHidden/>
              </w:rPr>
              <w:instrText xml:space="preserve"> PAGEREF _Toc390984793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4" w:history="1">
            <w:r w:rsidR="00951C83" w:rsidRPr="00834846">
              <w:rPr>
                <w:rStyle w:val="Hyperlink"/>
                <w:noProof/>
              </w:rPr>
              <w:t>1.4</w:t>
            </w:r>
            <w:r w:rsidR="00951C83">
              <w:rPr>
                <w:noProof/>
                <w:kern w:val="2"/>
                <w:sz w:val="20"/>
              </w:rPr>
              <w:tab/>
            </w:r>
            <w:r w:rsidR="00951C83" w:rsidRPr="00834846">
              <w:rPr>
                <w:rStyle w:val="Hyperlink"/>
                <w:noProof/>
              </w:rPr>
              <w:t>Input</w:t>
            </w:r>
            <w:r w:rsidR="00951C83">
              <w:rPr>
                <w:noProof/>
                <w:webHidden/>
              </w:rPr>
              <w:tab/>
            </w:r>
            <w:r w:rsidR="00951C83">
              <w:rPr>
                <w:noProof/>
                <w:webHidden/>
              </w:rPr>
              <w:fldChar w:fldCharType="begin"/>
            </w:r>
            <w:r w:rsidR="00951C83">
              <w:rPr>
                <w:noProof/>
                <w:webHidden/>
              </w:rPr>
              <w:instrText xml:space="preserve"> PAGEREF _Toc390984794 \h </w:instrText>
            </w:r>
            <w:r w:rsidR="00951C83">
              <w:rPr>
                <w:noProof/>
                <w:webHidden/>
              </w:rPr>
            </w:r>
            <w:r w:rsidR="00951C83">
              <w:rPr>
                <w:noProof/>
                <w:webHidden/>
              </w:rPr>
              <w:fldChar w:fldCharType="separate"/>
            </w:r>
            <w:r w:rsidR="00951C83">
              <w:rPr>
                <w:noProof/>
                <w:webHidden/>
              </w:rPr>
              <w:t>4</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5" w:history="1">
            <w:r w:rsidR="00951C83" w:rsidRPr="00834846">
              <w:rPr>
                <w:rStyle w:val="Hyperlink"/>
                <w:noProof/>
              </w:rPr>
              <w:t>1.5</w:t>
            </w:r>
            <w:r w:rsidR="00951C83">
              <w:rPr>
                <w:noProof/>
                <w:kern w:val="2"/>
                <w:sz w:val="20"/>
              </w:rPr>
              <w:tab/>
            </w:r>
            <w:r w:rsidR="00951C83" w:rsidRPr="00834846">
              <w:rPr>
                <w:rStyle w:val="Hyperlink"/>
                <w:noProof/>
              </w:rPr>
              <w:t>Output</w:t>
            </w:r>
            <w:r w:rsidR="00951C83">
              <w:rPr>
                <w:noProof/>
                <w:webHidden/>
              </w:rPr>
              <w:tab/>
            </w:r>
            <w:r w:rsidR="00951C83">
              <w:rPr>
                <w:noProof/>
                <w:webHidden/>
              </w:rPr>
              <w:fldChar w:fldCharType="begin"/>
            </w:r>
            <w:r w:rsidR="00951C83">
              <w:rPr>
                <w:noProof/>
                <w:webHidden/>
              </w:rPr>
              <w:instrText xml:space="preserve"> PAGEREF _Toc390984795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F66E5E">
          <w:pPr>
            <w:pStyle w:val="TOC1"/>
            <w:tabs>
              <w:tab w:val="left" w:pos="425"/>
              <w:tab w:val="right" w:leader="dot" w:pos="9016"/>
            </w:tabs>
            <w:rPr>
              <w:noProof/>
              <w:kern w:val="2"/>
              <w:sz w:val="20"/>
            </w:rPr>
          </w:pPr>
          <w:hyperlink w:anchor="_Toc390984796" w:history="1">
            <w:r w:rsidR="00951C83" w:rsidRPr="00834846">
              <w:rPr>
                <w:rStyle w:val="Hyperlink"/>
                <w:noProof/>
              </w:rPr>
              <w:t>2.</w:t>
            </w:r>
            <w:r w:rsidR="00951C83">
              <w:rPr>
                <w:noProof/>
                <w:kern w:val="2"/>
                <w:sz w:val="20"/>
              </w:rPr>
              <w:tab/>
            </w:r>
            <w:r w:rsidR="00951C83" w:rsidRPr="00834846">
              <w:rPr>
                <w:rStyle w:val="Hyperlink"/>
                <w:noProof/>
              </w:rPr>
              <w:t>Implementation</w:t>
            </w:r>
            <w:r w:rsidR="00951C83">
              <w:rPr>
                <w:noProof/>
                <w:webHidden/>
              </w:rPr>
              <w:tab/>
            </w:r>
            <w:r w:rsidR="00951C83">
              <w:rPr>
                <w:noProof/>
                <w:webHidden/>
              </w:rPr>
              <w:fldChar w:fldCharType="begin"/>
            </w:r>
            <w:r w:rsidR="00951C83">
              <w:rPr>
                <w:noProof/>
                <w:webHidden/>
              </w:rPr>
              <w:instrText xml:space="preserve"> PAGEREF _Toc390984796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797" w:history="1">
            <w:r w:rsidR="00951C83" w:rsidRPr="00834846">
              <w:rPr>
                <w:rStyle w:val="Hyperlink"/>
                <w:noProof/>
              </w:rPr>
              <w:t>2.1</w:t>
            </w:r>
            <w:r w:rsidR="00951C83">
              <w:rPr>
                <w:noProof/>
                <w:kern w:val="2"/>
                <w:sz w:val="20"/>
              </w:rPr>
              <w:tab/>
            </w:r>
            <w:r w:rsidR="00951C83" w:rsidRPr="00834846">
              <w:rPr>
                <w:rStyle w:val="Hyperlink"/>
                <w:noProof/>
              </w:rPr>
              <w:t>FPGA</w:t>
            </w:r>
            <w:r w:rsidR="00951C83">
              <w:rPr>
                <w:noProof/>
                <w:webHidden/>
              </w:rPr>
              <w:tab/>
            </w:r>
            <w:r w:rsidR="00951C83">
              <w:rPr>
                <w:noProof/>
                <w:webHidden/>
              </w:rPr>
              <w:fldChar w:fldCharType="begin"/>
            </w:r>
            <w:r w:rsidR="00951C83">
              <w:rPr>
                <w:noProof/>
                <w:webHidden/>
              </w:rPr>
              <w:instrText xml:space="preserve"> PAGEREF _Toc390984797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p>
        <w:p w:rsidR="00951C83" w:rsidRDefault="00F66E5E">
          <w:pPr>
            <w:pStyle w:val="TOC2"/>
            <w:tabs>
              <w:tab w:val="left" w:pos="1200"/>
              <w:tab w:val="right" w:leader="dot" w:pos="9016"/>
            </w:tabs>
            <w:ind w:left="440"/>
            <w:rPr>
              <w:noProof/>
              <w:kern w:val="2"/>
              <w:sz w:val="20"/>
            </w:rPr>
          </w:pPr>
          <w:hyperlink w:anchor="_Toc390984798" w:history="1">
            <w:r w:rsidR="00951C83" w:rsidRPr="00834846">
              <w:rPr>
                <w:rStyle w:val="Hyperlink"/>
                <w:noProof/>
              </w:rPr>
              <w:t>2.1.1</w:t>
            </w:r>
            <w:r w:rsidR="00951C83">
              <w:rPr>
                <w:noProof/>
                <w:kern w:val="2"/>
                <w:sz w:val="20"/>
              </w:rPr>
              <w:tab/>
            </w:r>
            <w:r w:rsidR="00951C83" w:rsidRPr="00834846">
              <w:rPr>
                <w:rStyle w:val="Hyperlink"/>
                <w:noProof/>
              </w:rPr>
              <w:t>Gaussian Random Number Generator</w:t>
            </w:r>
            <w:r w:rsidR="00951C83">
              <w:rPr>
                <w:noProof/>
                <w:webHidden/>
              </w:rPr>
              <w:tab/>
            </w:r>
            <w:r w:rsidR="00951C83">
              <w:rPr>
                <w:noProof/>
                <w:webHidden/>
              </w:rPr>
              <w:fldChar w:fldCharType="begin"/>
            </w:r>
            <w:r w:rsidR="00951C83">
              <w:rPr>
                <w:noProof/>
                <w:webHidden/>
              </w:rPr>
              <w:instrText xml:space="preserve"> PAGEREF _Toc390984798 \h </w:instrText>
            </w:r>
            <w:r w:rsidR="00951C83">
              <w:rPr>
                <w:noProof/>
                <w:webHidden/>
              </w:rPr>
            </w:r>
            <w:r w:rsidR="00951C83">
              <w:rPr>
                <w:noProof/>
                <w:webHidden/>
              </w:rPr>
              <w:fldChar w:fldCharType="separate"/>
            </w:r>
            <w:r w:rsidR="00951C83">
              <w:rPr>
                <w:noProof/>
                <w:webHidden/>
              </w:rPr>
              <w:t>5</w:t>
            </w:r>
            <w:r w:rsidR="00951C83">
              <w:rPr>
                <w:noProof/>
                <w:webHidden/>
              </w:rPr>
              <w:fldChar w:fldCharType="end"/>
            </w:r>
          </w:hyperlink>
          <w:bookmarkStart w:id="0" w:name="_GoBack"/>
          <w:bookmarkEnd w:id="0"/>
        </w:p>
        <w:p w:rsidR="00951C83" w:rsidRDefault="00F66E5E">
          <w:pPr>
            <w:pStyle w:val="TOC2"/>
            <w:tabs>
              <w:tab w:val="left" w:pos="1200"/>
              <w:tab w:val="right" w:leader="dot" w:pos="9016"/>
            </w:tabs>
            <w:ind w:left="440"/>
            <w:rPr>
              <w:noProof/>
              <w:kern w:val="2"/>
              <w:sz w:val="20"/>
            </w:rPr>
          </w:pPr>
          <w:hyperlink w:anchor="_Toc390984799" w:history="1">
            <w:r w:rsidR="00951C83" w:rsidRPr="00834846">
              <w:rPr>
                <w:rStyle w:val="Hyperlink"/>
                <w:noProof/>
              </w:rPr>
              <w:t>2.1.2</w:t>
            </w:r>
            <w:r w:rsidR="00951C83">
              <w:rPr>
                <w:noProof/>
                <w:kern w:val="2"/>
                <w:sz w:val="20"/>
              </w:rPr>
              <w:tab/>
            </w:r>
            <w:r w:rsidR="00951C83" w:rsidRPr="00834846">
              <w:rPr>
                <w:rStyle w:val="Hyperlink"/>
                <w:noProof/>
              </w:rPr>
              <w:t>Present_vals</w:t>
            </w:r>
            <w:r w:rsidR="00951C83">
              <w:rPr>
                <w:noProof/>
                <w:webHidden/>
              </w:rPr>
              <w:tab/>
            </w:r>
            <w:r w:rsidR="00951C83">
              <w:rPr>
                <w:noProof/>
                <w:webHidden/>
              </w:rPr>
              <w:fldChar w:fldCharType="begin"/>
            </w:r>
            <w:r w:rsidR="00951C83">
              <w:rPr>
                <w:noProof/>
                <w:webHidden/>
              </w:rPr>
              <w:instrText xml:space="preserve"> PAGEREF _Toc390984799 \h </w:instrText>
            </w:r>
            <w:r w:rsidR="00951C83">
              <w:rPr>
                <w:noProof/>
                <w:webHidden/>
              </w:rPr>
            </w:r>
            <w:r w:rsidR="00951C83">
              <w:rPr>
                <w:noProof/>
                <w:webHidden/>
              </w:rPr>
              <w:fldChar w:fldCharType="separate"/>
            </w:r>
            <w:r w:rsidR="00951C83">
              <w:rPr>
                <w:noProof/>
                <w:webHidden/>
              </w:rPr>
              <w:t>6</w:t>
            </w:r>
            <w:r w:rsidR="00951C83">
              <w:rPr>
                <w:noProof/>
                <w:webHidden/>
              </w:rPr>
              <w:fldChar w:fldCharType="end"/>
            </w:r>
          </w:hyperlink>
        </w:p>
        <w:p w:rsidR="00951C83" w:rsidRDefault="00F66E5E">
          <w:pPr>
            <w:pStyle w:val="TOC2"/>
            <w:tabs>
              <w:tab w:val="left" w:pos="1200"/>
              <w:tab w:val="right" w:leader="dot" w:pos="9016"/>
            </w:tabs>
            <w:ind w:left="440"/>
            <w:rPr>
              <w:noProof/>
              <w:kern w:val="2"/>
              <w:sz w:val="20"/>
            </w:rPr>
          </w:pPr>
          <w:hyperlink w:anchor="_Toc390984800" w:history="1">
            <w:r w:rsidR="00951C83" w:rsidRPr="00834846">
              <w:rPr>
                <w:rStyle w:val="Hyperlink"/>
                <w:noProof/>
              </w:rPr>
              <w:t>2.1.3</w:t>
            </w:r>
            <w:r w:rsidR="00951C83">
              <w:rPr>
                <w:noProof/>
                <w:kern w:val="2"/>
                <w:sz w:val="20"/>
              </w:rPr>
              <w:tab/>
            </w:r>
            <w:r w:rsidR="00951C83" w:rsidRPr="00834846">
              <w:rPr>
                <w:rStyle w:val="Hyperlink"/>
                <w:noProof/>
              </w:rPr>
              <w:t>Math</w:t>
            </w:r>
            <w:r w:rsidR="00951C83">
              <w:rPr>
                <w:noProof/>
                <w:webHidden/>
              </w:rPr>
              <w:tab/>
            </w:r>
            <w:r w:rsidR="00951C83">
              <w:rPr>
                <w:noProof/>
                <w:webHidden/>
              </w:rPr>
              <w:fldChar w:fldCharType="begin"/>
            </w:r>
            <w:r w:rsidR="00951C83">
              <w:rPr>
                <w:noProof/>
                <w:webHidden/>
              </w:rPr>
              <w:instrText xml:space="preserve"> PAGEREF _Toc390984800 \h </w:instrText>
            </w:r>
            <w:r w:rsidR="00951C83">
              <w:rPr>
                <w:noProof/>
                <w:webHidden/>
              </w:rPr>
            </w:r>
            <w:r w:rsidR="00951C83">
              <w:rPr>
                <w:noProof/>
                <w:webHidden/>
              </w:rPr>
              <w:fldChar w:fldCharType="separate"/>
            </w:r>
            <w:r w:rsidR="00951C83">
              <w:rPr>
                <w:noProof/>
                <w:webHidden/>
              </w:rPr>
              <w:t>7</w:t>
            </w:r>
            <w:r w:rsidR="00951C83">
              <w:rPr>
                <w:noProof/>
                <w:webHidden/>
              </w:rPr>
              <w:fldChar w:fldCharType="end"/>
            </w:r>
          </w:hyperlink>
        </w:p>
        <w:p w:rsidR="00951C83" w:rsidRDefault="00F66E5E">
          <w:pPr>
            <w:pStyle w:val="TOC2"/>
            <w:tabs>
              <w:tab w:val="left" w:pos="1200"/>
              <w:tab w:val="right" w:leader="dot" w:pos="9016"/>
            </w:tabs>
            <w:ind w:left="440"/>
            <w:rPr>
              <w:noProof/>
              <w:kern w:val="2"/>
              <w:sz w:val="20"/>
            </w:rPr>
          </w:pPr>
          <w:hyperlink w:anchor="_Toc390984801" w:history="1">
            <w:r w:rsidR="00951C83" w:rsidRPr="00834846">
              <w:rPr>
                <w:rStyle w:val="Hyperlink"/>
                <w:noProof/>
              </w:rPr>
              <w:t>2.1.4</w:t>
            </w:r>
            <w:r w:rsidR="00951C83">
              <w:rPr>
                <w:noProof/>
                <w:kern w:val="2"/>
                <w:sz w:val="20"/>
              </w:rPr>
              <w:tab/>
            </w:r>
            <w:r w:rsidR="00951C83" w:rsidRPr="00834846">
              <w:rPr>
                <w:rStyle w:val="Hyperlink"/>
                <w:noProof/>
              </w:rPr>
              <w:t>Host_itf</w:t>
            </w:r>
            <w:r w:rsidR="00951C83">
              <w:rPr>
                <w:noProof/>
                <w:webHidden/>
              </w:rPr>
              <w:tab/>
            </w:r>
            <w:r w:rsidR="00951C83">
              <w:rPr>
                <w:noProof/>
                <w:webHidden/>
              </w:rPr>
              <w:fldChar w:fldCharType="begin"/>
            </w:r>
            <w:r w:rsidR="00951C83">
              <w:rPr>
                <w:noProof/>
                <w:webHidden/>
              </w:rPr>
              <w:instrText xml:space="preserve"> PAGEREF _Toc390984801 \h </w:instrText>
            </w:r>
            <w:r w:rsidR="00951C83">
              <w:rPr>
                <w:noProof/>
                <w:webHidden/>
              </w:rPr>
            </w:r>
            <w:r w:rsidR="00951C83">
              <w:rPr>
                <w:noProof/>
                <w:webHidden/>
              </w:rPr>
              <w:fldChar w:fldCharType="separate"/>
            </w:r>
            <w:r w:rsidR="00951C83">
              <w:rPr>
                <w:noProof/>
                <w:webHidden/>
              </w:rPr>
              <w:t>8</w:t>
            </w:r>
            <w:r w:rsidR="00951C83">
              <w:rPr>
                <w:noProof/>
                <w:webHidden/>
              </w:rPr>
              <w:fldChar w:fldCharType="end"/>
            </w:r>
          </w:hyperlink>
        </w:p>
        <w:p w:rsidR="00951C83" w:rsidRDefault="00F66E5E">
          <w:pPr>
            <w:pStyle w:val="TOC2"/>
            <w:tabs>
              <w:tab w:val="left" w:pos="1200"/>
              <w:tab w:val="right" w:leader="dot" w:pos="9016"/>
            </w:tabs>
            <w:ind w:left="440"/>
            <w:rPr>
              <w:noProof/>
              <w:kern w:val="2"/>
              <w:sz w:val="20"/>
            </w:rPr>
          </w:pPr>
          <w:hyperlink w:anchor="_Toc390984802" w:history="1">
            <w:r w:rsidR="00951C83" w:rsidRPr="00834846">
              <w:rPr>
                <w:rStyle w:val="Hyperlink"/>
                <w:noProof/>
              </w:rPr>
              <w:t>2.1.5</w:t>
            </w:r>
            <w:r w:rsidR="00951C83">
              <w:rPr>
                <w:noProof/>
                <w:kern w:val="2"/>
                <w:sz w:val="20"/>
              </w:rPr>
              <w:tab/>
            </w:r>
            <w:r w:rsidR="00951C83" w:rsidRPr="00834846">
              <w:rPr>
                <w:rStyle w:val="Hyperlink"/>
                <w:noProof/>
              </w:rPr>
              <w:t>Counter</w:t>
            </w:r>
            <w:r w:rsidR="00951C83">
              <w:rPr>
                <w:noProof/>
                <w:webHidden/>
              </w:rPr>
              <w:tab/>
            </w:r>
            <w:r w:rsidR="00951C83">
              <w:rPr>
                <w:noProof/>
                <w:webHidden/>
              </w:rPr>
              <w:fldChar w:fldCharType="begin"/>
            </w:r>
            <w:r w:rsidR="00951C83">
              <w:rPr>
                <w:noProof/>
                <w:webHidden/>
              </w:rPr>
              <w:instrText xml:space="preserve"> PAGEREF _Toc390984802 \h </w:instrText>
            </w:r>
            <w:r w:rsidR="00951C83">
              <w:rPr>
                <w:noProof/>
                <w:webHidden/>
              </w:rPr>
            </w:r>
            <w:r w:rsidR="00951C83">
              <w:rPr>
                <w:noProof/>
                <w:webHidden/>
              </w:rPr>
              <w:fldChar w:fldCharType="separate"/>
            </w:r>
            <w:r w:rsidR="00951C83">
              <w:rPr>
                <w:noProof/>
                <w:webHidden/>
              </w:rPr>
              <w:t>8</w:t>
            </w:r>
            <w:r w:rsidR="00951C83">
              <w:rPr>
                <w:noProof/>
                <w:webHidden/>
              </w:rPr>
              <w:fldChar w:fldCharType="end"/>
            </w:r>
          </w:hyperlink>
        </w:p>
        <w:p w:rsidR="00951C83" w:rsidRDefault="00F66E5E">
          <w:pPr>
            <w:pStyle w:val="TOC2"/>
            <w:tabs>
              <w:tab w:val="left" w:pos="1200"/>
              <w:tab w:val="right" w:leader="dot" w:pos="9016"/>
            </w:tabs>
            <w:ind w:left="440"/>
            <w:rPr>
              <w:noProof/>
              <w:kern w:val="2"/>
              <w:sz w:val="20"/>
            </w:rPr>
          </w:pPr>
          <w:hyperlink w:anchor="_Toc390984803" w:history="1">
            <w:r w:rsidR="00951C83" w:rsidRPr="00834846">
              <w:rPr>
                <w:rStyle w:val="Hyperlink"/>
                <w:noProof/>
              </w:rPr>
              <w:t>2.1.6</w:t>
            </w:r>
            <w:r w:rsidR="00951C83">
              <w:rPr>
                <w:noProof/>
                <w:kern w:val="2"/>
                <w:sz w:val="20"/>
              </w:rPr>
              <w:tab/>
            </w:r>
            <w:r w:rsidR="00951C83" w:rsidRPr="00834846">
              <w:rPr>
                <w:rStyle w:val="Hyperlink"/>
                <w:noProof/>
              </w:rPr>
              <w:t>Monte Carlo</w:t>
            </w:r>
            <w:r w:rsidR="00951C83">
              <w:rPr>
                <w:noProof/>
                <w:webHidden/>
              </w:rPr>
              <w:tab/>
            </w:r>
            <w:r w:rsidR="00951C83">
              <w:rPr>
                <w:noProof/>
                <w:webHidden/>
              </w:rPr>
              <w:fldChar w:fldCharType="begin"/>
            </w:r>
            <w:r w:rsidR="00951C83">
              <w:rPr>
                <w:noProof/>
                <w:webHidden/>
              </w:rPr>
              <w:instrText xml:space="preserve"> PAGEREF _Toc390984803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04" w:history="1">
            <w:r w:rsidR="00951C83" w:rsidRPr="00834846">
              <w:rPr>
                <w:rStyle w:val="Hyperlink"/>
                <w:noProof/>
              </w:rPr>
              <w:t>2.2</w:t>
            </w:r>
            <w:r w:rsidR="00951C83">
              <w:rPr>
                <w:noProof/>
                <w:kern w:val="2"/>
                <w:sz w:val="20"/>
              </w:rPr>
              <w:tab/>
            </w:r>
            <w:r w:rsidR="00951C83" w:rsidRPr="00834846">
              <w:rPr>
                <w:rStyle w:val="Hyperlink"/>
                <w:noProof/>
              </w:rPr>
              <w:t>Linux device driver</w:t>
            </w:r>
            <w:r w:rsidR="00951C83">
              <w:rPr>
                <w:noProof/>
                <w:webHidden/>
              </w:rPr>
              <w:tab/>
            </w:r>
            <w:r w:rsidR="00951C83">
              <w:rPr>
                <w:noProof/>
                <w:webHidden/>
              </w:rPr>
              <w:fldChar w:fldCharType="begin"/>
            </w:r>
            <w:r w:rsidR="00951C83">
              <w:rPr>
                <w:noProof/>
                <w:webHidden/>
              </w:rPr>
              <w:instrText xml:space="preserve"> PAGEREF _Toc390984804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05" w:history="1">
            <w:r w:rsidR="00951C83" w:rsidRPr="00834846">
              <w:rPr>
                <w:rStyle w:val="Hyperlink"/>
                <w:noProof/>
              </w:rPr>
              <w:t>2.2.1</w:t>
            </w:r>
            <w:r w:rsidR="00951C83">
              <w:rPr>
                <w:noProof/>
                <w:kern w:val="2"/>
                <w:sz w:val="20"/>
              </w:rPr>
              <w:tab/>
            </w:r>
            <w:r w:rsidR="00951C83" w:rsidRPr="00834846">
              <w:rPr>
                <w:rStyle w:val="Hyperlink"/>
                <w:noProof/>
              </w:rPr>
              <w:t>Write Operation</w:t>
            </w:r>
            <w:r w:rsidR="00951C83">
              <w:rPr>
                <w:noProof/>
                <w:webHidden/>
              </w:rPr>
              <w:tab/>
            </w:r>
            <w:r w:rsidR="00951C83">
              <w:rPr>
                <w:noProof/>
                <w:webHidden/>
              </w:rPr>
              <w:fldChar w:fldCharType="begin"/>
            </w:r>
            <w:r w:rsidR="00951C83">
              <w:rPr>
                <w:noProof/>
                <w:webHidden/>
              </w:rPr>
              <w:instrText xml:space="preserve"> PAGEREF _Toc390984805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06" w:history="1">
            <w:r w:rsidR="00951C83" w:rsidRPr="00834846">
              <w:rPr>
                <w:rStyle w:val="Hyperlink"/>
                <w:noProof/>
              </w:rPr>
              <w:t>2.2.2</w:t>
            </w:r>
            <w:r w:rsidR="00951C83">
              <w:rPr>
                <w:noProof/>
                <w:kern w:val="2"/>
                <w:sz w:val="20"/>
              </w:rPr>
              <w:tab/>
            </w:r>
            <w:r w:rsidR="00951C83" w:rsidRPr="00834846">
              <w:rPr>
                <w:rStyle w:val="Hyperlink"/>
                <w:noProof/>
              </w:rPr>
              <w:t>Read Operation</w:t>
            </w:r>
            <w:r w:rsidR="00951C83">
              <w:rPr>
                <w:noProof/>
                <w:webHidden/>
              </w:rPr>
              <w:tab/>
            </w:r>
            <w:r w:rsidR="00951C83">
              <w:rPr>
                <w:noProof/>
                <w:webHidden/>
              </w:rPr>
              <w:fldChar w:fldCharType="begin"/>
            </w:r>
            <w:r w:rsidR="00951C83">
              <w:rPr>
                <w:noProof/>
                <w:webHidden/>
              </w:rPr>
              <w:instrText xml:space="preserve"> PAGEREF _Toc390984806 \h </w:instrText>
            </w:r>
            <w:r w:rsidR="00951C83">
              <w:rPr>
                <w:noProof/>
                <w:webHidden/>
              </w:rPr>
            </w:r>
            <w:r w:rsidR="00951C83">
              <w:rPr>
                <w:noProof/>
                <w:webHidden/>
              </w:rPr>
              <w:fldChar w:fldCharType="separate"/>
            </w:r>
            <w:r w:rsidR="00951C83">
              <w:rPr>
                <w:noProof/>
                <w:webHidden/>
              </w:rPr>
              <w:t>9</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07" w:history="1">
            <w:r w:rsidR="00951C83" w:rsidRPr="00834846">
              <w:rPr>
                <w:rStyle w:val="Hyperlink"/>
                <w:noProof/>
              </w:rPr>
              <w:t>2.2.3</w:t>
            </w:r>
            <w:r w:rsidR="00951C83">
              <w:rPr>
                <w:noProof/>
                <w:kern w:val="2"/>
                <w:sz w:val="20"/>
              </w:rPr>
              <w:tab/>
            </w:r>
            <w:r w:rsidR="00951C83" w:rsidRPr="00834846">
              <w:rPr>
                <w:rStyle w:val="Hyperlink"/>
                <w:noProof/>
              </w:rPr>
              <w:t>Ioctl Operation</w:t>
            </w:r>
            <w:r w:rsidR="00951C83">
              <w:rPr>
                <w:noProof/>
                <w:webHidden/>
              </w:rPr>
              <w:tab/>
            </w:r>
            <w:r w:rsidR="00951C83">
              <w:rPr>
                <w:noProof/>
                <w:webHidden/>
              </w:rPr>
              <w:fldChar w:fldCharType="begin"/>
            </w:r>
            <w:r w:rsidR="00951C83">
              <w:rPr>
                <w:noProof/>
                <w:webHidden/>
              </w:rPr>
              <w:instrText xml:space="preserve"> PAGEREF _Toc390984807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08" w:history="1">
            <w:r w:rsidR="00951C83" w:rsidRPr="00834846">
              <w:rPr>
                <w:rStyle w:val="Hyperlink"/>
                <w:noProof/>
              </w:rPr>
              <w:t>2.3</w:t>
            </w:r>
            <w:r w:rsidR="00951C83">
              <w:rPr>
                <w:noProof/>
                <w:kern w:val="2"/>
                <w:sz w:val="20"/>
              </w:rPr>
              <w:tab/>
            </w:r>
            <w:r w:rsidR="00951C83" w:rsidRPr="00834846">
              <w:rPr>
                <w:rStyle w:val="Hyperlink"/>
                <w:noProof/>
              </w:rPr>
              <w:t>JNI Library</w:t>
            </w:r>
            <w:r w:rsidR="00951C83">
              <w:rPr>
                <w:noProof/>
                <w:webHidden/>
              </w:rPr>
              <w:tab/>
            </w:r>
            <w:r w:rsidR="00951C83">
              <w:rPr>
                <w:noProof/>
                <w:webHidden/>
              </w:rPr>
              <w:fldChar w:fldCharType="begin"/>
            </w:r>
            <w:r w:rsidR="00951C83">
              <w:rPr>
                <w:noProof/>
                <w:webHidden/>
              </w:rPr>
              <w:instrText xml:space="preserve"> PAGEREF _Toc390984808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09" w:history="1">
            <w:r w:rsidR="00951C83" w:rsidRPr="00834846">
              <w:rPr>
                <w:rStyle w:val="Hyperlink"/>
                <w:noProof/>
              </w:rPr>
              <w:t>2.3.1</w:t>
            </w:r>
            <w:r w:rsidR="00951C83">
              <w:rPr>
                <w:noProof/>
                <w:kern w:val="2"/>
                <w:sz w:val="20"/>
              </w:rPr>
              <w:tab/>
            </w:r>
            <w:r w:rsidR="00951C83" w:rsidRPr="00834846">
              <w:rPr>
                <w:rStyle w:val="Hyperlink"/>
                <w:noProof/>
              </w:rPr>
              <w:t>Write Operation</w:t>
            </w:r>
            <w:r w:rsidR="00951C83">
              <w:rPr>
                <w:noProof/>
                <w:webHidden/>
              </w:rPr>
              <w:tab/>
            </w:r>
            <w:r w:rsidR="00951C83">
              <w:rPr>
                <w:noProof/>
                <w:webHidden/>
              </w:rPr>
              <w:fldChar w:fldCharType="begin"/>
            </w:r>
            <w:r w:rsidR="00951C83">
              <w:rPr>
                <w:noProof/>
                <w:webHidden/>
              </w:rPr>
              <w:instrText xml:space="preserve"> PAGEREF _Toc390984809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10" w:history="1">
            <w:r w:rsidR="00951C83" w:rsidRPr="00834846">
              <w:rPr>
                <w:rStyle w:val="Hyperlink"/>
                <w:noProof/>
              </w:rPr>
              <w:t>2.3.2</w:t>
            </w:r>
            <w:r w:rsidR="00951C83">
              <w:rPr>
                <w:noProof/>
                <w:kern w:val="2"/>
                <w:sz w:val="20"/>
              </w:rPr>
              <w:tab/>
            </w:r>
            <w:r w:rsidR="00951C83" w:rsidRPr="00834846">
              <w:rPr>
                <w:rStyle w:val="Hyperlink"/>
                <w:noProof/>
              </w:rPr>
              <w:t>Read Operation</w:t>
            </w:r>
            <w:r w:rsidR="00951C83">
              <w:rPr>
                <w:noProof/>
                <w:webHidden/>
              </w:rPr>
              <w:tab/>
            </w:r>
            <w:r w:rsidR="00951C83">
              <w:rPr>
                <w:noProof/>
                <w:webHidden/>
              </w:rPr>
              <w:fldChar w:fldCharType="begin"/>
            </w:r>
            <w:r w:rsidR="00951C83">
              <w:rPr>
                <w:noProof/>
                <w:webHidden/>
              </w:rPr>
              <w:instrText xml:space="preserve"> PAGEREF _Toc390984810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11" w:history="1">
            <w:r w:rsidR="00951C83" w:rsidRPr="00834846">
              <w:rPr>
                <w:rStyle w:val="Hyperlink"/>
                <w:noProof/>
              </w:rPr>
              <w:t>2.3.3</w:t>
            </w:r>
            <w:r w:rsidR="00951C83">
              <w:rPr>
                <w:noProof/>
                <w:kern w:val="2"/>
                <w:sz w:val="20"/>
              </w:rPr>
              <w:tab/>
            </w:r>
            <w:r w:rsidR="00951C83" w:rsidRPr="00834846">
              <w:rPr>
                <w:rStyle w:val="Hyperlink"/>
                <w:noProof/>
              </w:rPr>
              <w:t>IOControl Operation</w:t>
            </w:r>
            <w:r w:rsidR="00951C83">
              <w:rPr>
                <w:noProof/>
                <w:webHidden/>
              </w:rPr>
              <w:tab/>
            </w:r>
            <w:r w:rsidR="00951C83">
              <w:rPr>
                <w:noProof/>
                <w:webHidden/>
              </w:rPr>
              <w:fldChar w:fldCharType="begin"/>
            </w:r>
            <w:r w:rsidR="00951C83">
              <w:rPr>
                <w:noProof/>
                <w:webHidden/>
              </w:rPr>
              <w:instrText xml:space="preserve"> PAGEREF _Toc390984811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12" w:history="1">
            <w:r w:rsidR="00951C83" w:rsidRPr="00834846">
              <w:rPr>
                <w:rStyle w:val="Hyperlink"/>
                <w:noProof/>
              </w:rPr>
              <w:t>2.4</w:t>
            </w:r>
            <w:r w:rsidR="00951C83">
              <w:rPr>
                <w:noProof/>
                <w:kern w:val="2"/>
                <w:sz w:val="20"/>
              </w:rPr>
              <w:tab/>
            </w:r>
            <w:r w:rsidR="00951C83" w:rsidRPr="00834846">
              <w:rPr>
                <w:rStyle w:val="Hyperlink"/>
                <w:noProof/>
              </w:rPr>
              <w:t>Android application</w:t>
            </w:r>
            <w:r w:rsidR="00951C83">
              <w:rPr>
                <w:noProof/>
                <w:webHidden/>
              </w:rPr>
              <w:tab/>
            </w:r>
            <w:r w:rsidR="00951C83">
              <w:rPr>
                <w:noProof/>
                <w:webHidden/>
              </w:rPr>
              <w:fldChar w:fldCharType="begin"/>
            </w:r>
            <w:r w:rsidR="00951C83">
              <w:rPr>
                <w:noProof/>
                <w:webHidden/>
              </w:rPr>
              <w:instrText xml:space="preserve"> PAGEREF _Toc390984812 \h </w:instrText>
            </w:r>
            <w:r w:rsidR="00951C83">
              <w:rPr>
                <w:noProof/>
                <w:webHidden/>
              </w:rPr>
            </w:r>
            <w:r w:rsidR="00951C83">
              <w:rPr>
                <w:noProof/>
                <w:webHidden/>
              </w:rPr>
              <w:fldChar w:fldCharType="separate"/>
            </w:r>
            <w:r w:rsidR="00951C83">
              <w:rPr>
                <w:noProof/>
                <w:webHidden/>
              </w:rPr>
              <w:t>10</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13" w:history="1">
            <w:r w:rsidR="00951C83" w:rsidRPr="00834846">
              <w:rPr>
                <w:rStyle w:val="Hyperlink"/>
                <w:noProof/>
              </w:rPr>
              <w:t>2.5</w:t>
            </w:r>
            <w:r w:rsidR="00951C83">
              <w:rPr>
                <w:noProof/>
                <w:kern w:val="2"/>
                <w:sz w:val="20"/>
              </w:rPr>
              <w:tab/>
            </w:r>
            <w:r w:rsidR="00951C83" w:rsidRPr="00834846">
              <w:rPr>
                <w:rStyle w:val="Hyperlink"/>
                <w:noProof/>
              </w:rPr>
              <w:t>Serial communication program</w:t>
            </w:r>
            <w:r w:rsidR="00951C83">
              <w:rPr>
                <w:noProof/>
                <w:webHidden/>
              </w:rPr>
              <w:tab/>
            </w:r>
            <w:r w:rsidR="00951C83">
              <w:rPr>
                <w:noProof/>
                <w:webHidden/>
              </w:rPr>
              <w:fldChar w:fldCharType="begin"/>
            </w:r>
            <w:r w:rsidR="00951C83">
              <w:rPr>
                <w:noProof/>
                <w:webHidden/>
              </w:rPr>
              <w:instrText xml:space="preserve"> PAGEREF _Toc390984813 \h </w:instrText>
            </w:r>
            <w:r w:rsidR="00951C83">
              <w:rPr>
                <w:noProof/>
                <w:webHidden/>
              </w:rPr>
            </w:r>
            <w:r w:rsidR="00951C83">
              <w:rPr>
                <w:noProof/>
                <w:webHidden/>
              </w:rPr>
              <w:fldChar w:fldCharType="separate"/>
            </w:r>
            <w:r w:rsidR="00951C83">
              <w:rPr>
                <w:noProof/>
                <w:webHidden/>
              </w:rPr>
              <w:t>11</w:t>
            </w:r>
            <w:r w:rsidR="00951C83">
              <w:rPr>
                <w:noProof/>
                <w:webHidden/>
              </w:rPr>
              <w:fldChar w:fldCharType="end"/>
            </w:r>
          </w:hyperlink>
        </w:p>
        <w:p w:rsidR="00951C83" w:rsidRDefault="00F66E5E">
          <w:pPr>
            <w:pStyle w:val="TOC1"/>
            <w:tabs>
              <w:tab w:val="left" w:pos="425"/>
              <w:tab w:val="right" w:leader="dot" w:pos="9016"/>
            </w:tabs>
            <w:rPr>
              <w:noProof/>
              <w:kern w:val="2"/>
              <w:sz w:val="20"/>
            </w:rPr>
          </w:pPr>
          <w:hyperlink w:anchor="_Toc390984814" w:history="1">
            <w:r w:rsidR="00951C83" w:rsidRPr="00834846">
              <w:rPr>
                <w:rStyle w:val="Hyperlink"/>
                <w:noProof/>
              </w:rPr>
              <w:t>3.</w:t>
            </w:r>
            <w:r w:rsidR="00951C83">
              <w:rPr>
                <w:noProof/>
                <w:kern w:val="2"/>
                <w:sz w:val="20"/>
              </w:rPr>
              <w:tab/>
            </w:r>
            <w:r w:rsidR="00951C83" w:rsidRPr="00834846">
              <w:rPr>
                <w:rStyle w:val="Hyperlink"/>
                <w:noProof/>
              </w:rPr>
              <w:t>Result</w:t>
            </w:r>
            <w:r w:rsidR="00951C83">
              <w:rPr>
                <w:noProof/>
                <w:webHidden/>
              </w:rPr>
              <w:tab/>
            </w:r>
            <w:r w:rsidR="00951C83">
              <w:rPr>
                <w:noProof/>
                <w:webHidden/>
              </w:rPr>
              <w:fldChar w:fldCharType="begin"/>
            </w:r>
            <w:r w:rsidR="00951C83">
              <w:rPr>
                <w:noProof/>
                <w:webHidden/>
              </w:rPr>
              <w:instrText xml:space="preserve"> PAGEREF _Toc390984814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15" w:history="1">
            <w:r w:rsidR="00951C83" w:rsidRPr="00834846">
              <w:rPr>
                <w:rStyle w:val="Hyperlink"/>
                <w:noProof/>
              </w:rPr>
              <w:t>3.1</w:t>
            </w:r>
            <w:r w:rsidR="00951C83">
              <w:rPr>
                <w:noProof/>
                <w:kern w:val="2"/>
                <w:sz w:val="20"/>
              </w:rPr>
              <w:tab/>
            </w:r>
            <w:r w:rsidR="00951C83" w:rsidRPr="00834846">
              <w:rPr>
                <w:rStyle w:val="Hyperlink"/>
                <w:noProof/>
              </w:rPr>
              <w:t>Simulation</w:t>
            </w:r>
            <w:r w:rsidR="00951C83">
              <w:rPr>
                <w:noProof/>
                <w:webHidden/>
              </w:rPr>
              <w:tab/>
            </w:r>
            <w:r w:rsidR="00951C83">
              <w:rPr>
                <w:noProof/>
                <w:webHidden/>
              </w:rPr>
              <w:fldChar w:fldCharType="begin"/>
            </w:r>
            <w:r w:rsidR="00951C83">
              <w:rPr>
                <w:noProof/>
                <w:webHidden/>
              </w:rPr>
              <w:instrText xml:space="preserve"> PAGEREF _Toc390984815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16" w:history="1">
            <w:r w:rsidR="00951C83" w:rsidRPr="00834846">
              <w:rPr>
                <w:rStyle w:val="Hyperlink"/>
                <w:noProof/>
              </w:rPr>
              <w:t>3.1.1</w:t>
            </w:r>
            <w:r w:rsidR="00951C83">
              <w:rPr>
                <w:noProof/>
                <w:kern w:val="2"/>
                <w:sz w:val="20"/>
              </w:rPr>
              <w:tab/>
            </w:r>
            <w:r w:rsidR="00951C83" w:rsidRPr="00834846">
              <w:rPr>
                <w:rStyle w:val="Hyperlink"/>
                <w:noProof/>
              </w:rPr>
              <w:t>MATLAB simulation</w:t>
            </w:r>
            <w:r w:rsidR="00951C83">
              <w:rPr>
                <w:noProof/>
                <w:webHidden/>
              </w:rPr>
              <w:tab/>
            </w:r>
            <w:r w:rsidR="00951C83">
              <w:rPr>
                <w:noProof/>
                <w:webHidden/>
              </w:rPr>
              <w:fldChar w:fldCharType="begin"/>
            </w:r>
            <w:r w:rsidR="00951C83">
              <w:rPr>
                <w:noProof/>
                <w:webHidden/>
              </w:rPr>
              <w:instrText xml:space="preserve"> PAGEREF _Toc390984816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F66E5E">
          <w:pPr>
            <w:pStyle w:val="TOC3"/>
            <w:tabs>
              <w:tab w:val="left" w:pos="1600"/>
              <w:tab w:val="right" w:leader="dot" w:pos="9016"/>
            </w:tabs>
            <w:ind w:left="880"/>
            <w:rPr>
              <w:noProof/>
              <w:kern w:val="2"/>
              <w:sz w:val="20"/>
            </w:rPr>
          </w:pPr>
          <w:hyperlink w:anchor="_Toc390984817" w:history="1">
            <w:r w:rsidR="00951C83" w:rsidRPr="00834846">
              <w:rPr>
                <w:rStyle w:val="Hyperlink"/>
                <w:noProof/>
              </w:rPr>
              <w:t>3.1.2</w:t>
            </w:r>
            <w:r w:rsidR="00951C83">
              <w:rPr>
                <w:noProof/>
                <w:kern w:val="2"/>
                <w:sz w:val="20"/>
              </w:rPr>
              <w:tab/>
            </w:r>
            <w:r w:rsidR="00951C83" w:rsidRPr="00834846">
              <w:rPr>
                <w:rStyle w:val="Hyperlink"/>
                <w:noProof/>
              </w:rPr>
              <w:t>MODELSIM simulation</w:t>
            </w:r>
            <w:r w:rsidR="00951C83">
              <w:rPr>
                <w:noProof/>
                <w:webHidden/>
              </w:rPr>
              <w:tab/>
            </w:r>
            <w:r w:rsidR="00951C83">
              <w:rPr>
                <w:noProof/>
                <w:webHidden/>
              </w:rPr>
              <w:fldChar w:fldCharType="begin"/>
            </w:r>
            <w:r w:rsidR="00951C83">
              <w:rPr>
                <w:noProof/>
                <w:webHidden/>
              </w:rPr>
              <w:instrText xml:space="preserve"> PAGEREF _Toc390984817 \h </w:instrText>
            </w:r>
            <w:r w:rsidR="00951C83">
              <w:rPr>
                <w:noProof/>
                <w:webHidden/>
              </w:rPr>
            </w:r>
            <w:r w:rsidR="00951C83">
              <w:rPr>
                <w:noProof/>
                <w:webHidden/>
              </w:rPr>
              <w:fldChar w:fldCharType="separate"/>
            </w:r>
            <w:r w:rsidR="00951C83">
              <w:rPr>
                <w:noProof/>
                <w:webHidden/>
              </w:rPr>
              <w:t>12</w:t>
            </w:r>
            <w:r w:rsidR="00951C83">
              <w:rPr>
                <w:noProof/>
                <w:webHidden/>
              </w:rPr>
              <w:fldChar w:fldCharType="end"/>
            </w:r>
          </w:hyperlink>
        </w:p>
        <w:p w:rsidR="00951C83" w:rsidRDefault="00F66E5E">
          <w:pPr>
            <w:pStyle w:val="TOC2"/>
            <w:tabs>
              <w:tab w:val="left" w:pos="1000"/>
              <w:tab w:val="right" w:leader="dot" w:pos="9016"/>
            </w:tabs>
            <w:ind w:left="440"/>
            <w:rPr>
              <w:noProof/>
              <w:kern w:val="2"/>
              <w:sz w:val="20"/>
            </w:rPr>
          </w:pPr>
          <w:hyperlink w:anchor="_Toc390984818" w:history="1">
            <w:r w:rsidR="00951C83" w:rsidRPr="00834846">
              <w:rPr>
                <w:rStyle w:val="Hyperlink"/>
                <w:noProof/>
              </w:rPr>
              <w:t>3.2</w:t>
            </w:r>
            <w:r w:rsidR="00951C83">
              <w:rPr>
                <w:noProof/>
                <w:kern w:val="2"/>
                <w:sz w:val="20"/>
              </w:rPr>
              <w:tab/>
            </w:r>
            <w:r w:rsidR="00951C83" w:rsidRPr="00834846">
              <w:rPr>
                <w:rStyle w:val="Hyperlink"/>
                <w:noProof/>
              </w:rPr>
              <w:t>FPGA test result</w:t>
            </w:r>
            <w:r w:rsidR="00951C83">
              <w:rPr>
                <w:noProof/>
                <w:webHidden/>
              </w:rPr>
              <w:tab/>
            </w:r>
            <w:r w:rsidR="00951C83">
              <w:rPr>
                <w:noProof/>
                <w:webHidden/>
              </w:rPr>
              <w:fldChar w:fldCharType="begin"/>
            </w:r>
            <w:r w:rsidR="00951C83">
              <w:rPr>
                <w:noProof/>
                <w:webHidden/>
              </w:rPr>
              <w:instrText xml:space="preserve"> PAGEREF _Toc390984818 \h </w:instrText>
            </w:r>
            <w:r w:rsidR="00951C83">
              <w:rPr>
                <w:noProof/>
                <w:webHidden/>
              </w:rPr>
            </w:r>
            <w:r w:rsidR="00951C83">
              <w:rPr>
                <w:noProof/>
                <w:webHidden/>
              </w:rPr>
              <w:fldChar w:fldCharType="separate"/>
            </w:r>
            <w:r w:rsidR="00951C83">
              <w:rPr>
                <w:noProof/>
                <w:webHidden/>
              </w:rPr>
              <w:t>13</w:t>
            </w:r>
            <w:r w:rsidR="00951C83">
              <w:rPr>
                <w:noProof/>
                <w:webHidden/>
              </w:rPr>
              <w:fldChar w:fldCharType="end"/>
            </w:r>
          </w:hyperlink>
        </w:p>
        <w:p w:rsidR="00951C83" w:rsidRDefault="00F66E5E">
          <w:pPr>
            <w:pStyle w:val="TOC1"/>
            <w:tabs>
              <w:tab w:val="right" w:leader="dot" w:pos="9016"/>
            </w:tabs>
            <w:rPr>
              <w:noProof/>
              <w:kern w:val="2"/>
              <w:sz w:val="20"/>
            </w:rPr>
          </w:pPr>
          <w:hyperlink w:anchor="_Toc390984819" w:history="1">
            <w:r w:rsidR="00951C83" w:rsidRPr="00834846">
              <w:rPr>
                <w:rStyle w:val="Hyperlink"/>
                <w:noProof/>
              </w:rPr>
              <w:t>참고문헌</w:t>
            </w:r>
            <w:r w:rsidR="00951C83">
              <w:rPr>
                <w:noProof/>
                <w:webHidden/>
              </w:rPr>
              <w:tab/>
            </w:r>
            <w:r w:rsidR="00951C83">
              <w:rPr>
                <w:noProof/>
                <w:webHidden/>
              </w:rPr>
              <w:fldChar w:fldCharType="begin"/>
            </w:r>
            <w:r w:rsidR="00951C83">
              <w:rPr>
                <w:noProof/>
                <w:webHidden/>
              </w:rPr>
              <w:instrText xml:space="preserve"> PAGEREF _Toc390984819 \h </w:instrText>
            </w:r>
            <w:r w:rsidR="00951C83">
              <w:rPr>
                <w:noProof/>
                <w:webHidden/>
              </w:rPr>
            </w:r>
            <w:r w:rsidR="00951C83">
              <w:rPr>
                <w:noProof/>
                <w:webHidden/>
              </w:rPr>
              <w:fldChar w:fldCharType="separate"/>
            </w:r>
            <w:r w:rsidR="00951C83">
              <w:rPr>
                <w:noProof/>
                <w:webHidden/>
              </w:rPr>
              <w:t>14</w:t>
            </w:r>
            <w:r w:rsidR="00951C83">
              <w:rPr>
                <w:noProof/>
                <w:webHidden/>
              </w:rPr>
              <w:fldChar w:fldCharType="end"/>
            </w:r>
          </w:hyperlink>
        </w:p>
        <w:p w:rsidR="00863689" w:rsidRDefault="00863689" w:rsidP="00863689">
          <w:r>
            <w:rPr>
              <w:b/>
              <w:bCs/>
              <w:noProof/>
            </w:rPr>
            <w:fldChar w:fldCharType="end"/>
          </w:r>
        </w:p>
      </w:sdtContent>
    </w:sdt>
    <w:p w:rsidR="00863689" w:rsidRDefault="00863689" w:rsidP="00863689"/>
    <w:p w:rsidR="00863689" w:rsidRDefault="00863689" w:rsidP="00863689"/>
    <w:p w:rsidR="00863689" w:rsidRDefault="00863689" w:rsidP="00863689">
      <w:r>
        <w:br w:type="page"/>
      </w:r>
    </w:p>
    <w:p w:rsidR="00863689" w:rsidRDefault="00863689" w:rsidP="00863689">
      <w:pPr>
        <w:pStyle w:val="Heading1"/>
      </w:pPr>
      <w:bookmarkStart w:id="1" w:name="_Toc390984789"/>
      <w:r>
        <w:rPr>
          <w:rFonts w:hint="eastAsia"/>
        </w:rPr>
        <w:lastRenderedPageBreak/>
        <w:t>변경 내역</w:t>
      </w:r>
      <w:bookmarkEnd w:id="1"/>
    </w:p>
    <w:tbl>
      <w:tblPr>
        <w:tblStyle w:val="GridTable4-Accent11"/>
        <w:tblW w:w="0" w:type="auto"/>
        <w:tblLook w:val="06A0" w:firstRow="1" w:lastRow="0" w:firstColumn="1" w:lastColumn="0" w:noHBand="1" w:noVBand="1"/>
      </w:tblPr>
      <w:tblGrid>
        <w:gridCol w:w="988"/>
        <w:gridCol w:w="1559"/>
        <w:gridCol w:w="1134"/>
        <w:gridCol w:w="5335"/>
      </w:tblGrid>
      <w:tr w:rsidR="00863689" w:rsidTr="00ED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날짜</w:t>
            </w:r>
          </w:p>
        </w:tc>
        <w:tc>
          <w:tcPr>
            <w:tcW w:w="1559"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변경자</w:t>
            </w:r>
          </w:p>
        </w:tc>
        <w:tc>
          <w:tcPr>
            <w:tcW w:w="1134"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버전</w:t>
            </w:r>
          </w:p>
        </w:tc>
        <w:tc>
          <w:tcPr>
            <w:tcW w:w="5335" w:type="dxa"/>
          </w:tcPr>
          <w:p w:rsidR="00863689" w:rsidRDefault="00863689" w:rsidP="00ED49DE">
            <w:pPr>
              <w:cnfStyle w:val="100000000000" w:firstRow="1" w:lastRow="0" w:firstColumn="0" w:lastColumn="0" w:oddVBand="0" w:evenVBand="0" w:oddHBand="0" w:evenHBand="0" w:firstRowFirstColumn="0" w:firstRowLastColumn="0" w:lastRowFirstColumn="0" w:lastRowLastColumn="0"/>
            </w:pPr>
            <w:r>
              <w:rPr>
                <w:rFonts w:hint="eastAsia"/>
              </w:rPr>
              <w:t>변경 사항</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6.18</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t>1.0</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보고서 틀 작성,</w:t>
            </w:r>
            <w:r>
              <w:t xml:space="preserve"> </w:t>
            </w:r>
            <w:r>
              <w:rPr>
                <w:rFonts w:hint="eastAsia"/>
              </w:rPr>
              <w:t>보고서 초안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류기민</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FPGA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김다훈</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Device driver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rPr>
                <w:rFonts w:hint="eastAsia"/>
              </w:rP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5335"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t>Software</w:t>
            </w:r>
            <w:r>
              <w:rPr>
                <w:rFonts w:hint="eastAsia"/>
              </w:rPr>
              <w:t xml:space="preserve"> 구현 내용 작성</w:t>
            </w:r>
          </w:p>
        </w:tc>
      </w:tr>
      <w:tr w:rsidR="00863689" w:rsidTr="00ED49DE">
        <w:tc>
          <w:tcPr>
            <w:cnfStyle w:val="001000000000" w:firstRow="0" w:lastRow="0" w:firstColumn="1" w:lastColumn="0" w:oddVBand="0" w:evenVBand="0" w:oddHBand="0" w:evenHBand="0" w:firstRowFirstColumn="0" w:firstRowLastColumn="0" w:lastRowFirstColumn="0" w:lastRowLastColumn="0"/>
            <w:tcW w:w="988" w:type="dxa"/>
          </w:tcPr>
          <w:p w:rsidR="00863689" w:rsidRDefault="00863689" w:rsidP="00ED49DE">
            <w:r>
              <w:t>6.19</w:t>
            </w:r>
          </w:p>
        </w:tc>
        <w:tc>
          <w:tcPr>
            <w:tcW w:w="1559"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장재희</w:t>
            </w:r>
          </w:p>
        </w:tc>
        <w:tc>
          <w:tcPr>
            <w:tcW w:w="1134" w:type="dxa"/>
          </w:tcPr>
          <w:p w:rsidR="00863689" w:rsidRDefault="00863689" w:rsidP="00ED49DE">
            <w:pPr>
              <w:cnfStyle w:val="000000000000" w:firstRow="0" w:lastRow="0" w:firstColumn="0" w:lastColumn="0" w:oddVBand="0" w:evenVBand="0" w:oddHBand="0" w:evenHBand="0" w:firstRowFirstColumn="0" w:firstRowLastColumn="0" w:lastRowFirstColumn="0" w:lastRowLastColumn="0"/>
            </w:pPr>
            <w:r>
              <w:rPr>
                <w:rFonts w:hint="eastAsia"/>
              </w:rPr>
              <w:t>1</w:t>
            </w:r>
            <w:r>
              <w:t>.4</w:t>
            </w:r>
          </w:p>
        </w:tc>
        <w:tc>
          <w:tcPr>
            <w:tcW w:w="5335" w:type="dxa"/>
          </w:tcPr>
          <w:p w:rsidR="00863689" w:rsidRDefault="00863689" w:rsidP="00C65D61">
            <w:pPr>
              <w:cnfStyle w:val="000000000000" w:firstRow="0" w:lastRow="0" w:firstColumn="0" w:lastColumn="0" w:oddVBand="0" w:evenVBand="0" w:oddHBand="0" w:evenHBand="0" w:firstRowFirstColumn="0" w:firstRowLastColumn="0" w:lastRowFirstColumn="0" w:lastRowLastColumn="0"/>
            </w:pPr>
            <w:r>
              <w:rPr>
                <w:rFonts w:hint="eastAsia"/>
              </w:rPr>
              <w:t>보고서 포맷 통일</w:t>
            </w:r>
            <w:r>
              <w:t xml:space="preserve">, </w:t>
            </w:r>
            <w:r>
              <w:rPr>
                <w:rFonts w:hint="eastAsia"/>
              </w:rPr>
              <w:t>글 교정</w:t>
            </w:r>
          </w:p>
        </w:tc>
      </w:tr>
      <w:tr w:rsidR="002318AC" w:rsidTr="00ED49DE">
        <w:tc>
          <w:tcPr>
            <w:cnfStyle w:val="001000000000" w:firstRow="0" w:lastRow="0" w:firstColumn="1" w:lastColumn="0" w:oddVBand="0" w:evenVBand="0" w:oddHBand="0" w:evenHBand="0" w:firstRowFirstColumn="0" w:firstRowLastColumn="0" w:lastRowFirstColumn="0" w:lastRowLastColumn="0"/>
            <w:tcW w:w="988" w:type="dxa"/>
          </w:tcPr>
          <w:p w:rsidR="002318AC" w:rsidRDefault="002318AC" w:rsidP="00ED49DE">
            <w:r>
              <w:rPr>
                <w:rFonts w:hint="eastAsia"/>
              </w:rPr>
              <w:t>6.19</w:t>
            </w:r>
          </w:p>
        </w:tc>
        <w:tc>
          <w:tcPr>
            <w:tcW w:w="1559" w:type="dxa"/>
          </w:tcPr>
          <w:p w:rsidR="002318AC" w:rsidRDefault="002318AC" w:rsidP="00ED49DE">
            <w:pPr>
              <w:cnfStyle w:val="000000000000" w:firstRow="0" w:lastRow="0" w:firstColumn="0" w:lastColumn="0" w:oddVBand="0" w:evenVBand="0" w:oddHBand="0" w:evenHBand="0" w:firstRowFirstColumn="0" w:firstRowLastColumn="0" w:lastRowFirstColumn="0" w:lastRowLastColumn="0"/>
            </w:pPr>
            <w:r>
              <w:rPr>
                <w:rFonts w:hint="eastAsia"/>
              </w:rPr>
              <w:t>류기민</w:t>
            </w:r>
          </w:p>
        </w:tc>
        <w:tc>
          <w:tcPr>
            <w:tcW w:w="1134" w:type="dxa"/>
          </w:tcPr>
          <w:p w:rsidR="002318AC" w:rsidRDefault="002318AC" w:rsidP="00ED49DE">
            <w:pPr>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5335" w:type="dxa"/>
          </w:tcPr>
          <w:p w:rsidR="002318AC" w:rsidRDefault="002318AC" w:rsidP="00C65D61">
            <w:pPr>
              <w:cnfStyle w:val="000000000000" w:firstRow="0" w:lastRow="0" w:firstColumn="0" w:lastColumn="0" w:oddVBand="0" w:evenVBand="0" w:oddHBand="0" w:evenHBand="0" w:firstRowFirstColumn="0" w:firstRowLastColumn="0" w:lastRowFirstColumn="0" w:lastRowLastColumn="0"/>
            </w:pPr>
            <w:r>
              <w:rPr>
                <w:rFonts w:hint="eastAsia"/>
              </w:rPr>
              <w:t xml:space="preserve">시뮬레이션 및 </w:t>
            </w:r>
            <w:r w:rsidR="00E70FED">
              <w:rPr>
                <w:rFonts w:hint="eastAsia"/>
              </w:rPr>
              <w:t>실제 테스트</w:t>
            </w:r>
            <w:r>
              <w:rPr>
                <w:rFonts w:hint="eastAsia"/>
              </w:rPr>
              <w:t xml:space="preserve"> 결과 첨부.</w:t>
            </w:r>
          </w:p>
        </w:tc>
      </w:tr>
    </w:tbl>
    <w:p w:rsidR="00863689" w:rsidRDefault="00863689" w:rsidP="00863689"/>
    <w:p w:rsidR="00863689" w:rsidRDefault="00863689" w:rsidP="00863689">
      <w:r>
        <w:br w:type="page"/>
      </w:r>
    </w:p>
    <w:p w:rsidR="00863689" w:rsidRDefault="00863689" w:rsidP="00863689">
      <w:pPr>
        <w:pStyle w:val="Heading1"/>
        <w:numPr>
          <w:ilvl w:val="0"/>
          <w:numId w:val="1"/>
        </w:numPr>
      </w:pPr>
      <w:bookmarkStart w:id="2" w:name="_Toc390984790"/>
      <w:r>
        <w:lastRenderedPageBreak/>
        <w:t>Specification</w:t>
      </w:r>
      <w:bookmarkEnd w:id="2"/>
    </w:p>
    <w:p w:rsidR="00863689" w:rsidRDefault="00863689" w:rsidP="00863689">
      <w:pPr>
        <w:pStyle w:val="Heading2"/>
        <w:numPr>
          <w:ilvl w:val="1"/>
          <w:numId w:val="1"/>
        </w:numPr>
      </w:pPr>
      <w:bookmarkStart w:id="3" w:name="_Toc390984791"/>
      <w:r>
        <w:rPr>
          <w:rFonts w:hint="eastAsia"/>
        </w:rPr>
        <w:t>Name</w:t>
      </w:r>
      <w:bookmarkEnd w:id="3"/>
    </w:p>
    <w:p w:rsidR="00863689" w:rsidRDefault="00863689" w:rsidP="00863689">
      <w:pPr>
        <w:pStyle w:val="ListParagraph"/>
        <w:ind w:leftChars="0" w:left="1200"/>
      </w:pPr>
      <w:r>
        <w:rPr>
          <w:rFonts w:hint="eastAsia"/>
        </w:rPr>
        <w:t xml:space="preserve">Monte Carlo simulation </w:t>
      </w:r>
      <w:r>
        <w:t>accelerator</w:t>
      </w:r>
    </w:p>
    <w:p w:rsidR="00863689" w:rsidRDefault="00863689" w:rsidP="00863689">
      <w:pPr>
        <w:pStyle w:val="Heading2"/>
        <w:numPr>
          <w:ilvl w:val="1"/>
          <w:numId w:val="1"/>
        </w:numPr>
      </w:pPr>
      <w:bookmarkStart w:id="4" w:name="_Toc390984792"/>
      <w:r>
        <w:rPr>
          <w:rFonts w:hint="eastAsia"/>
        </w:rPr>
        <w:t>Objective</w:t>
      </w:r>
      <w:bookmarkEnd w:id="4"/>
    </w:p>
    <w:p w:rsidR="00863689" w:rsidRDefault="00863689" w:rsidP="00863689">
      <w:pPr>
        <w:ind w:left="1200"/>
      </w:pPr>
      <w:r>
        <w:t>Hardware acceleration of an application using FPGA on HBE-SMIII-SV210</w:t>
      </w:r>
    </w:p>
    <w:p w:rsidR="00863689" w:rsidRDefault="00863689" w:rsidP="00863689">
      <w:pPr>
        <w:pStyle w:val="Heading2"/>
        <w:numPr>
          <w:ilvl w:val="1"/>
          <w:numId w:val="1"/>
        </w:numPr>
      </w:pPr>
      <w:bookmarkStart w:id="5" w:name="_Toc390984793"/>
      <w:r>
        <w:t>Application</w:t>
      </w:r>
      <w:bookmarkEnd w:id="5"/>
    </w:p>
    <w:p w:rsidR="00863689" w:rsidRPr="00D569A2" w:rsidRDefault="00863689" w:rsidP="00863689">
      <w:pPr>
        <w:ind w:leftChars="500" w:left="1100"/>
        <w:rPr>
          <w:color w:val="808080" w:themeColor="background1" w:themeShade="80"/>
        </w:rPr>
      </w:pPr>
      <w:r>
        <w:rPr>
          <w:rFonts w:hint="eastAsia"/>
        </w:rPr>
        <w:t>Black Scholes put option pricing model using Monte Carlo simulation</w:t>
      </w:r>
      <w:r>
        <w:t>.</w:t>
      </w:r>
      <w:r>
        <w:br/>
      </w:r>
      <w:r w:rsidRPr="00D569A2">
        <w:rPr>
          <w:color w:val="808080" w:themeColor="background1" w:themeShade="80"/>
        </w:rPr>
        <w:t>Computing equation and parameters are specified below.</w:t>
      </w:r>
    </w:p>
    <w:p w:rsidR="00863689" w:rsidRPr="00D569A2" w:rsidRDefault="00863689" w:rsidP="00863689">
      <w:pPr>
        <w:ind w:leftChars="500" w:left="1100"/>
      </w:pPr>
      <w:r>
        <w:rPr>
          <w:noProof/>
        </w:rPr>
        <w:drawing>
          <wp:inline distT="0" distB="0" distL="0" distR="0" wp14:anchorId="43D8FF2A" wp14:editId="76C1BA02">
            <wp:extent cx="4762500" cy="3597993"/>
            <wp:effectExtent l="0" t="0" r="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864" cy="3598268"/>
                    </a:xfrm>
                    <a:prstGeom prst="rect">
                      <a:avLst/>
                    </a:prstGeom>
                  </pic:spPr>
                </pic:pic>
              </a:graphicData>
            </a:graphic>
          </wp:inline>
        </w:drawing>
      </w:r>
    </w:p>
    <w:p w:rsidR="00863689" w:rsidRDefault="00863689" w:rsidP="00863689">
      <w:pPr>
        <w:pStyle w:val="Heading2"/>
        <w:numPr>
          <w:ilvl w:val="1"/>
          <w:numId w:val="1"/>
        </w:numPr>
      </w:pPr>
      <w:bookmarkStart w:id="6" w:name="_Toc390984794"/>
      <w:r>
        <w:rPr>
          <w:rFonts w:hint="eastAsia"/>
        </w:rPr>
        <w:t>Input</w:t>
      </w:r>
      <w:bookmarkEnd w:id="6"/>
    </w:p>
    <w:p w:rsidR="00863689" w:rsidRPr="00D569A2" w:rsidRDefault="00863689" w:rsidP="00863689">
      <w:pPr>
        <w:ind w:leftChars="500" w:left="1100"/>
      </w:pPr>
      <w:proofErr w:type="gramStart"/>
      <w:r>
        <w:rPr>
          <w:rFonts w:hint="eastAsia"/>
        </w:rPr>
        <w:t>S(</w:t>
      </w:r>
      <w:proofErr w:type="gramEnd"/>
      <w:r>
        <w:rPr>
          <w:rFonts w:hint="eastAsia"/>
        </w:rPr>
        <w:t>value of the underlying), K(Strike-exercise price), r(risk free interest rate), sigma(Volatility), T(time to expiry)</w:t>
      </w:r>
      <w:r>
        <w:t>, M(number of Monte-Carlo trials)</w:t>
      </w:r>
    </w:p>
    <w:p w:rsidR="00863689" w:rsidRDefault="00863689" w:rsidP="00863689">
      <w:pPr>
        <w:pStyle w:val="Heading2"/>
        <w:numPr>
          <w:ilvl w:val="1"/>
          <w:numId w:val="1"/>
        </w:numPr>
      </w:pPr>
      <w:bookmarkStart w:id="7" w:name="_Toc390984795"/>
      <w:r>
        <w:lastRenderedPageBreak/>
        <w:t>Output</w:t>
      </w:r>
      <w:bookmarkEnd w:id="7"/>
    </w:p>
    <w:p w:rsidR="00863689" w:rsidRPr="00D569A2" w:rsidRDefault="00863689" w:rsidP="00863689">
      <w:pPr>
        <w:ind w:leftChars="500" w:left="1100"/>
      </w:pPr>
      <w:proofErr w:type="spellStart"/>
      <w:r>
        <w:rPr>
          <w:rFonts w:hint="eastAsia"/>
        </w:rPr>
        <w:t>put_value</w:t>
      </w:r>
      <w:proofErr w:type="spellEnd"/>
      <w:r>
        <w:rPr>
          <w:rFonts w:hint="eastAsia"/>
        </w:rPr>
        <w:t xml:space="preserve">, </w:t>
      </w:r>
      <w:r>
        <w:t xml:space="preserve">range of </w:t>
      </w:r>
      <w:proofErr w:type="spellStart"/>
      <w:r>
        <w:t>put_value</w:t>
      </w:r>
      <w:proofErr w:type="spellEnd"/>
    </w:p>
    <w:p w:rsidR="00863689" w:rsidRPr="00D569A2" w:rsidRDefault="00863689" w:rsidP="00863689"/>
    <w:p w:rsidR="00863689" w:rsidRDefault="00863689" w:rsidP="00863689">
      <w:pPr>
        <w:pStyle w:val="Heading1"/>
        <w:numPr>
          <w:ilvl w:val="0"/>
          <w:numId w:val="1"/>
        </w:numPr>
      </w:pPr>
      <w:bookmarkStart w:id="8" w:name="_Toc390984796"/>
      <w:r>
        <w:t>Implementation</w:t>
      </w:r>
      <w:bookmarkEnd w:id="8"/>
    </w:p>
    <w:p w:rsidR="00863689" w:rsidRDefault="00863689" w:rsidP="00863689">
      <w:pPr>
        <w:pStyle w:val="Heading2"/>
        <w:numPr>
          <w:ilvl w:val="1"/>
          <w:numId w:val="1"/>
        </w:numPr>
      </w:pPr>
      <w:bookmarkStart w:id="9" w:name="_Ref390960171"/>
      <w:bookmarkStart w:id="10" w:name="_Ref390960178"/>
      <w:bookmarkStart w:id="11" w:name="_Toc390984797"/>
      <w:r>
        <w:rPr>
          <w:rFonts w:hint="eastAsia"/>
        </w:rPr>
        <w:t>FPGA</w:t>
      </w:r>
      <w:bookmarkEnd w:id="9"/>
      <w:bookmarkEnd w:id="10"/>
      <w:bookmarkEnd w:id="11"/>
    </w:p>
    <w:p w:rsidR="00863689" w:rsidRDefault="00863689" w:rsidP="00863689">
      <w:pPr>
        <w:ind w:left="400" w:firstLineChars="50" w:firstLine="110"/>
      </w:pPr>
      <w:r>
        <w:rPr>
          <w:rFonts w:hint="eastAsia"/>
        </w:rPr>
        <w:t xml:space="preserve">주어진 칩은 36개의 한정된 </w:t>
      </w:r>
      <w:proofErr w:type="spellStart"/>
      <w:r>
        <w:rPr>
          <w:rFonts w:hint="eastAsia"/>
        </w:rPr>
        <w:t>곱셈기를</w:t>
      </w:r>
      <w:proofErr w:type="spellEnd"/>
      <w:r>
        <w:rPr>
          <w:rFonts w:hint="eastAsia"/>
        </w:rPr>
        <w:t xml:space="preserve"> 가지고 있는데, 이 때, 연산을 병렬화시켜 더 많이 빨리 계산 할 수 있도록 </w:t>
      </w:r>
      <w:proofErr w:type="spellStart"/>
      <w:r w:rsidRPr="00011839">
        <w:rPr>
          <w:rFonts w:hint="eastAsia"/>
          <w:b/>
        </w:rPr>
        <w:t>곱셈기를</w:t>
      </w:r>
      <w:proofErr w:type="spellEnd"/>
      <w:r w:rsidRPr="00011839">
        <w:rPr>
          <w:rFonts w:hint="eastAsia"/>
          <w:b/>
        </w:rPr>
        <w:t xml:space="preserve"> 적게 사용하는 계산 모델</w:t>
      </w:r>
      <w:r>
        <w:rPr>
          <w:rFonts w:hint="eastAsia"/>
        </w:rPr>
        <w:t xml:space="preserve">을 만드는 것이 중점적인 설계 목표였다. 또한, floating point보다 fixed point로 표현된 값들의 연산속도가 더 </w:t>
      </w:r>
      <w:r w:rsidRPr="00011839">
        <w:rPr>
          <w:rFonts w:hint="eastAsia"/>
          <w:i/>
        </w:rPr>
        <w:t>빠르므로</w:t>
      </w:r>
      <w:r>
        <w:rPr>
          <w:rFonts w:hint="eastAsia"/>
        </w:rPr>
        <w:t xml:space="preserve"> </w:t>
      </w:r>
      <w:r w:rsidRPr="00011839">
        <w:rPr>
          <w:rFonts w:hint="eastAsia"/>
          <w:b/>
        </w:rPr>
        <w:t xml:space="preserve">fixed point </w:t>
      </w:r>
      <w:proofErr w:type="spellStart"/>
      <w:r w:rsidRPr="00011839">
        <w:rPr>
          <w:rFonts w:hint="eastAsia"/>
          <w:b/>
        </w:rPr>
        <w:t>자료형</w:t>
      </w:r>
      <w:r w:rsidRPr="00011839">
        <w:rPr>
          <w:rFonts w:hint="eastAsia"/>
        </w:rPr>
        <w:t>을</w:t>
      </w:r>
      <w:proofErr w:type="spellEnd"/>
      <w:r w:rsidRPr="00011839">
        <w:rPr>
          <w:rFonts w:hint="eastAsia"/>
        </w:rPr>
        <w:t xml:space="preserve"> 사용했다. </w:t>
      </w:r>
      <w:r>
        <w:t>F</w:t>
      </w:r>
      <w:r>
        <w:rPr>
          <w:rFonts w:hint="eastAsia"/>
        </w:rPr>
        <w:t xml:space="preserve">ixed point의 경우 소수를 표현할 수 없으므로, </w:t>
      </w:r>
      <w:r w:rsidRPr="00011839">
        <w:rPr>
          <w:rFonts w:hint="eastAsia"/>
          <w:b/>
        </w:rPr>
        <w:t>원래의 값에 어떤 상수가 곱해진 값을 계산</w:t>
      </w:r>
      <w:r>
        <w:rPr>
          <w:rFonts w:hint="eastAsia"/>
        </w:rPr>
        <w:t xml:space="preserve">해주었다. 즉, 예를 들자면 최종적으로 나온 </w:t>
      </w:r>
      <w:proofErr w:type="spellStart"/>
      <w:r>
        <w:rPr>
          <w:rFonts w:hint="eastAsia"/>
        </w:rPr>
        <w:t>put_value</w:t>
      </w:r>
      <w:proofErr w:type="spellEnd"/>
      <w:r>
        <w:rPr>
          <w:rFonts w:hint="eastAsia"/>
        </w:rPr>
        <w:t xml:space="preserve">의 값이 2.5인데, 원래 값의 100배를 곱한 250을 구해준다는 것이다. </w:t>
      </w:r>
    </w:p>
    <w:p w:rsidR="00863689" w:rsidRDefault="00863689" w:rsidP="00863689">
      <w:pPr>
        <w:ind w:leftChars="200" w:left="440" w:firstLineChars="100" w:firstLine="220"/>
      </w:pPr>
      <w:r>
        <w:rPr>
          <w:rFonts w:hint="eastAsia"/>
        </w:rPr>
        <w:t>이렇게 원래 값에 어떤 상수가 곱한 상태로 계산을 하게 되면, 이 상수로 나눠주는 연산이 필요하게 된다</w:t>
      </w:r>
      <w:r>
        <w:t>.</w:t>
      </w:r>
      <w:r>
        <w:rPr>
          <w:rFonts w:hint="eastAsia"/>
        </w:rPr>
        <w:t xml:space="preserve"> 그런데 나눗셈을 하게 되면 많은 </w:t>
      </w:r>
      <w:r>
        <w:t>resource</w:t>
      </w:r>
      <w:r>
        <w:rPr>
          <w:rFonts w:hint="eastAsia"/>
        </w:rPr>
        <w:t>를 소모하게 되고 시간도 오래 걸린다.</w:t>
      </w:r>
      <w:r>
        <w:t xml:space="preserve"> </w:t>
      </w:r>
      <w:r>
        <w:rPr>
          <w:rFonts w:hint="eastAsia"/>
        </w:rPr>
        <w:t xml:space="preserve">반면 나눗셈 대신 </w:t>
      </w:r>
      <w:r>
        <w:t>bit shift</w:t>
      </w:r>
      <w:r>
        <w:rPr>
          <w:rFonts w:hint="eastAsia"/>
        </w:rPr>
        <w:t xml:space="preserve">를 사용하면 그만큼 시간과 resource에서 이득을 얻을 수 있을 것이라고 생각하였다. 따라서 나눗셈 대신 </w:t>
      </w:r>
      <w:r>
        <w:t>shift</w:t>
      </w:r>
      <w:r>
        <w:rPr>
          <w:rFonts w:hint="eastAsia"/>
        </w:rPr>
        <w:t xml:space="preserve">로 원래의 값을 얻을 수 있고, 정확도와 속도 및 </w:t>
      </w:r>
      <w:r>
        <w:t>resource</w:t>
      </w:r>
      <w:r>
        <w:rPr>
          <w:rFonts w:hint="eastAsia"/>
        </w:rPr>
        <w:t xml:space="preserve">간에 존재하는 trade off를 고려하여 위에서 이 상수를 </w:t>
      </w:r>
      <w:r w:rsidRPr="00011839">
        <w:rPr>
          <w:rFonts w:hint="eastAsia"/>
          <w:b/>
        </w:rPr>
        <w:t>256(</w:t>
      </w:r>
      <m:oMath>
        <m:sSup>
          <m:sSupPr>
            <m:ctrlPr>
              <w:rPr>
                <w:rFonts w:ascii="Cambria Math" w:hAnsi="Cambria Math"/>
                <w:b/>
              </w:rPr>
            </m:ctrlPr>
          </m:sSupPr>
          <m:e>
            <m:r>
              <m:rPr>
                <m:sty m:val="b"/>
              </m:rPr>
              <w:rPr>
                <w:rFonts w:ascii="Cambria Math" w:hAnsi="Cambria Math" w:hint="eastAsia"/>
              </w:rPr>
              <m:t>2</m:t>
            </m:r>
            <m:ctrlPr>
              <w:rPr>
                <w:rFonts w:ascii="Cambria Math" w:hAnsi="Cambria Math" w:hint="eastAsia"/>
                <w:b/>
              </w:rPr>
            </m:ctrlPr>
          </m:e>
          <m:sup>
            <m:r>
              <m:rPr>
                <m:sty m:val="b"/>
              </m:rPr>
              <w:rPr>
                <w:rFonts w:ascii="Cambria Math" w:hAnsi="Cambria Math" w:hint="eastAsia"/>
              </w:rPr>
              <m:t>8</m:t>
            </m:r>
          </m:sup>
        </m:sSup>
      </m:oMath>
      <w:r w:rsidRPr="00011839">
        <w:rPr>
          <w:rFonts w:hint="eastAsia"/>
          <w:b/>
        </w:rPr>
        <w:t>)</w:t>
      </w:r>
      <w:r>
        <w:rPr>
          <w:rFonts w:hint="eastAsia"/>
        </w:rPr>
        <w:t xml:space="preserve">으로 정했다. </w:t>
      </w:r>
    </w:p>
    <w:p w:rsidR="00863689" w:rsidRDefault="00863689" w:rsidP="00863689">
      <w:pPr>
        <w:pStyle w:val="Heading2"/>
        <w:numPr>
          <w:ilvl w:val="2"/>
          <w:numId w:val="1"/>
        </w:numPr>
      </w:pPr>
      <w:bookmarkStart w:id="12" w:name="_Toc390984798"/>
      <w:r>
        <w:rPr>
          <w:rFonts w:hint="eastAsia"/>
        </w:rPr>
        <w:t>Gaussian Random Number Generator</w:t>
      </w:r>
      <w:bookmarkEnd w:id="12"/>
    </w:p>
    <w:p w:rsidR="00863689" w:rsidRDefault="00863689" w:rsidP="00863689">
      <w:pPr>
        <w:ind w:leftChars="200" w:left="440" w:firstLine="200"/>
      </w:pPr>
      <w:r>
        <w:t xml:space="preserve">Normal Distribution을 구하기 위해 </w:t>
      </w:r>
      <w:r w:rsidRPr="00011839">
        <w:rPr>
          <w:b/>
        </w:rPr>
        <w:t>Central Limit</w:t>
      </w:r>
      <w:r>
        <w:rPr>
          <w:b/>
        </w:rPr>
        <w:t xml:space="preserve"> The</w:t>
      </w:r>
      <w:r w:rsidRPr="00011839">
        <w:rPr>
          <w:b/>
        </w:rPr>
        <w:t>orem</w:t>
      </w:r>
      <w:r>
        <w:t>을 이용했다. Central Limit Theorem</w:t>
      </w:r>
      <w:r>
        <w:rPr>
          <w:rFonts w:hint="eastAsia"/>
        </w:rPr>
        <w:t>에 의하면,</w:t>
      </w:r>
      <w:r>
        <w:t xml:space="preserve"> 평균 M, 표준편차 </w:t>
      </w:r>
      <m:oMath>
        <m:r>
          <m:rPr>
            <m:sty m:val="p"/>
          </m:rPr>
          <w:rPr>
            <w:rFonts w:ascii="Cambria Math" w:hAnsi="Cambria Math"/>
          </w:rPr>
          <m:t>σ</m:t>
        </m:r>
      </m:oMath>
      <w:r>
        <w:t xml:space="preserve">를 가지는 임의의 확률분포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에 대해 </w:t>
      </w:r>
      <m:oMath>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ctrlPr>
                  <w:rPr>
                    <w:rFonts w:ascii="Cambria Math" w:hAnsi="Cambria Math"/>
                    <w:i/>
                  </w:rPr>
                </m:ctrlPr>
              </m:e>
            </m:d>
          </m:num>
          <m:den>
            <m:r>
              <w:rPr>
                <w:rFonts w:ascii="Cambria Math" w:hAnsi="Cambria Math"/>
              </w:rPr>
              <m:t>N</m:t>
            </m:r>
          </m:den>
        </m:f>
      </m:oMath>
      <w:r>
        <w:t xml:space="preserve"> 은 평균 M, 표준편자 </w:t>
      </w:r>
      <m:oMath>
        <m:f>
          <m:fPr>
            <m:ctrlPr>
              <w:rPr>
                <w:rFonts w:ascii="Cambria Math" w:hAnsi="Cambria Math"/>
              </w:rPr>
            </m:ctrlPr>
          </m:fPr>
          <m:num>
            <m:r>
              <m:rPr>
                <m:sty m:val="p"/>
              </m:rP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을 가지는 Gaussian로 </w:t>
      </w:r>
      <w:proofErr w:type="spellStart"/>
      <w:r>
        <w:t>근사한다</w:t>
      </w:r>
      <w:proofErr w:type="spellEnd"/>
      <w:r>
        <w:t xml:space="preserve">. </w:t>
      </w:r>
      <w:r>
        <w:rPr>
          <w:rFonts w:hint="eastAsia"/>
        </w:rPr>
        <w:t xml:space="preserve">따라서 </w:t>
      </w:r>
      <w:r>
        <w:t>어떤 확률 분포를 만든 후 이것을 적절히 더하고 나누는 과정</w:t>
      </w:r>
      <w:r>
        <w:rPr>
          <w:rFonts w:hint="eastAsia"/>
        </w:rPr>
        <w:t xml:space="preserve">을 통해 </w:t>
      </w:r>
      <w:r>
        <w:t>Normal Distribution을 구할 수 있다.</w:t>
      </w:r>
    </w:p>
    <w:p w:rsidR="00863689" w:rsidRDefault="00863689" w:rsidP="00863689">
      <w:pPr>
        <w:ind w:leftChars="200" w:left="440" w:firstLine="200"/>
      </w:pPr>
      <w:r>
        <w:rPr>
          <w:rFonts w:hint="eastAsia"/>
        </w:rPr>
        <w:lastRenderedPageBreak/>
        <w:t>이</w:t>
      </w:r>
      <w:r>
        <w:t xml:space="preserve"> 프로젝트에서는 </w:t>
      </w:r>
      <w:r w:rsidRPr="008E6CBA">
        <w:rPr>
          <w:b/>
        </w:rPr>
        <w:t>12bit LFSR로 10bit의 Uniform Distribution</w:t>
      </w:r>
      <w:r>
        <w:t xml:space="preserve">을 만들었다. 12bit LFSR은 -2048 ~ 2047까지 0을 제외한 값을 가질 수 있으며, 충분히 규칙적이지 않은 순서로 값을 얻을 수 있다.  구간의 크기가 충분히 크기 때문에 </w:t>
      </w:r>
      <w:r>
        <w:rPr>
          <w:rFonts w:hint="eastAsia"/>
        </w:rPr>
        <w:t xml:space="preserve">이 때의 </w:t>
      </w:r>
      <w:r>
        <w:t xml:space="preserve">평균은 0이라고 할 수 있다. </w:t>
      </w:r>
      <w:r>
        <w:rPr>
          <w:rFonts w:hint="eastAsia"/>
        </w:rPr>
        <w:t xml:space="preserve">이 때 값이 </w:t>
      </w:r>
      <w:r>
        <w:t xml:space="preserve">보다 </w:t>
      </w:r>
      <w:proofErr w:type="spellStart"/>
      <w:r>
        <w:rPr>
          <w:rFonts w:hint="eastAsia"/>
        </w:rPr>
        <w:t>무작위</w:t>
      </w:r>
      <w:r>
        <w:t>한</w:t>
      </w:r>
      <w:proofErr w:type="spellEnd"/>
      <w:r>
        <w:t xml:space="preserve"> 것처럼 보이도록 10bit만을 선택했다.</w:t>
      </w:r>
    </w:p>
    <w:p w:rsidR="00863689" w:rsidRPr="00817E68" w:rsidRDefault="00863689" w:rsidP="00863689">
      <w:pPr>
        <w:ind w:leftChars="200" w:left="440" w:firstLineChars="100" w:firstLine="220"/>
      </w:pPr>
      <w:r>
        <w:rPr>
          <w:rFonts w:hint="eastAsia"/>
        </w:rPr>
        <w:t>한</w:t>
      </w:r>
      <w:r>
        <w:t xml:space="preserve"> LFSR에서 나온 연속된 8개의 값을 고르더라도, 각각의 분포는 Uniform Distribution에 같은 평균, 같은 표준편차를 가지고 있다. 이들을 더하면 평균 0의 Gaussian Distribution을 구할 수 있다. </w:t>
      </w:r>
      <w:r>
        <w:rPr>
          <w:rFonts w:hint="eastAsia"/>
        </w:rPr>
        <w:t>Gaussian Random Number값에 256이 곱해지려면</w:t>
      </w:r>
      <w:r>
        <w:rPr>
          <w:rStyle w:val="FootnoteReference"/>
        </w:rPr>
        <w:footnoteReference w:id="1"/>
      </w:r>
      <w:r>
        <w:rPr>
          <w:rFonts w:hint="eastAsia"/>
        </w:rPr>
        <w:t xml:space="preserve"> </w:t>
      </w:r>
      <w:r>
        <w:t>표준편차는 256이어야</w:t>
      </w:r>
      <w:r>
        <w:rPr>
          <w:rFonts w:hint="eastAsia"/>
        </w:rPr>
        <w:t xml:space="preserve"> 하고,</w:t>
      </w:r>
      <w:r>
        <w:t xml:space="preserve"> 8개를 더한 표준 편차</w:t>
      </w:r>
      <w:r>
        <w:rPr>
          <w:rFonts w:hint="eastAsia"/>
        </w:rPr>
        <w:t>는 큰 값이기 때문에</w:t>
      </w:r>
      <w:r>
        <w:t xml:space="preserve">, 이들을 256이 되도록 나누어주어야 </w:t>
      </w:r>
      <w:r>
        <w:rPr>
          <w:rFonts w:hint="eastAsia"/>
        </w:rPr>
        <w:t>하였다</w:t>
      </w:r>
      <w:r>
        <w:t xml:space="preserve">. </w:t>
      </w:r>
      <w:r>
        <w:rPr>
          <w:rFonts w:hint="eastAsia"/>
        </w:rPr>
        <w:t xml:space="preserve">이 때 </w:t>
      </w:r>
      <w:r w:rsidRPr="008E6CBA">
        <w:rPr>
          <w:b/>
        </w:rPr>
        <w:t>비용이 큰</w:t>
      </w:r>
      <w:r w:rsidRPr="008E6CBA">
        <w:rPr>
          <w:rFonts w:hint="eastAsia"/>
          <w:b/>
        </w:rPr>
        <w:t xml:space="preserve"> 나눗셈 대신</w:t>
      </w:r>
      <w:r w:rsidRPr="008E6CBA">
        <w:rPr>
          <w:b/>
        </w:rPr>
        <w:t>, shift와 덧셈 뺄셈</w:t>
      </w:r>
      <w:r w:rsidRPr="008E6CBA">
        <w:rPr>
          <w:rFonts w:hint="eastAsia"/>
          <w:b/>
        </w:rPr>
        <w:t xml:space="preserve"> </w:t>
      </w:r>
      <w:r w:rsidRPr="008E6CBA">
        <w:rPr>
          <w:b/>
        </w:rPr>
        <w:t>등의 비용이 작은 연산들의 합으로 근사</w:t>
      </w:r>
      <w:r>
        <w:rPr>
          <w:rFonts w:hint="eastAsia"/>
        </w:rPr>
        <w:t>하였고 그 결과</w:t>
      </w:r>
      <w:r>
        <w:t xml:space="preserve"> 표준편차가 256.6 정도인 Normal Distribution을 구했다.</w:t>
      </w:r>
      <w:r>
        <w:rPr>
          <w:rFonts w:hint="eastAsia"/>
        </w:rPr>
        <w:t xml:space="preserve"> 생성된 random number는 </w:t>
      </w:r>
      <w:proofErr w:type="spellStart"/>
      <w:r>
        <w:rPr>
          <w:rFonts w:hint="eastAsia"/>
        </w:rPr>
        <w:t>present</w:t>
      </w:r>
      <w:r>
        <w:t>_</w:t>
      </w:r>
      <w:r>
        <w:rPr>
          <w:rFonts w:hint="eastAsia"/>
        </w:rPr>
        <w:t>val</w:t>
      </w:r>
      <w:r>
        <w:t>s</w:t>
      </w:r>
      <w:proofErr w:type="spellEnd"/>
      <w:r>
        <w:rPr>
          <w:rFonts w:hint="eastAsia"/>
        </w:rPr>
        <w:t>모듈로 전달된다.</w:t>
      </w:r>
    </w:p>
    <w:p w:rsidR="00863689" w:rsidRDefault="00863689" w:rsidP="00863689">
      <w:pPr>
        <w:pStyle w:val="Heading2"/>
        <w:numPr>
          <w:ilvl w:val="2"/>
          <w:numId w:val="1"/>
        </w:numPr>
      </w:pPr>
      <w:bookmarkStart w:id="13" w:name="_Toc390984799"/>
      <w:proofErr w:type="spellStart"/>
      <w:r>
        <w:rPr>
          <w:rFonts w:hint="eastAsia"/>
        </w:rPr>
        <w:t>Present_vals</w:t>
      </w:r>
      <w:bookmarkEnd w:id="13"/>
      <w:proofErr w:type="spellEnd"/>
    </w:p>
    <w:p w:rsidR="00863689" w:rsidRDefault="00863689" w:rsidP="00863689">
      <w:pPr>
        <w:ind w:leftChars="200" w:left="440" w:firstLineChars="50" w:firstLine="110"/>
      </w:pPr>
      <w:r>
        <w:rPr>
          <w:rFonts w:hint="eastAsia"/>
        </w:rPr>
        <w:t xml:space="preserve">최종적으로 계산되는 값들이 바로 </w:t>
      </w:r>
      <w:proofErr w:type="spellStart"/>
      <w:r>
        <w:rPr>
          <w:rFonts w:hint="eastAsia"/>
        </w:rPr>
        <w:t>present_vals</w:t>
      </w:r>
      <w:proofErr w:type="spellEnd"/>
      <w:r>
        <w:rPr>
          <w:rFonts w:hint="eastAsia"/>
        </w:rPr>
        <w:t>값 들이다. 식을 최종적으로 정리하면 다음과 같은 것을 볼 수 있다.</w:t>
      </w:r>
    </w:p>
    <w:p w:rsidR="00863689" w:rsidRDefault="00863689" w:rsidP="00863689">
      <w:pPr>
        <w:ind w:leftChars="200" w:left="440" w:firstLine="200"/>
      </w:pPr>
      <m:oMathPara>
        <m:oMath>
          <m:r>
            <m:rPr>
              <m:sty m:val="p"/>
            </m:rPr>
            <w:rPr>
              <w:rFonts w:ascii="Cambria Math" w:hAnsi="Cambria Math" w:hint="eastAsia"/>
            </w:rPr>
            <m:t>max(K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r>
            <m:rPr>
              <m:sty m:val="p"/>
            </m:rPr>
            <w:rPr>
              <w:rFonts w:ascii="Cambria Math" w:hAnsi="Cambria Math" w:cs="바탕"/>
            </w:rPr>
            <m:t>-</m:t>
          </m:r>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r>
                <m:rPr>
                  <m:sty m:val="p"/>
                </m:rPr>
                <w:rPr>
                  <w:rFonts w:ascii="Cambria Math" w:hAnsi="Cambria Math" w:cs="MS Mincho"/>
                </w:rPr>
                <m:t>*</m:t>
              </m:r>
              <m:r>
                <m:rPr>
                  <m:sty m:val="p"/>
                </m:rPr>
                <w:rPr>
                  <w:rFonts w:ascii="Cambria Math" w:hAnsi="Cambria Math" w:hint="eastAsia"/>
                </w:rPr>
                <m:t>randn</m:t>
              </m:r>
            </m:sup>
          </m:sSup>
          <m:r>
            <m:rPr>
              <m:sty m:val="p"/>
            </m:rPr>
            <w:rPr>
              <w:rFonts w:ascii="Cambria Math" w:hAnsi="Cambria Math"/>
            </w:rPr>
            <m:t xml:space="preserve"> </m:t>
          </m:r>
          <m:r>
            <m:rPr>
              <m:sty m:val="p"/>
            </m:rPr>
            <w:rPr>
              <w:rFonts w:ascii="Cambria Math" w:hAnsi="Cambria Math" w:hint="eastAsia"/>
            </w:rPr>
            <m:t xml:space="preserve">,0) </m:t>
          </m:r>
        </m:oMath>
      </m:oMathPara>
    </w:p>
    <w:p w:rsidR="00863689" w:rsidRDefault="00863689" w:rsidP="00863689">
      <w:pPr>
        <w:ind w:leftChars="200" w:left="440" w:firstLine="200"/>
      </w:pPr>
      <w:r>
        <w:rPr>
          <w:rFonts w:hint="eastAsia"/>
        </w:rPr>
        <w:t xml:space="preserve">즉, </w:t>
      </w:r>
      <m:oMath>
        <m:r>
          <m:rPr>
            <m:sty m:val="p"/>
          </m:rPr>
          <w:rPr>
            <w:rFonts w:ascii="Cambria Math" w:hAnsi="Cambria Math" w:hint="eastAsia"/>
          </w:rPr>
          <m:t>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oMath>
      <w:r>
        <w:rPr>
          <w:rFonts w:hint="eastAsia"/>
        </w:rPr>
        <w:t xml:space="preserve">가 </w:t>
      </w:r>
      <m:oMath>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r>
              <m:rPr>
                <m:sty m:val="p"/>
              </m:rPr>
              <w:rPr>
                <w:rFonts w:ascii="Cambria Math" w:hAnsi="Cambria Math" w:cs="MS Mincho"/>
              </w:rPr>
              <m:t>*</m:t>
            </m:r>
            <m:r>
              <m:rPr>
                <m:sty m:val="p"/>
              </m:rPr>
              <w:rPr>
                <w:rFonts w:ascii="Cambria Math" w:hAnsi="Cambria Math" w:hint="eastAsia"/>
              </w:rPr>
              <m:t>randn</m:t>
            </m:r>
          </m:sup>
        </m:sSup>
      </m:oMath>
      <w:r>
        <w:rPr>
          <w:rFonts w:hint="eastAsia"/>
        </w:rPr>
        <w:t xml:space="preserve">보다 클 때, </w:t>
      </w:r>
      <w:proofErr w:type="spellStart"/>
      <w:r>
        <w:rPr>
          <w:rFonts w:hint="eastAsia"/>
        </w:rPr>
        <w:t>present_vals</w:t>
      </w:r>
      <w:proofErr w:type="spellEnd"/>
      <w:r>
        <w:rPr>
          <w:rFonts w:hint="eastAsia"/>
        </w:rPr>
        <w:t>은 두 수의 차</w:t>
      </w:r>
      <w:r>
        <w:t xml:space="preserve">가 </w:t>
      </w:r>
      <w:r>
        <w:rPr>
          <w:rFonts w:hint="eastAsia"/>
        </w:rPr>
        <w:t>되고, 그렇지 않으면 0이 된다.</w:t>
      </w:r>
      <w:r>
        <w:t xml:space="preserve"> </w:t>
      </w:r>
      <w:r>
        <w:rPr>
          <w:rFonts w:hint="eastAsia"/>
        </w:rPr>
        <w:t xml:space="preserve">이 때, 초기에 주어지는 </w:t>
      </w:r>
      <w:proofErr w:type="spellStart"/>
      <w:r>
        <w:rPr>
          <w:rFonts w:hint="eastAsia"/>
        </w:rPr>
        <w:t>파라미터들로</w:t>
      </w:r>
      <w:proofErr w:type="spellEnd"/>
      <w:r>
        <w:rPr>
          <w:rFonts w:hint="eastAsia"/>
        </w:rPr>
        <w:t xml:space="preserve"> 인해서 모두 상수이다.</w:t>
      </w:r>
      <w:r>
        <w:t xml:space="preserve"> </w:t>
      </w:r>
      <w:r>
        <w:rPr>
          <w:rFonts w:hint="eastAsia"/>
        </w:rPr>
        <w:t>이 상수들을 다음과 같이 명명하였다.</w:t>
      </w:r>
    </w:p>
    <w:p w:rsidR="00863689" w:rsidRDefault="00863689" w:rsidP="00863689">
      <w:pPr>
        <w:ind w:leftChars="200" w:left="440" w:firstLine="200"/>
      </w:pPr>
      <m:oMathPara>
        <m:oMath>
          <m:r>
            <m:rPr>
              <m:sty m:val="p"/>
            </m:rPr>
            <w:rPr>
              <w:rFonts w:ascii="Cambria Math" w:hAnsi="Cambria Math"/>
            </w:rPr>
            <m:t xml:space="preserve">KerT= </m:t>
          </m:r>
          <m:r>
            <m:rPr>
              <m:sty m:val="p"/>
            </m:rPr>
            <w:rPr>
              <w:rFonts w:ascii="Cambria Math" w:hAnsi="Cambria Math" w:hint="eastAsia"/>
            </w:rPr>
            <m:t>K</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rPr>
                <m:t>e</m:t>
              </m:r>
            </m:e>
            <m:sup>
              <m:r>
                <w:rPr>
                  <w:rFonts w:ascii="Cambria Math" w:hAnsi="Cambria Math"/>
                </w:rPr>
                <m:t>-rT</m:t>
              </m:r>
            </m:sup>
          </m:sSup>
        </m:oMath>
      </m:oMathPara>
    </w:p>
    <w:p w:rsidR="00863689" w:rsidRPr="00973E73" w:rsidRDefault="00863689" w:rsidP="00863689">
      <w:pPr>
        <w:ind w:leftChars="200" w:left="440" w:firstLine="200"/>
      </w:pPr>
      <m:oMathPara>
        <m:oMath>
          <m:r>
            <m:rPr>
              <m:sty m:val="p"/>
            </m:rPr>
            <w:rPr>
              <w:rFonts w:ascii="Cambria Math" w:hAnsi="Cambria Math"/>
            </w:rPr>
            <m:t xml:space="preserve">Se05sigmaT= </m:t>
          </m:r>
          <m:r>
            <m:rPr>
              <m:sty m:val="p"/>
            </m:rPr>
            <w:rPr>
              <w:rFonts w:ascii="Cambria Math" w:hAnsi="Cambria Math" w:hint="eastAsia"/>
            </w:rPr>
            <m:t>S</m:t>
          </m:r>
          <m:r>
            <m:rPr>
              <m:sty m:val="p"/>
            </m:rPr>
            <w:rPr>
              <w:rFonts w:ascii="Cambria Math" w:hAnsi="Cambria Math" w:cs="MS Mincho"/>
            </w:rPr>
            <m:t>*</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cs="바탕"/>
                </w:rPr>
                <m:t>-</m:t>
              </m:r>
              <m:r>
                <m:rPr>
                  <m:sty m:val="p"/>
                </m:rPr>
                <w:rPr>
                  <w:rFonts w:ascii="Cambria Math" w:hAnsi="Cambria Math" w:hint="eastAsia"/>
                </w:rPr>
                <m:t>0.5</m:t>
              </m:r>
              <m:r>
                <m:rPr>
                  <m:sty m:val="p"/>
                </m:rPr>
                <w:rPr>
                  <w:rFonts w:ascii="Cambria Math" w:hAnsi="Cambria Math" w:cs="MS Mincho"/>
                </w:rPr>
                <m:t>*</m:t>
              </m:r>
              <m:sSup>
                <m:sSupPr>
                  <m:ctrlPr>
                    <w:rPr>
                      <w:rFonts w:ascii="Cambria Math" w:hAnsi="Cambria Math"/>
                    </w:rPr>
                  </m:ctrlPr>
                </m:sSupPr>
                <m:e>
                  <m:r>
                    <m:rPr>
                      <m:sty m:val="p"/>
                    </m:rPr>
                    <w:rPr>
                      <w:rFonts w:ascii="Cambria Math" w:hAnsi="Cambria Math" w:hint="eastAsia"/>
                    </w:rPr>
                    <m:t>sigma</m:t>
                  </m:r>
                  <m:ctrlPr>
                    <w:rPr>
                      <w:rFonts w:ascii="Cambria Math" w:hAnsi="Cambria Math" w:cs="MS Mincho"/>
                    </w:rPr>
                  </m:ctrlPr>
                </m:e>
                <m:sup>
                  <m:r>
                    <m:rPr>
                      <m:sty m:val="p"/>
                    </m:rPr>
                    <w:rPr>
                      <w:rFonts w:ascii="Cambria Math" w:hAnsi="Cambria Math" w:hint="eastAsia"/>
                    </w:rPr>
                    <m:t>2</m:t>
                  </m:r>
                </m:sup>
              </m:sSup>
              <m:r>
                <m:rPr>
                  <m:sty m:val="p"/>
                </m:rPr>
                <w:rPr>
                  <w:rFonts w:ascii="Cambria Math" w:hAnsi="Cambria Math" w:cs="MS Mincho"/>
                </w:rPr>
                <m:t>*</m:t>
              </m:r>
              <m:r>
                <m:rPr>
                  <m:sty m:val="p"/>
                </m:rPr>
                <w:rPr>
                  <w:rFonts w:ascii="Cambria Math" w:hAnsi="Cambria Math" w:hint="eastAsia"/>
                </w:rPr>
                <m:t>T</m:t>
              </m:r>
            </m:sup>
          </m:sSup>
        </m:oMath>
      </m:oMathPara>
    </w:p>
    <w:p w:rsidR="00863689" w:rsidRPr="00973E73" w:rsidRDefault="00863689" w:rsidP="00863689">
      <w:pPr>
        <w:ind w:leftChars="200" w:left="440" w:firstLine="200"/>
      </w:pPr>
      <m:oMathPara>
        <m:oMath>
          <m:r>
            <m:rPr>
              <m:sty m:val="p"/>
            </m:rPr>
            <w:rPr>
              <w:rFonts w:ascii="Cambria Math" w:hAnsi="Cambria Math"/>
            </w:rPr>
            <m:t xml:space="preserve">sigmaSqrtT= </m:t>
          </m:r>
          <m:sSup>
            <m:sSupPr>
              <m:ctrlPr>
                <w:rPr>
                  <w:rFonts w:ascii="Cambria Math" w:hAnsi="MS Mincho" w:cs="MS Mincho"/>
                </w:rPr>
              </m:ctrlPr>
            </m:sSupPr>
            <m:e>
              <m:r>
                <m:rPr>
                  <m:sty m:val="p"/>
                </m:rPr>
                <w:rPr>
                  <w:rFonts w:ascii="Cambria Math" w:hAnsi="MS Mincho" w:cs="MS Mincho"/>
                </w:rPr>
                <m:t>e</m:t>
              </m:r>
              <m:ctrlPr>
                <w:rPr>
                  <w:rFonts w:ascii="Cambria Math" w:hAnsi="Cambria Math" w:cs="MS Mincho"/>
                </w:rPr>
              </m:ctrlPr>
            </m:e>
            <m:sup>
              <m:r>
                <m:rPr>
                  <m:sty m:val="p"/>
                </m:rPr>
                <w:rPr>
                  <w:rFonts w:ascii="Cambria Math" w:hAnsi="Cambria Math" w:hint="eastAsia"/>
                </w:rPr>
                <m:t>sigma</m:t>
              </m:r>
              <m:r>
                <m:rPr>
                  <m:sty m:val="p"/>
                </m:rPr>
                <w:rPr>
                  <w:rFonts w:ascii="Cambria Math" w:hAnsi="Cambria Math" w:cs="MS Mincho"/>
                </w:rPr>
                <m:t>*</m:t>
              </m:r>
              <m:rad>
                <m:radPr>
                  <m:degHide m:val="1"/>
                  <m:ctrlPr>
                    <w:rPr>
                      <w:rFonts w:ascii="Cambria Math" w:hAnsi="Cambria Math" w:cs="MS Mincho"/>
                    </w:rPr>
                  </m:ctrlPr>
                </m:radPr>
                <m:deg/>
                <m:e>
                  <m:r>
                    <w:rPr>
                      <w:rFonts w:ascii="Cambria Math" w:hAnsi="Cambria Math" w:cs="MS Mincho"/>
                    </w:rPr>
                    <m:t>T</m:t>
                  </m:r>
                </m:e>
              </m:rad>
            </m:sup>
          </m:sSup>
        </m:oMath>
      </m:oMathPara>
    </w:p>
    <w:p w:rsidR="00863689" w:rsidRDefault="00863689" w:rsidP="00863689">
      <w:pPr>
        <w:ind w:leftChars="200" w:left="440" w:firstLine="200"/>
      </w:pPr>
      <w:r>
        <w:rPr>
          <w:rFonts w:hint="eastAsia"/>
        </w:rPr>
        <w:lastRenderedPageBreak/>
        <w:t>이 상수들은 컴퓨터에서 보내준 데이터를 토대로</w:t>
      </w:r>
      <w:r w:rsidRPr="00973E73">
        <w:rPr>
          <w:rFonts w:hint="eastAsia"/>
          <w:b/>
        </w:rPr>
        <w:t xml:space="preserve"> </w:t>
      </w:r>
      <w:proofErr w:type="spellStart"/>
      <w:r w:rsidRPr="00973E73">
        <w:rPr>
          <w:rFonts w:hint="eastAsia"/>
          <w:b/>
        </w:rPr>
        <w:t>안드로이드에서</w:t>
      </w:r>
      <w:proofErr w:type="spellEnd"/>
      <w:r w:rsidRPr="00973E73">
        <w:rPr>
          <w:rFonts w:hint="eastAsia"/>
          <w:b/>
        </w:rPr>
        <w:t xml:space="preserve"> 미리 계산을 해서 256이 곱해진 상태로 FPG</w:t>
      </w:r>
      <w:r w:rsidRPr="00973E73">
        <w:rPr>
          <w:b/>
        </w:rPr>
        <w:t>A</w:t>
      </w:r>
      <w:r w:rsidRPr="00973E73">
        <w:rPr>
          <w:rFonts w:hint="eastAsia"/>
          <w:b/>
        </w:rPr>
        <w:t>로 전달된다</w:t>
      </w:r>
      <w:r>
        <w:rPr>
          <w:rFonts w:hint="eastAsia"/>
        </w:rPr>
        <w:t>. 이 상수들을 이용하여 계산한 결과를 평균과 분산계산을 위해 math모듈로 넘겨주었다.</w:t>
      </w:r>
    </w:p>
    <w:p w:rsidR="00863689" w:rsidRDefault="00863689" w:rsidP="00863689">
      <w:pPr>
        <w:pStyle w:val="Heading2"/>
        <w:numPr>
          <w:ilvl w:val="2"/>
          <w:numId w:val="1"/>
        </w:numPr>
      </w:pPr>
      <w:bookmarkStart w:id="14" w:name="_Toc390984800"/>
      <w:r>
        <w:rPr>
          <w:rFonts w:hint="eastAsia"/>
        </w:rPr>
        <w:t>Math</w:t>
      </w:r>
      <w:bookmarkEnd w:id="14"/>
    </w:p>
    <w:p w:rsidR="00863689" w:rsidRDefault="00863689" w:rsidP="00863689">
      <w:pPr>
        <w:ind w:leftChars="200" w:left="440" w:firstLineChars="50" w:firstLine="110"/>
      </w:pPr>
      <w:r>
        <w:rPr>
          <w:rFonts w:hint="eastAsia"/>
        </w:rPr>
        <w:t xml:space="preserve">exponential의 계산은 </w:t>
      </w:r>
      <w:r w:rsidRPr="00973E73">
        <w:rPr>
          <w:rFonts w:hint="eastAsia"/>
          <w:b/>
        </w:rPr>
        <w:t>Taylor Series를 이용한 근사</w:t>
      </w:r>
      <w:r>
        <w:rPr>
          <w:rFonts w:hint="eastAsia"/>
        </w:rPr>
        <w:t xml:space="preserve">를 이용했다. </w:t>
      </w:r>
      <w:r>
        <w:t>E</w:t>
      </w:r>
      <w:r>
        <w:rPr>
          <w:rFonts w:hint="eastAsia"/>
        </w:rPr>
        <w:t xml:space="preserve">xponential 계산을 해줄 때, exponent의 값도 256배가 곱해져 있고, 계산 값에도 256이 곱해져야 한다. 근사의 대상은 </w:t>
      </w:r>
      <w:proofErr w:type="spellStart"/>
      <w:r>
        <w:rPr>
          <w:rFonts w:hint="eastAsia"/>
        </w:rPr>
        <w:t>exp</w:t>
      </w:r>
      <w:proofErr w:type="spellEnd"/>
      <w:r>
        <w:rPr>
          <w:rFonts w:hint="eastAsia"/>
        </w:rPr>
        <w:t>(exponent/256)이다. 따라서 다음과 같은 식으로 256이 곱해진 exponential 계산식의 값을 구할 수 있다.</w:t>
      </w:r>
    </w:p>
    <w:p w:rsidR="00863689" w:rsidRDefault="00863689" w:rsidP="00863689">
      <w:pPr>
        <w:ind w:leftChars="300" w:left="660" w:firstLineChars="100" w:firstLine="220"/>
      </w:pPr>
      <w:r>
        <w:rPr>
          <w:rFonts w:hint="eastAsia"/>
        </w:rPr>
        <w:t>256 * (1</w:t>
      </w:r>
      <w:proofErr w:type="gramStart"/>
      <w:r>
        <w:rPr>
          <w:rFonts w:hint="eastAsia"/>
        </w:rPr>
        <w:t>+(</w:t>
      </w:r>
      <w:proofErr w:type="gramEnd"/>
      <w:r>
        <w:rPr>
          <w:rFonts w:hint="eastAsia"/>
        </w:rPr>
        <w:t>exponent/256)+</w:t>
      </w:r>
      <w:r w:rsidRPr="00B56846">
        <w:rPr>
          <w:rFonts w:hint="eastAsia"/>
        </w:rPr>
        <w:t xml:space="preserve"> </w:t>
      </w:r>
      <w:r>
        <w:rPr>
          <w:rFonts w:hint="eastAsia"/>
        </w:rPr>
        <w:t xml:space="preserve">(exponent/256)^2/2+(exponent/256)^3/6) </w:t>
      </w:r>
    </w:p>
    <w:p w:rsidR="00863689" w:rsidRDefault="00863689" w:rsidP="00863689">
      <w:pPr>
        <w:ind w:leftChars="300" w:left="660" w:firstLineChars="100" w:firstLine="220"/>
      </w:pPr>
      <w:r>
        <w:rPr>
          <w:rFonts w:hint="eastAsia"/>
        </w:rPr>
        <w:t>= 256 + exponent + exponent^2/256/2 + exponent^3/256^2/6</w:t>
      </w:r>
    </w:p>
    <w:p w:rsidR="00863689" w:rsidRDefault="00863689" w:rsidP="00863689">
      <w:pPr>
        <w:ind w:leftChars="300" w:left="660" w:firstLineChars="100" w:firstLine="220"/>
      </w:pPr>
      <w:r>
        <w:rPr>
          <w:rFonts w:hint="eastAsia"/>
        </w:rPr>
        <w:t xml:space="preserve">= 256 + exponent + exponent ^2 &gt;&gt; 8 /2 + exponent^3 &gt;&gt; 16 / 6 </w:t>
      </w:r>
    </w:p>
    <w:p w:rsidR="00863689" w:rsidRDefault="00863689" w:rsidP="00863689">
      <w:pPr>
        <w:ind w:left="400" w:firstLineChars="100" w:firstLine="220"/>
      </w:pPr>
      <w:r>
        <w:rPr>
          <w:rFonts w:hint="eastAsia"/>
        </w:rPr>
        <w:t>그런데 이 근사는 exponent의 값이 -256 ~ 256 사이의 값을 가질 때 유효하고, 그 외의 구간에서는 결과의 정확도가 떨어지는 것을 발견하였다. 따라서 이것을 극복하기 위해 다음과 같은 방법을 고안하였다.</w:t>
      </w:r>
    </w:p>
    <w:p w:rsidR="00863689" w:rsidRDefault="00863689" w:rsidP="00863689">
      <w:pPr>
        <w:ind w:left="400" w:firstLineChars="100" w:firstLine="220"/>
      </w:pPr>
      <w:r>
        <w:t xml:space="preserve">모든 </w:t>
      </w:r>
      <w:proofErr w:type="spellStart"/>
      <w:r>
        <w:t>ex</w:t>
      </w:r>
      <w:r>
        <w:rPr>
          <w:rFonts w:hint="eastAsia"/>
        </w:rPr>
        <w:t>p</w:t>
      </w:r>
      <w:proofErr w:type="spellEnd"/>
      <w:r>
        <w:rPr>
          <w:rFonts w:hint="eastAsia"/>
        </w:rPr>
        <w:t>(x)</w:t>
      </w:r>
      <w:r>
        <w:t xml:space="preserve">는 </w:t>
      </w:r>
    </w:p>
    <w:p w:rsidR="00863689" w:rsidRPr="00973E73" w:rsidRDefault="00F66E5E" w:rsidP="00863689">
      <w:pPr>
        <w:ind w:left="400" w:firstLineChars="100" w:firstLine="220"/>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512*k</m:t>
                  </m:r>
                </m:e>
              </m:d>
            </m:e>
          </m:func>
        </m:oMath>
      </m:oMathPara>
    </w:p>
    <w:p w:rsidR="00863689" w:rsidRDefault="00863689" w:rsidP="00863689">
      <w:pPr>
        <w:ind w:leftChars="382" w:left="840"/>
        <w:jc w:val="center"/>
      </w:pPr>
      <w:proofErr w:type="gramStart"/>
      <w:r>
        <w:t>( -</w:t>
      </w:r>
      <w:proofErr w:type="gramEnd"/>
      <w:r>
        <w:rPr>
          <w:rFonts w:hint="eastAsia"/>
        </w:rPr>
        <w:t>256</w:t>
      </w:r>
      <w:r>
        <w:t xml:space="preserve"> &lt; y &lt; </w:t>
      </w:r>
      <w:r>
        <w:rPr>
          <w:rFonts w:hint="eastAsia"/>
        </w:rPr>
        <w:t>256</w:t>
      </w:r>
      <w:r>
        <w:t xml:space="preserve">, k는 정수, x + </w:t>
      </w:r>
      <w:r>
        <w:rPr>
          <w:rFonts w:hint="eastAsia"/>
        </w:rPr>
        <w:t>51</w:t>
      </w:r>
      <w:r>
        <w:t>2k = y)</w:t>
      </w:r>
    </w:p>
    <w:p w:rsidR="00863689" w:rsidRDefault="00863689" w:rsidP="00863689">
      <w:pPr>
        <w:ind w:leftChars="200" w:left="440" w:firstLineChars="100" w:firstLine="220"/>
      </w:pPr>
      <w:proofErr w:type="spellStart"/>
      <w:r>
        <w:rPr>
          <w:rFonts w:hint="eastAsia"/>
        </w:rPr>
        <w:t>처럼</w:t>
      </w:r>
      <w:proofErr w:type="spellEnd"/>
      <w:r>
        <w:rPr>
          <w:rFonts w:hint="eastAsia"/>
        </w:rPr>
        <w:t xml:space="preserve">, </w:t>
      </w:r>
      <w:proofErr w:type="spellStart"/>
      <w:r>
        <w:t>e</w:t>
      </w:r>
      <w:r>
        <w:rPr>
          <w:rFonts w:hint="eastAsia"/>
        </w:rPr>
        <w:t>xp</w:t>
      </w:r>
      <w:proofErr w:type="spellEnd"/>
      <w:r>
        <w:rPr>
          <w:rFonts w:hint="eastAsia"/>
        </w:rPr>
        <w:t>(</w:t>
      </w:r>
      <w:r>
        <w:t>y</w:t>
      </w:r>
      <w:r>
        <w:rPr>
          <w:rFonts w:hint="eastAsia"/>
        </w:rPr>
        <w:t>)</w:t>
      </w:r>
      <w:r>
        <w:t xml:space="preserve">와 </w:t>
      </w:r>
      <w:proofErr w:type="spellStart"/>
      <w:r>
        <w:t>e</w:t>
      </w:r>
      <w:r>
        <w:rPr>
          <w:rFonts w:hint="eastAsia"/>
        </w:rPr>
        <w:t>xp</w:t>
      </w:r>
      <w:proofErr w:type="spellEnd"/>
      <w:r>
        <w:rPr>
          <w:rFonts w:hint="eastAsia"/>
        </w:rPr>
        <w:t>(51</w:t>
      </w:r>
      <w:r>
        <w:t>2</w:t>
      </w:r>
      <w:r>
        <w:rPr>
          <w:rFonts w:hint="eastAsia"/>
        </w:rPr>
        <w:t>*</w:t>
      </w:r>
      <w:r>
        <w:t>k</w:t>
      </w:r>
      <w:r>
        <w:rPr>
          <w:rFonts w:hint="eastAsia"/>
        </w:rPr>
        <w:t>)</w:t>
      </w:r>
      <w:r>
        <w:t xml:space="preserve">의 곱으로 </w:t>
      </w:r>
      <w:r>
        <w:rPr>
          <w:rFonts w:hint="eastAsia"/>
        </w:rPr>
        <w:t>나타낼</w:t>
      </w:r>
      <w:r>
        <w:t xml:space="preserve"> 수 있다. </w:t>
      </w:r>
      <w:r>
        <w:rPr>
          <w:rFonts w:hint="eastAsia"/>
        </w:rPr>
        <w:t>이 때 x의 범위가</w:t>
      </w:r>
      <w:r>
        <w:t xml:space="preserve"> </w:t>
      </w:r>
      <m:oMath>
        <m:r>
          <m:rPr>
            <m:sty m:val="p"/>
          </m:rPr>
          <w:rPr>
            <w:rFonts w:ascii="Cambria Math" w:hAnsi="Cambria Math"/>
          </w:rPr>
          <m:t>-</m:t>
        </m:r>
        <m:r>
          <m:rPr>
            <m:sty m:val="p"/>
          </m:rPr>
          <w:rPr>
            <w:rFonts w:ascii="Cambria Math" w:hAnsi="Cambria Math" w:hint="eastAsia"/>
          </w:rPr>
          <m:t>1024</m:t>
        </m:r>
        <m:r>
          <m:rPr>
            <m:sty m:val="p"/>
          </m:rPr>
          <w:rPr>
            <w:rFonts w:ascii="Cambria Math" w:hAnsi="Cambria Math"/>
          </w:rPr>
          <m:t xml:space="preserve"> &lt;x &lt; </m:t>
        </m:r>
        <m:r>
          <m:rPr>
            <m:sty m:val="p"/>
          </m:rPr>
          <w:rPr>
            <w:rFonts w:ascii="Cambria Math" w:hAnsi="Cambria Math" w:hint="eastAsia"/>
          </w:rPr>
          <m:t>102</m:t>
        </m:r>
        <m:r>
          <m:rPr>
            <m:sty m:val="p"/>
          </m:rPr>
          <w:rPr>
            <w:rFonts w:ascii="Cambria Math" w:hAnsi="Cambria Math"/>
          </w:rPr>
          <m:t>4</m:t>
        </m:r>
      </m:oMath>
      <w:r>
        <w:t xml:space="preserve"> 정도이므로 </w:t>
      </w:r>
      <m:oMath>
        <m:r>
          <m:rPr>
            <m:sty m:val="p"/>
          </m:rPr>
          <w:rPr>
            <w:rFonts w:ascii="Cambria Math" w:hAnsi="Cambria Math"/>
          </w:rPr>
          <m:t>-</m:t>
        </m:r>
        <m:r>
          <m:rPr>
            <m:sty m:val="p"/>
          </m:rPr>
          <w:rPr>
            <w:rFonts w:ascii="Cambria Math" w:hAnsi="Cambria Math" w:hint="eastAsia"/>
          </w:rPr>
          <m:t>512</m:t>
        </m:r>
        <m:r>
          <m:rPr>
            <m:sty m:val="p"/>
          </m:rPr>
          <w:rPr>
            <w:rFonts w:ascii="Cambria Math" w:hAnsi="Cambria Math"/>
          </w:rPr>
          <m:t xml:space="preserve"> ≤ x ≤ </m:t>
        </m:r>
        <m:r>
          <m:rPr>
            <m:sty m:val="p"/>
          </m:rPr>
          <w:rPr>
            <w:rFonts w:ascii="Cambria Math" w:hAnsi="Cambria Math" w:hint="eastAsia"/>
          </w:rPr>
          <m:t>51</m:t>
        </m:r>
        <m:r>
          <m:rPr>
            <m:sty m:val="p"/>
          </m:rPr>
          <w:rPr>
            <w:rFonts w:ascii="Cambria Math" w:hAnsi="Cambria Math"/>
          </w:rPr>
          <m:t>2</m:t>
        </m:r>
      </m:oMath>
      <w:r>
        <w:t xml:space="preserve">인 k에 대해 </w:t>
      </w:r>
      <w:proofErr w:type="spellStart"/>
      <w:r>
        <w:t>e</w:t>
      </w:r>
      <w:r>
        <w:rPr>
          <w:rFonts w:hint="eastAsia"/>
        </w:rPr>
        <w:t>xp</w:t>
      </w:r>
      <w:proofErr w:type="spellEnd"/>
      <w:r>
        <w:rPr>
          <w:rFonts w:hint="eastAsia"/>
        </w:rPr>
        <w:t>(51</w:t>
      </w:r>
      <w:r>
        <w:t>2</w:t>
      </w:r>
      <w:r>
        <w:rPr>
          <w:rFonts w:hint="eastAsia"/>
        </w:rPr>
        <w:t>*</w:t>
      </w:r>
      <w:r>
        <w:t>k</w:t>
      </w:r>
      <w:r>
        <w:rPr>
          <w:rFonts w:hint="eastAsia"/>
        </w:rPr>
        <w:t>)</w:t>
      </w:r>
      <w:proofErr w:type="spellStart"/>
      <w:r>
        <w:t>를</w:t>
      </w:r>
      <w:proofErr w:type="spellEnd"/>
      <w:r>
        <w:t xml:space="preserve"> 미리 계산</w:t>
      </w:r>
      <w:r>
        <w:rPr>
          <w:rFonts w:hint="eastAsia"/>
        </w:rPr>
        <w:t>의</w:t>
      </w:r>
      <w:r>
        <w:t xml:space="preserve"> parameter로 둘 수 있다. </w:t>
      </w:r>
      <w:r>
        <w:rPr>
          <w:rFonts w:hint="eastAsia"/>
        </w:rPr>
        <w:t>또한</w:t>
      </w:r>
      <w:r>
        <w:t xml:space="preserve">, </w:t>
      </w:r>
      <w:proofErr w:type="spellStart"/>
      <w:r>
        <w:rPr>
          <w:rFonts w:hint="eastAsia"/>
        </w:rPr>
        <w:t>exp</w:t>
      </w:r>
      <w:proofErr w:type="spellEnd"/>
      <w:r>
        <w:rPr>
          <w:rFonts w:hint="eastAsia"/>
        </w:rPr>
        <w:t>(512*k)</w:t>
      </w:r>
      <w:r>
        <w:t>는 정해진 상수이므로</w:t>
      </w:r>
      <w:r>
        <w:rPr>
          <w:rFonts w:hint="eastAsia"/>
        </w:rPr>
        <w:t xml:space="preserve"> 곱셈대신 이를 이진수로 계산해 </w:t>
      </w:r>
      <w:proofErr w:type="spellStart"/>
      <w:r>
        <w:rPr>
          <w:rFonts w:hint="eastAsia"/>
        </w:rPr>
        <w:t>exp</w:t>
      </w:r>
      <w:proofErr w:type="spellEnd"/>
      <w:r>
        <w:rPr>
          <w:rFonts w:hint="eastAsia"/>
        </w:rPr>
        <w:t xml:space="preserve">(y)의 exponential 근사식에 </w:t>
      </w:r>
      <w:r w:rsidRPr="00973E73">
        <w:rPr>
          <w:rFonts w:hint="eastAsia"/>
          <w:b/>
        </w:rPr>
        <w:t xml:space="preserve">있는 shift와 함께 연산해주는 방식을 통해 </w:t>
      </w:r>
      <w:proofErr w:type="spellStart"/>
      <w:r w:rsidRPr="00973E73">
        <w:rPr>
          <w:rFonts w:hint="eastAsia"/>
          <w:b/>
        </w:rPr>
        <w:t>곱셈기를</w:t>
      </w:r>
      <w:proofErr w:type="spellEnd"/>
      <w:r w:rsidRPr="00973E73">
        <w:rPr>
          <w:rFonts w:hint="eastAsia"/>
          <w:b/>
        </w:rPr>
        <w:t xml:space="preserve"> 줄여줄 수 있었다</w:t>
      </w:r>
      <w:r>
        <w:rPr>
          <w:rFonts w:hint="eastAsia"/>
        </w:rPr>
        <w:t>. 예를 들면 exponential 근사식의 3차항에 있는 1/6 같은 경우 1/6을 분모가 최대한 2의 거듭제곱에 가깝게 되도록 분자 분모에 170을 곱해 170/1020으로 만들었다.</w:t>
      </w:r>
      <w:r>
        <w:t xml:space="preserve"> </w:t>
      </w:r>
      <w:r>
        <w:rPr>
          <w:rFonts w:hint="eastAsia"/>
        </w:rPr>
        <w:t xml:space="preserve">이렇게 하면, 170을 2의 거듭제곱의 </w:t>
      </w:r>
      <w:r>
        <w:rPr>
          <w:rFonts w:hint="eastAsia"/>
        </w:rPr>
        <w:lastRenderedPageBreak/>
        <w:t xml:space="preserve">합으로 표현할 수 있고, 나누기 1020 대신 시프트 10으로 바꿔줄 수 있기 때문에 리소스를 아낄 수 있다. </w:t>
      </w:r>
    </w:p>
    <w:p w:rsidR="00863689" w:rsidRPr="00973E73" w:rsidRDefault="00863689" w:rsidP="00863689">
      <w:pPr>
        <w:ind w:leftChars="200" w:left="440" w:firstLineChars="100" w:firstLine="220"/>
        <w:rPr>
          <w:b/>
        </w:rPr>
      </w:pPr>
      <w:r>
        <w:t>M</w:t>
      </w:r>
      <w:r>
        <w:rPr>
          <w:rFonts w:hint="eastAsia"/>
        </w:rPr>
        <w:t xml:space="preserve">ath 모듈은 이러한 근사를 이용하여 전달받은 </w:t>
      </w:r>
      <w:proofErr w:type="spellStart"/>
      <w:r>
        <w:rPr>
          <w:rFonts w:hint="eastAsia"/>
        </w:rPr>
        <w:t>present_val</w:t>
      </w:r>
      <w:proofErr w:type="spellEnd"/>
      <w:r>
        <w:rPr>
          <w:rFonts w:hint="eastAsia"/>
        </w:rPr>
        <w:t xml:space="preserve">의 합과 제곱의 합(분산 계산 시 이용)을 계산해 output으로 내보낸다. 이 때 평균과 interval을 바로 계산하지 않고, </w:t>
      </w:r>
      <w:proofErr w:type="spellStart"/>
      <w:r>
        <w:rPr>
          <w:rFonts w:hint="eastAsia"/>
        </w:rPr>
        <w:t>안드로이드로</w:t>
      </w:r>
      <w:proofErr w:type="spellEnd"/>
      <w:r>
        <w:rPr>
          <w:rFonts w:hint="eastAsia"/>
        </w:rPr>
        <w:t xml:space="preserve"> 전달하여 계산하였다. 이를 통해 </w:t>
      </w:r>
      <w:r w:rsidRPr="00973E73">
        <w:rPr>
          <w:b/>
        </w:rPr>
        <w:t>resource</w:t>
      </w:r>
      <w:r w:rsidRPr="00973E73">
        <w:rPr>
          <w:rFonts w:hint="eastAsia"/>
          <w:b/>
        </w:rPr>
        <w:t>를 줄이고 더 많은 병렬화를 꾀할 수 있었다.</w:t>
      </w:r>
    </w:p>
    <w:p w:rsidR="00863689" w:rsidRDefault="00863689" w:rsidP="00863689">
      <w:pPr>
        <w:pStyle w:val="Heading2"/>
        <w:numPr>
          <w:ilvl w:val="2"/>
          <w:numId w:val="1"/>
        </w:numPr>
      </w:pPr>
      <w:bookmarkStart w:id="15" w:name="_Toc390984801"/>
      <w:proofErr w:type="spellStart"/>
      <w:r>
        <w:rPr>
          <w:rFonts w:hint="eastAsia"/>
        </w:rPr>
        <w:t>Host</w:t>
      </w:r>
      <w:r>
        <w:t>_</w:t>
      </w:r>
      <w:r>
        <w:rPr>
          <w:rFonts w:hint="eastAsia"/>
        </w:rPr>
        <w:t>itf</w:t>
      </w:r>
      <w:bookmarkEnd w:id="15"/>
      <w:proofErr w:type="spellEnd"/>
    </w:p>
    <w:p w:rsidR="00863689" w:rsidRDefault="00863689" w:rsidP="00863689">
      <w:pPr>
        <w:ind w:leftChars="200" w:left="440"/>
      </w:pPr>
      <w:r>
        <w:rPr>
          <w:rFonts w:hint="eastAsia"/>
        </w:rPr>
        <w:t xml:space="preserve"> 기존에 주어진 </w:t>
      </w:r>
      <w:proofErr w:type="spellStart"/>
      <w:r>
        <w:rPr>
          <w:rFonts w:hint="eastAsia"/>
        </w:rPr>
        <w:t>host.itf</w:t>
      </w:r>
      <w:proofErr w:type="spellEnd"/>
      <w:r>
        <w:rPr>
          <w:rFonts w:hint="eastAsia"/>
        </w:rPr>
        <w:t xml:space="preserve">에서 모든 모듈들에 관한 변수들을 모두 제거하고, FPGA에서 </w:t>
      </w:r>
      <w:proofErr w:type="spellStart"/>
      <w:r>
        <w:rPr>
          <w:rFonts w:hint="eastAsia"/>
        </w:rPr>
        <w:t>present_val</w:t>
      </w:r>
      <w:proofErr w:type="spellEnd"/>
      <w:r>
        <w:rPr>
          <w:rFonts w:hint="eastAsia"/>
        </w:rPr>
        <w:t xml:space="preserve">의 합과 제곱의 합을 써주기 위한 레지스터, FPGA가 사용할 상수들을 </w:t>
      </w:r>
      <w:proofErr w:type="spellStart"/>
      <w:r>
        <w:rPr>
          <w:rFonts w:hint="eastAsia"/>
        </w:rPr>
        <w:t>안드로이드에서</w:t>
      </w:r>
      <w:proofErr w:type="spellEnd"/>
      <w:r>
        <w:rPr>
          <w:rFonts w:hint="eastAsia"/>
        </w:rPr>
        <w:t xml:space="preserve"> 계산하여 저장하기 위한 레지스터, 그리고 </w:t>
      </w:r>
      <w:proofErr w:type="spellStart"/>
      <w:r>
        <w:rPr>
          <w:rFonts w:hint="eastAsia"/>
        </w:rPr>
        <w:t>안드로이드로부터</w:t>
      </w:r>
      <w:proofErr w:type="spellEnd"/>
      <w:r>
        <w:rPr>
          <w:rFonts w:hint="eastAsia"/>
        </w:rPr>
        <w:t xml:space="preserve"> 명령을 전달받기 위한 mode register와 </w:t>
      </w:r>
      <w:proofErr w:type="spellStart"/>
      <w:r>
        <w:rPr>
          <w:rFonts w:hint="eastAsia"/>
        </w:rPr>
        <w:t>안드로이드에</w:t>
      </w:r>
      <w:proofErr w:type="spellEnd"/>
      <w:r>
        <w:rPr>
          <w:rFonts w:hint="eastAsia"/>
        </w:rPr>
        <w:t xml:space="preserve"> 상태를 전달해주기 위한 </w:t>
      </w:r>
      <w:r>
        <w:t>status register</w:t>
      </w:r>
      <w:r>
        <w:rPr>
          <w:rFonts w:hint="eastAsia"/>
        </w:rPr>
        <w:t xml:space="preserve">를 각각 추가했다. </w:t>
      </w:r>
    </w:p>
    <w:tbl>
      <w:tblPr>
        <w:tblStyle w:val="GridTable4-Accent11"/>
        <w:tblW w:w="8468" w:type="dxa"/>
        <w:tblInd w:w="440" w:type="dxa"/>
        <w:tblLook w:val="06A0" w:firstRow="1" w:lastRow="0" w:firstColumn="1" w:lastColumn="0" w:noHBand="1" w:noVBand="1"/>
      </w:tblPr>
      <w:tblGrid>
        <w:gridCol w:w="1021"/>
        <w:gridCol w:w="3338"/>
        <w:gridCol w:w="4109"/>
      </w:tblGrid>
      <w:tr w:rsidR="00863689" w:rsidTr="00ED4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p>
        </w:tc>
        <w:tc>
          <w:tcPr>
            <w:tcW w:w="3402" w:type="dxa"/>
          </w:tcPr>
          <w:p w:rsidR="00863689" w:rsidRDefault="00863689" w:rsidP="00ED49DE">
            <w:pPr>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4201" w:type="dxa"/>
          </w:tcPr>
          <w:p w:rsidR="00863689" w:rsidRDefault="00863689" w:rsidP="00ED49DE">
            <w:pPr>
              <w:jc w:val="center"/>
              <w:cnfStyle w:val="100000000000" w:firstRow="1" w:lastRow="0" w:firstColumn="0" w:lastColumn="0" w:oddVBand="0" w:evenVBand="0" w:oddHBand="0" w:evenHBand="0" w:firstRowFirstColumn="0" w:firstRowLastColumn="0" w:lastRowFirstColumn="0" w:lastRowLastColumn="0"/>
            </w:pPr>
            <w:r>
              <w:rPr>
                <w:rFonts w:hint="eastAsia"/>
              </w:rPr>
              <w:t>1</w:t>
            </w:r>
          </w:p>
        </w:tc>
      </w:tr>
      <w:tr w:rsidR="00863689" w:rsidTr="00ED49DE">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r>
              <w:t>M</w:t>
            </w:r>
            <w:r>
              <w:rPr>
                <w:rFonts w:hint="eastAsia"/>
              </w:rPr>
              <w:t>ode</w:t>
            </w:r>
          </w:p>
          <w:p w:rsidR="00863689" w:rsidRPr="00E824D7" w:rsidRDefault="00863689" w:rsidP="00ED49DE">
            <w:pPr>
              <w:jc w:val="center"/>
              <w:rPr>
                <w:b w:val="0"/>
              </w:rPr>
            </w:pPr>
            <w:r w:rsidRPr="00E824D7">
              <w:rPr>
                <w:b w:val="0"/>
              </w:rPr>
              <w:t>(</w:t>
            </w:r>
            <w:r w:rsidRPr="00E824D7">
              <w:rPr>
                <w:rFonts w:hint="eastAsia"/>
                <w:b w:val="0"/>
              </w:rPr>
              <w:t>input)</w:t>
            </w:r>
          </w:p>
        </w:tc>
        <w:tc>
          <w:tcPr>
            <w:tcW w:w="3402"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STOP</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정지, 모듈 초기화)</w:t>
            </w:r>
          </w:p>
        </w:tc>
        <w:tc>
          <w:tcPr>
            <w:tcW w:w="4201"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START</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시작)</w:t>
            </w:r>
          </w:p>
        </w:tc>
      </w:tr>
      <w:tr w:rsidR="00863689" w:rsidTr="00ED49DE">
        <w:tc>
          <w:tcPr>
            <w:cnfStyle w:val="001000000000" w:firstRow="0" w:lastRow="0" w:firstColumn="1" w:lastColumn="0" w:oddVBand="0" w:evenVBand="0" w:oddHBand="0" w:evenHBand="0" w:firstRowFirstColumn="0" w:firstRowLastColumn="0" w:lastRowFirstColumn="0" w:lastRowLastColumn="0"/>
            <w:tcW w:w="865" w:type="dxa"/>
          </w:tcPr>
          <w:p w:rsidR="00863689" w:rsidRDefault="00863689" w:rsidP="00ED49DE">
            <w:pPr>
              <w:jc w:val="center"/>
            </w:pPr>
            <w:r>
              <w:t>S</w:t>
            </w:r>
            <w:r>
              <w:rPr>
                <w:rFonts w:hint="eastAsia"/>
              </w:rPr>
              <w:t>tatus</w:t>
            </w:r>
          </w:p>
          <w:p w:rsidR="00863689" w:rsidRPr="00E824D7" w:rsidRDefault="00863689" w:rsidP="00ED49DE">
            <w:pPr>
              <w:jc w:val="center"/>
              <w:rPr>
                <w:b w:val="0"/>
              </w:rPr>
            </w:pPr>
            <w:r w:rsidRPr="00E824D7">
              <w:rPr>
                <w:b w:val="0"/>
              </w:rPr>
              <w:t>(output)</w:t>
            </w:r>
          </w:p>
        </w:tc>
        <w:tc>
          <w:tcPr>
            <w:tcW w:w="3402"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WORKING</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 중)</w:t>
            </w:r>
          </w:p>
        </w:tc>
        <w:tc>
          <w:tcPr>
            <w:tcW w:w="4201" w:type="dxa"/>
          </w:tcPr>
          <w:p w:rsidR="00863689" w:rsidRPr="003936CD" w:rsidRDefault="00863689" w:rsidP="00ED49DE">
            <w:pPr>
              <w:jc w:val="center"/>
              <w:cnfStyle w:val="000000000000" w:firstRow="0" w:lastRow="0" w:firstColumn="0" w:lastColumn="0" w:oddVBand="0" w:evenVBand="0" w:oddHBand="0" w:evenHBand="0" w:firstRowFirstColumn="0" w:firstRowLastColumn="0" w:lastRowFirstColumn="0" w:lastRowLastColumn="0"/>
              <w:rPr>
                <w:b/>
                <w:sz w:val="24"/>
              </w:rPr>
            </w:pPr>
            <w:r w:rsidRPr="003936CD">
              <w:rPr>
                <w:rFonts w:hint="eastAsia"/>
                <w:b/>
                <w:sz w:val="24"/>
              </w:rPr>
              <w:t>FINISHED</w:t>
            </w:r>
          </w:p>
          <w:p w:rsidR="00863689" w:rsidRDefault="00863689" w:rsidP="00ED49DE">
            <w:pPr>
              <w:jc w:val="center"/>
              <w:cnfStyle w:val="000000000000" w:firstRow="0" w:lastRow="0" w:firstColumn="0" w:lastColumn="0" w:oddVBand="0" w:evenVBand="0" w:oddHBand="0" w:evenHBand="0" w:firstRowFirstColumn="0" w:firstRowLastColumn="0" w:lastRowFirstColumn="0" w:lastRowLastColumn="0"/>
            </w:pPr>
            <w:r>
              <w:rPr>
                <w:rFonts w:hint="eastAsia"/>
              </w:rPr>
              <w:t>(계산이 끝남)</w:t>
            </w:r>
          </w:p>
        </w:tc>
      </w:tr>
    </w:tbl>
    <w:p w:rsidR="00863689" w:rsidRDefault="00863689" w:rsidP="00863689">
      <w:pPr>
        <w:pStyle w:val="Heading2"/>
        <w:numPr>
          <w:ilvl w:val="2"/>
          <w:numId w:val="1"/>
        </w:numPr>
      </w:pPr>
      <w:bookmarkStart w:id="16" w:name="_Toc390984802"/>
      <w:r>
        <w:rPr>
          <w:rFonts w:hint="eastAsia"/>
        </w:rPr>
        <w:t>Counter</w:t>
      </w:r>
      <w:bookmarkEnd w:id="16"/>
    </w:p>
    <w:p w:rsidR="00863689" w:rsidRPr="00457F79" w:rsidRDefault="00863689" w:rsidP="00863689">
      <w:pPr>
        <w:ind w:leftChars="200" w:left="440"/>
      </w:pPr>
      <w:r>
        <w:rPr>
          <w:rFonts w:hint="eastAsia"/>
        </w:rPr>
        <w:t xml:space="preserve">  정해진 연산횟수만큼 각 계산 모듈들에게 연산을 시키기 위해 만든 모듈이다. </w:t>
      </w:r>
      <w:r>
        <w:t>S</w:t>
      </w:r>
      <w:r>
        <w:rPr>
          <w:rFonts w:hint="eastAsia"/>
        </w:rPr>
        <w:t>tatus는 0으로 초기화 되어있는데,</w:t>
      </w:r>
      <w:r>
        <w:t xml:space="preserve"> </w:t>
      </w:r>
      <w:proofErr w:type="spellStart"/>
      <w:r>
        <w:t>host_itf</w:t>
      </w:r>
      <w:proofErr w:type="spellEnd"/>
      <w:r>
        <w:rPr>
          <w:rFonts w:hint="eastAsia"/>
        </w:rPr>
        <w:t xml:space="preserve">의 </w:t>
      </w:r>
      <w:r>
        <w:t>m</w:t>
      </w:r>
      <w:r>
        <w:rPr>
          <w:rFonts w:hint="eastAsia"/>
        </w:rPr>
        <w:t>od</w:t>
      </w:r>
      <w:r>
        <w:t>e bit</w:t>
      </w:r>
      <w:r>
        <w:rPr>
          <w:rFonts w:hint="eastAsia"/>
        </w:rPr>
        <w:t xml:space="preserve">이 1이고 count가 연산횟수보다 작을 때, counter를 증가시킨다. </w:t>
      </w:r>
      <w:r>
        <w:t>C</w:t>
      </w:r>
      <w:r>
        <w:rPr>
          <w:rFonts w:hint="eastAsia"/>
        </w:rPr>
        <w:t xml:space="preserve">ount가 주어진 연산횟수에 도달하면 </w:t>
      </w:r>
      <w:proofErr w:type="spellStart"/>
      <w:r>
        <w:t>host_itf</w:t>
      </w:r>
      <w:proofErr w:type="spellEnd"/>
      <w:r>
        <w:rPr>
          <w:rFonts w:hint="eastAsia"/>
        </w:rPr>
        <w:t>의 status</w:t>
      </w:r>
      <w:r>
        <w:t xml:space="preserve"> bit</w:t>
      </w:r>
      <w:r>
        <w:rPr>
          <w:rFonts w:hint="eastAsia"/>
        </w:rPr>
        <w:t>을 1로 바꾸고</w:t>
      </w:r>
      <w:proofErr w:type="gramStart"/>
      <w:r>
        <w:rPr>
          <w:rFonts w:hint="eastAsia"/>
        </w:rPr>
        <w:t>,,</w:t>
      </w:r>
      <w:proofErr w:type="gramEnd"/>
      <w:r>
        <w:rPr>
          <w:rFonts w:hint="eastAsia"/>
        </w:rPr>
        <w:t xml:space="preserve"> </w:t>
      </w:r>
      <w:proofErr w:type="spellStart"/>
      <w:r>
        <w:rPr>
          <w:rFonts w:hint="eastAsia"/>
        </w:rPr>
        <w:t>안드로이드가</w:t>
      </w:r>
      <w:proofErr w:type="spellEnd"/>
      <w:r>
        <w:rPr>
          <w:rFonts w:hint="eastAsia"/>
        </w:rPr>
        <w:t xml:space="preserve"> 계산결과를 읽어가길 기다린다.</w:t>
      </w:r>
      <w:r>
        <w:t xml:space="preserve"> </w:t>
      </w:r>
      <w:proofErr w:type="spellStart"/>
      <w:r>
        <w:rPr>
          <w:rFonts w:hint="eastAsia"/>
        </w:rPr>
        <w:t>안드로이드로부터</w:t>
      </w:r>
      <w:proofErr w:type="spellEnd"/>
      <w:r>
        <w:rPr>
          <w:rFonts w:hint="eastAsia"/>
        </w:rPr>
        <w:t xml:space="preserve"> stop signal이 들어오면 count를 초기화한다. </w:t>
      </w:r>
    </w:p>
    <w:p w:rsidR="00863689" w:rsidRDefault="00863689" w:rsidP="00863689">
      <w:pPr>
        <w:pStyle w:val="Heading2"/>
        <w:numPr>
          <w:ilvl w:val="2"/>
          <w:numId w:val="1"/>
        </w:numPr>
      </w:pPr>
      <w:bookmarkStart w:id="17" w:name="_Toc390984803"/>
      <w:r>
        <w:rPr>
          <w:rFonts w:hint="eastAsia"/>
        </w:rPr>
        <w:lastRenderedPageBreak/>
        <w:t>Monte Carlo</w:t>
      </w:r>
      <w:bookmarkEnd w:id="17"/>
    </w:p>
    <w:p w:rsidR="00863689" w:rsidRDefault="00863689" w:rsidP="00863689">
      <w:pPr>
        <w:ind w:left="400" w:firstLineChars="100" w:firstLine="220"/>
      </w:pPr>
      <w:r>
        <w:rPr>
          <w:rFonts w:hint="eastAsia"/>
        </w:rPr>
        <w:t xml:space="preserve">위에서 언급했던 최적화 작업을 통해 Normal Generator, </w:t>
      </w:r>
      <w:proofErr w:type="spellStart"/>
      <w:r>
        <w:rPr>
          <w:rFonts w:hint="eastAsia"/>
        </w:rPr>
        <w:t>Present_val</w:t>
      </w:r>
      <w:proofErr w:type="spellEnd"/>
      <w:r>
        <w:rPr>
          <w:rFonts w:hint="eastAsia"/>
        </w:rPr>
        <w:t>, Math의</w:t>
      </w:r>
      <w:r>
        <w:t xml:space="preserve"> </w:t>
      </w:r>
      <w:r>
        <w:rPr>
          <w:rFonts w:hint="eastAsia"/>
        </w:rPr>
        <w:t xml:space="preserve">모듈 집합 하나당 사용하는 </w:t>
      </w:r>
      <w:proofErr w:type="spellStart"/>
      <w:r>
        <w:rPr>
          <w:rFonts w:hint="eastAsia"/>
        </w:rPr>
        <w:t>곱셈기를</w:t>
      </w:r>
      <w:proofErr w:type="spellEnd"/>
      <w:r>
        <w:rPr>
          <w:rFonts w:hint="eastAsia"/>
        </w:rPr>
        <w:t xml:space="preserve"> 6개까지 줄일 수 있었다. 보드의 </w:t>
      </w:r>
      <w:proofErr w:type="spellStart"/>
      <w:r>
        <w:rPr>
          <w:rFonts w:hint="eastAsia"/>
        </w:rPr>
        <w:t>곱셈기가</w:t>
      </w:r>
      <w:proofErr w:type="spellEnd"/>
      <w:r>
        <w:rPr>
          <w:rFonts w:hint="eastAsia"/>
        </w:rPr>
        <w:t xml:space="preserve"> 36개였으므로 이 모듈 집합을 </w:t>
      </w:r>
      <w:r w:rsidRPr="00E824D7">
        <w:rPr>
          <w:rFonts w:hint="eastAsia"/>
          <w:b/>
        </w:rPr>
        <w:t>최대 6개까지 병렬화</w:t>
      </w:r>
      <w:r w:rsidRPr="00E824D7">
        <w:rPr>
          <w:rFonts w:hint="eastAsia"/>
        </w:rPr>
        <w:t>할</w:t>
      </w:r>
      <w:r>
        <w:rPr>
          <w:rFonts w:hint="eastAsia"/>
        </w:rPr>
        <w:t xml:space="preserve"> 수 있게 되었다. </w:t>
      </w:r>
      <w:proofErr w:type="spellStart"/>
      <w:r>
        <w:rPr>
          <w:rFonts w:hint="eastAsia"/>
        </w:rPr>
        <w:t>구현시에는</w:t>
      </w:r>
      <w:proofErr w:type="spellEnd"/>
      <w:r>
        <w:rPr>
          <w:rFonts w:hint="eastAsia"/>
        </w:rPr>
        <w:t xml:space="preserve"> 5개의 계산모듈집합을 통해 총 연산횟수를 나누어 계산하였고, 모듈 집합이 한 개일 때에 비해서 </w:t>
      </w:r>
      <w:r w:rsidRPr="00E824D7">
        <w:rPr>
          <w:rFonts w:hint="eastAsia"/>
          <w:b/>
        </w:rPr>
        <w:t>훨씬 빠른 속도로 계산할 수 있게 되었다.</w:t>
      </w:r>
      <w:r>
        <w:rPr>
          <w:rFonts w:hint="eastAsia"/>
        </w:rPr>
        <w:t xml:space="preserve"> 따라서 이 모듈 집합들을 하나의 모듈인 </w:t>
      </w:r>
      <w:proofErr w:type="spellStart"/>
      <w:r>
        <w:t>monte</w:t>
      </w:r>
      <w:proofErr w:type="spellEnd"/>
      <w:r>
        <w:t xml:space="preserve"> </w:t>
      </w:r>
      <w:proofErr w:type="spellStart"/>
      <w:r>
        <w:t>carlo</w:t>
      </w:r>
      <w:proofErr w:type="spellEnd"/>
      <w:r>
        <w:rPr>
          <w:rFonts w:hint="eastAsia"/>
        </w:rPr>
        <w:t>로 다시 만들었다.</w:t>
      </w:r>
    </w:p>
    <w:p w:rsidR="00863689" w:rsidRDefault="00863689" w:rsidP="00863689">
      <w:pPr>
        <w:ind w:left="400" w:firstLineChars="100" w:firstLine="220"/>
      </w:pPr>
      <w:r>
        <w:rPr>
          <w:rFonts w:hint="eastAsia"/>
        </w:rPr>
        <w:t>Monte Carlo 모듈은 Counter로부터 Status를 읽어와 계산을 수행한다.</w:t>
      </w:r>
      <w:r>
        <w:t xml:space="preserve"> </w:t>
      </w:r>
      <w:r>
        <w:rPr>
          <w:rFonts w:hint="eastAsia"/>
        </w:rPr>
        <w:t xml:space="preserve">그리고 5개의 모듈에서 나온 </w:t>
      </w:r>
      <w:proofErr w:type="spellStart"/>
      <w:r>
        <w:rPr>
          <w:rFonts w:hint="eastAsia"/>
        </w:rPr>
        <w:t>present_val</w:t>
      </w:r>
      <w:proofErr w:type="spellEnd"/>
      <w:r>
        <w:rPr>
          <w:rFonts w:hint="eastAsia"/>
        </w:rPr>
        <w:t xml:space="preserve">값들의 합과 제곱의 합을 합치기 위해 </w:t>
      </w:r>
      <w:proofErr w:type="spellStart"/>
      <w:r>
        <w:rPr>
          <w:rFonts w:hint="eastAsia"/>
        </w:rPr>
        <w:t>sum_merge</w:t>
      </w:r>
      <w:proofErr w:type="spellEnd"/>
      <w:r>
        <w:rPr>
          <w:rFonts w:hint="eastAsia"/>
        </w:rPr>
        <w:t xml:space="preserve">라는 모듈을 추가해주었다. 계산을 마치고 </w:t>
      </w:r>
      <w:proofErr w:type="spellStart"/>
      <w:r>
        <w:rPr>
          <w:rFonts w:hint="eastAsia"/>
        </w:rPr>
        <w:t>안드로이드가</w:t>
      </w:r>
      <w:proofErr w:type="spellEnd"/>
      <w:r>
        <w:rPr>
          <w:rFonts w:hint="eastAsia"/>
        </w:rPr>
        <w:t xml:space="preserve"> 데이터를 가져가서 stop signal을 보내면 각 math 모듈들은 계산한 값들을 0으로 초기화하고 다음 샘플들에 대한 연산을 준비한다.</w:t>
      </w:r>
    </w:p>
    <w:p w:rsidR="00863689" w:rsidRDefault="00863689" w:rsidP="00863689">
      <w:pPr>
        <w:pStyle w:val="Heading2"/>
        <w:numPr>
          <w:ilvl w:val="1"/>
          <w:numId w:val="1"/>
        </w:numPr>
      </w:pPr>
      <w:bookmarkStart w:id="18" w:name="_Toc390984804"/>
      <w:r>
        <w:t>Linux device driver</w:t>
      </w:r>
      <w:bookmarkEnd w:id="18"/>
    </w:p>
    <w:p w:rsidR="00863689" w:rsidRDefault="00863689" w:rsidP="00863689">
      <w:pPr>
        <w:pStyle w:val="Heading3"/>
        <w:numPr>
          <w:ilvl w:val="2"/>
          <w:numId w:val="1"/>
        </w:numPr>
        <w:ind w:left="1000" w:hanging="400"/>
      </w:pPr>
      <w:bookmarkStart w:id="19" w:name="_Toc390984805"/>
      <w:r>
        <w:t>Write Operation</w:t>
      </w:r>
      <w:bookmarkEnd w:id="19"/>
    </w:p>
    <w:p w:rsidR="00863689" w:rsidRDefault="00863689" w:rsidP="00863689">
      <w:pPr>
        <w:ind w:leftChars="400" w:left="880"/>
      </w:pPr>
      <w:r>
        <w:t xml:space="preserve">JNI로부터 시뮬레이션에 사용할 상수들을 입력 받고, 이를 FPGA에 전달한다. 앞의 FPGA 절에서도 설명한 것처럼 FPGA로 전달할 값들은 2.1.2에서 </w:t>
      </w:r>
      <w:r>
        <w:rPr>
          <w:rFonts w:hint="eastAsia"/>
        </w:rPr>
        <w:t xml:space="preserve">언급한 상수들을 </w:t>
      </w:r>
      <w:r>
        <w:t xml:space="preserve">fixed point로 나타낸 값이다. 이 값들은 JNI로부터 ‘|’로 연결된 문자열로 </w:t>
      </w:r>
      <w:r>
        <w:rPr>
          <w:rFonts w:hint="eastAsia"/>
        </w:rPr>
        <w:t>전달된다.</w:t>
      </w:r>
    </w:p>
    <w:p w:rsidR="00863689" w:rsidRDefault="00863689" w:rsidP="00863689">
      <w:pPr>
        <w:pStyle w:val="Heading3"/>
        <w:numPr>
          <w:ilvl w:val="2"/>
          <w:numId w:val="1"/>
        </w:numPr>
        <w:ind w:left="1000" w:hanging="400"/>
      </w:pPr>
      <w:bookmarkStart w:id="20" w:name="_Toc390984806"/>
      <w:r>
        <w:t>Read Operation</w:t>
      </w:r>
      <w:bookmarkEnd w:id="20"/>
    </w:p>
    <w:p w:rsidR="00863689" w:rsidRDefault="00863689" w:rsidP="00863689">
      <w:pPr>
        <w:ind w:leftChars="400" w:left="880"/>
      </w:pPr>
      <w:r>
        <w:t xml:space="preserve">FPGA로부터 Option Value의 합(sum)과 </w:t>
      </w:r>
      <w:proofErr w:type="spellStart"/>
      <w:r>
        <w:t>제곱합</w:t>
      </w:r>
      <w:proofErr w:type="spellEnd"/>
      <w:r>
        <w:t>(</w:t>
      </w:r>
      <w:proofErr w:type="spellStart"/>
      <w:r>
        <w:t>square_sum</w:t>
      </w:r>
      <w:proofErr w:type="spellEnd"/>
      <w:r>
        <w:t>), 그리고 계산의 종료 여부(status)를 받아온다. 이 때 status가 1이면 시뮬레이션이 종료된 것으로, Android Application에서 반복적으로 Read Operation을 수행하며 status가 1이 될 때까지 계속 확인하는 방법으로 시뮬레이션의 종료 여부를 확인할 수 있다.</w:t>
      </w:r>
    </w:p>
    <w:p w:rsidR="00863689" w:rsidRDefault="00863689" w:rsidP="00863689">
      <w:pPr>
        <w:pStyle w:val="Heading3"/>
        <w:numPr>
          <w:ilvl w:val="2"/>
          <w:numId w:val="1"/>
        </w:numPr>
        <w:ind w:left="1000" w:hanging="400"/>
      </w:pPr>
      <w:bookmarkStart w:id="21" w:name="_Toc390984807"/>
      <w:proofErr w:type="spellStart"/>
      <w:r>
        <w:lastRenderedPageBreak/>
        <w:t>Ioctl</w:t>
      </w:r>
      <w:proofErr w:type="spellEnd"/>
      <w:r>
        <w:t xml:space="preserve"> Operation</w:t>
      </w:r>
      <w:bookmarkEnd w:id="21"/>
    </w:p>
    <w:p w:rsidR="00863689" w:rsidRPr="00EA7E80" w:rsidRDefault="00863689" w:rsidP="00863689">
      <w:pPr>
        <w:ind w:leftChars="400" w:left="880"/>
      </w:pPr>
      <w:r>
        <w:rPr>
          <w:rFonts w:hint="eastAsia"/>
        </w:rPr>
        <w:t>위의</w:t>
      </w:r>
      <w:r>
        <w:t xml:space="preserve"> Write Operation으로 FPGA에 전달한 값들을 이용하여 시뮬레이션 </w:t>
      </w:r>
      <w:proofErr w:type="spellStart"/>
      <w:r>
        <w:t>로직의</w:t>
      </w:r>
      <w:proofErr w:type="spellEnd"/>
      <w:r>
        <w:t xml:space="preserve"> 모드(mode)를 변경한다.  Start Mode인 경우에는 시뮬레이션을 계속하며, Stop Mode인 경우에는 FPGA 내부의 sum과 </w:t>
      </w:r>
      <w:proofErr w:type="spellStart"/>
      <w:r>
        <w:t>square_sum</w:t>
      </w:r>
      <w:proofErr w:type="spellEnd"/>
      <w:r>
        <w:t>을 0으로 초기화한다.</w:t>
      </w:r>
    </w:p>
    <w:p w:rsidR="00863689" w:rsidRDefault="00863689" w:rsidP="00863689">
      <w:pPr>
        <w:ind w:leftChars="400" w:left="880"/>
      </w:pPr>
      <w:r>
        <w:t xml:space="preserve">Android Application에서는 </w:t>
      </w:r>
      <w:proofErr w:type="spellStart"/>
      <w:r>
        <w:t>Ioctl</w:t>
      </w:r>
      <w:proofErr w:type="spellEnd"/>
      <w:r>
        <w:t xml:space="preserve">를 이용해 Stop Mode로 변경하여 초기화를 진행한 후, Write Operation으로 상수를 입력하고, 다시 </w:t>
      </w:r>
      <w:proofErr w:type="spellStart"/>
      <w:r>
        <w:t>Ioctl</w:t>
      </w:r>
      <w:proofErr w:type="spellEnd"/>
      <w:r>
        <w:t xml:space="preserve">로 Start Mode로 변경하여 시뮬레이션을 시작한다. 시뮬레이션의 완료 여부는 Read Operation으로 확인하며, sum, </w:t>
      </w:r>
      <w:proofErr w:type="spellStart"/>
      <w:r>
        <w:t>square_sum</w:t>
      </w:r>
      <w:proofErr w:type="spellEnd"/>
      <w:r>
        <w:t>으로 시뮬레이션의 결과값을 구한다.</w:t>
      </w:r>
    </w:p>
    <w:p w:rsidR="00863689" w:rsidRDefault="00863689" w:rsidP="00863689">
      <w:pPr>
        <w:pStyle w:val="Heading2"/>
        <w:numPr>
          <w:ilvl w:val="1"/>
          <w:numId w:val="1"/>
        </w:numPr>
      </w:pPr>
      <w:bookmarkStart w:id="22" w:name="_Toc390984808"/>
      <w:r>
        <w:t>JNI Library</w:t>
      </w:r>
      <w:bookmarkEnd w:id="22"/>
    </w:p>
    <w:p w:rsidR="00863689" w:rsidRDefault="00863689" w:rsidP="00863689">
      <w:pPr>
        <w:pStyle w:val="Heading3"/>
        <w:numPr>
          <w:ilvl w:val="2"/>
          <w:numId w:val="1"/>
        </w:numPr>
        <w:ind w:left="1000" w:hanging="400"/>
      </w:pPr>
      <w:bookmarkStart w:id="23" w:name="_Toc390984809"/>
      <w:r>
        <w:t>Write Operation</w:t>
      </w:r>
      <w:bookmarkEnd w:id="23"/>
    </w:p>
    <w:p w:rsidR="00863689" w:rsidRPr="003936CD" w:rsidRDefault="00863689" w:rsidP="00863689">
      <w:pPr>
        <w:ind w:leftChars="400" w:left="88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에 값을 입력한다.</w:t>
      </w:r>
      <w:r>
        <w:t xml:space="preserve"> </w:t>
      </w:r>
      <w:r>
        <w:rPr>
          <w:rFonts w:hint="eastAsia"/>
        </w:rPr>
        <w:t xml:space="preserve">이 때 입력하는 값이 </w:t>
      </w:r>
      <w:r>
        <w:t>string</w:t>
      </w:r>
      <w:r>
        <w:rPr>
          <w:rFonts w:hint="eastAsia"/>
        </w:rPr>
        <w:t xml:space="preserve">이므로 </w:t>
      </w:r>
      <w:proofErr w:type="spellStart"/>
      <w:r>
        <w:t>jstring</w:t>
      </w:r>
      <w:proofErr w:type="spellEnd"/>
      <w:r>
        <w:rPr>
          <w:rFonts w:hint="eastAsia"/>
        </w:rPr>
        <w:t>을 이용해 전달받는다.</w:t>
      </w:r>
      <w:r>
        <w:t xml:space="preserve"> </w:t>
      </w:r>
      <w:r>
        <w:rPr>
          <w:rFonts w:hint="eastAsia"/>
        </w:rPr>
        <w:t xml:space="preserve">이 때 이 값이 </w:t>
      </w:r>
      <w:r>
        <w:t>java String</w:t>
      </w:r>
      <w:r>
        <w:rPr>
          <w:rFonts w:hint="eastAsia"/>
        </w:rPr>
        <w:t xml:space="preserve">이므로 </w:t>
      </w:r>
      <w:r>
        <w:t>C style string</w:t>
      </w:r>
      <w:r>
        <w:rPr>
          <w:rFonts w:hint="eastAsia"/>
        </w:rPr>
        <w:t xml:space="preserve">으로 변환시키기 위한 </w:t>
      </w:r>
      <w:proofErr w:type="spellStart"/>
      <w:r>
        <w:t>GetStringUTFChars</w:t>
      </w:r>
      <w:proofErr w:type="spellEnd"/>
      <w:r>
        <w:t xml:space="preserve"> </w:t>
      </w:r>
      <w:r>
        <w:rPr>
          <w:rFonts w:hint="eastAsia"/>
        </w:rPr>
        <w:t>함수를 사용하였다.</w:t>
      </w:r>
    </w:p>
    <w:p w:rsidR="00863689" w:rsidRDefault="00863689" w:rsidP="00863689">
      <w:pPr>
        <w:pStyle w:val="Heading3"/>
        <w:numPr>
          <w:ilvl w:val="2"/>
          <w:numId w:val="1"/>
        </w:numPr>
        <w:ind w:left="1000" w:hanging="400"/>
      </w:pPr>
      <w:bookmarkStart w:id="24" w:name="_Toc390984810"/>
      <w:r>
        <w:t>Read Operation</w:t>
      </w:r>
      <w:bookmarkEnd w:id="24"/>
    </w:p>
    <w:p w:rsidR="00863689" w:rsidRPr="003936CD" w:rsidRDefault="00863689" w:rsidP="00863689">
      <w:pPr>
        <w:ind w:leftChars="300" w:left="66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로부터 값을 읽어온다.</w:t>
      </w:r>
      <w:r>
        <w:t xml:space="preserve"> </w:t>
      </w:r>
      <w:r>
        <w:rPr>
          <w:rFonts w:hint="eastAsia"/>
        </w:rPr>
        <w:t xml:space="preserve">이 때 읽어오는 값이 char*이므로 이를 </w:t>
      </w:r>
      <w:proofErr w:type="spellStart"/>
      <w:r>
        <w:t>jstring</w:t>
      </w:r>
      <w:proofErr w:type="spellEnd"/>
      <w:r>
        <w:rPr>
          <w:rFonts w:hint="eastAsia"/>
        </w:rPr>
        <w:t>으로 변환시켜주어야 한다.</w:t>
      </w:r>
      <w:r>
        <w:t xml:space="preserve"> </w:t>
      </w:r>
      <w:r>
        <w:rPr>
          <w:rFonts w:hint="eastAsia"/>
        </w:rPr>
        <w:t xml:space="preserve">이 때 </w:t>
      </w:r>
      <w:proofErr w:type="spellStart"/>
      <w:r>
        <w:t>NewStringUTF</w:t>
      </w:r>
      <w:proofErr w:type="spellEnd"/>
      <w:r>
        <w:t xml:space="preserve"> </w:t>
      </w:r>
      <w:r>
        <w:rPr>
          <w:rFonts w:hint="eastAsia"/>
        </w:rPr>
        <w:t>함수를 이용하였다.</w:t>
      </w:r>
      <w:r>
        <w:t xml:space="preserve"> </w:t>
      </w:r>
      <w:proofErr w:type="spellStart"/>
      <w:r>
        <w:t>host_itf</w:t>
      </w:r>
      <w:proofErr w:type="spellEnd"/>
      <w:r>
        <w:rPr>
          <w:rFonts w:hint="eastAsia"/>
        </w:rPr>
        <w:t xml:space="preserve">의 </w:t>
      </w:r>
      <w:r>
        <w:t>status</w:t>
      </w:r>
      <w:r>
        <w:rPr>
          <w:rFonts w:hint="eastAsia"/>
        </w:rPr>
        <w:t>를 읽는 것 또한 이 함수를 사용한다.</w:t>
      </w:r>
    </w:p>
    <w:p w:rsidR="00863689" w:rsidRDefault="00863689" w:rsidP="00863689">
      <w:pPr>
        <w:pStyle w:val="Heading3"/>
        <w:numPr>
          <w:ilvl w:val="2"/>
          <w:numId w:val="1"/>
        </w:numPr>
        <w:ind w:left="1000" w:hanging="400"/>
      </w:pPr>
      <w:bookmarkStart w:id="25" w:name="_Toc390984811"/>
      <w:proofErr w:type="spellStart"/>
      <w:r>
        <w:t>IOControl</w:t>
      </w:r>
      <w:proofErr w:type="spellEnd"/>
      <w:r>
        <w:t xml:space="preserve"> Operation</w:t>
      </w:r>
      <w:bookmarkEnd w:id="25"/>
    </w:p>
    <w:p w:rsidR="00863689" w:rsidRDefault="00863689" w:rsidP="00863689">
      <w:pPr>
        <w:ind w:leftChars="300" w:left="660"/>
      </w:pPr>
      <w:r>
        <w:rPr>
          <w:rFonts w:hint="eastAsia"/>
        </w:rPr>
        <w:t>/</w:t>
      </w:r>
      <w:proofErr w:type="spellStart"/>
      <w:r>
        <w:rPr>
          <w:rFonts w:hint="eastAsia"/>
        </w:rPr>
        <w:t>dev</w:t>
      </w:r>
      <w:proofErr w:type="spellEnd"/>
      <w:r>
        <w:rPr>
          <w:rFonts w:hint="eastAsia"/>
        </w:rPr>
        <w:t>/</w:t>
      </w:r>
      <w:proofErr w:type="spellStart"/>
      <w:r>
        <w:rPr>
          <w:rFonts w:hint="eastAsia"/>
        </w:rPr>
        <w:t>montecarlo</w:t>
      </w:r>
      <w:proofErr w:type="spellEnd"/>
      <w:r>
        <w:rPr>
          <w:rFonts w:hint="eastAsia"/>
        </w:rPr>
        <w:t xml:space="preserve">에 </w:t>
      </w:r>
      <w:proofErr w:type="spellStart"/>
      <w:r>
        <w:t>host_itf</w:t>
      </w:r>
      <w:proofErr w:type="spellEnd"/>
      <w:r>
        <w:rPr>
          <w:rFonts w:hint="eastAsia"/>
        </w:rPr>
        <w:t xml:space="preserve">의 </w:t>
      </w:r>
      <w:r>
        <w:t>mode</w:t>
      </w:r>
      <w:r>
        <w:rPr>
          <w:rFonts w:hint="eastAsia"/>
        </w:rPr>
        <w:t>를 변경하는 값을 입력하는 함수이다.</w:t>
      </w:r>
    </w:p>
    <w:p w:rsidR="00863689" w:rsidRDefault="00863689" w:rsidP="00863689">
      <w:pPr>
        <w:pStyle w:val="Heading2"/>
        <w:numPr>
          <w:ilvl w:val="1"/>
          <w:numId w:val="1"/>
        </w:numPr>
      </w:pPr>
      <w:bookmarkStart w:id="26" w:name="_Toc390984812"/>
      <w:r>
        <w:t>Android application</w:t>
      </w:r>
      <w:bookmarkEnd w:id="26"/>
    </w:p>
    <w:p w:rsidR="00863689" w:rsidRDefault="00863689" w:rsidP="00863689">
      <w:pPr>
        <w:ind w:leftChars="300" w:left="660"/>
      </w:pPr>
      <w:proofErr w:type="spellStart"/>
      <w:r>
        <w:rPr>
          <w:rFonts w:hint="eastAsia"/>
        </w:rPr>
        <w:t>안드로이드에서는</w:t>
      </w:r>
      <w:proofErr w:type="spellEnd"/>
      <w:r>
        <w:rPr>
          <w:rFonts w:hint="eastAsia"/>
        </w:rPr>
        <w:t xml:space="preserve"> 컴퓨터로부터 </w:t>
      </w:r>
      <w:r>
        <w:t>‘</w:t>
      </w:r>
      <w:proofErr w:type="spellStart"/>
      <w:r>
        <w:t>S|K|R|sigma|T|m</w:t>
      </w:r>
      <w:proofErr w:type="spellEnd"/>
      <w:r>
        <w:t>’</w:t>
      </w:r>
      <w:r>
        <w:rPr>
          <w:rFonts w:hint="eastAsia"/>
        </w:rPr>
        <w:t xml:space="preserve">의 포맷으로 </w:t>
      </w:r>
      <w:proofErr w:type="spellStart"/>
      <w:r>
        <w:rPr>
          <w:rFonts w:hint="eastAsia"/>
        </w:rPr>
        <w:t>전송받은</w:t>
      </w:r>
      <w:proofErr w:type="spellEnd"/>
      <w:r>
        <w:rPr>
          <w:rFonts w:hint="eastAsia"/>
        </w:rPr>
        <w:t xml:space="preserve"> 데이터를 </w:t>
      </w:r>
      <w:proofErr w:type="spellStart"/>
      <w:r>
        <w:rPr>
          <w:rFonts w:hint="eastAsia"/>
        </w:rPr>
        <w:t>파싱하고</w:t>
      </w:r>
      <w:proofErr w:type="spellEnd"/>
      <w:r>
        <w:rPr>
          <w:rFonts w:hint="eastAsia"/>
        </w:rPr>
        <w:t xml:space="preserve"> 보드에서 필요한 상수계산을 미리 마친다.</w:t>
      </w:r>
      <w:r>
        <w:t xml:space="preserve"> </w:t>
      </w:r>
      <w:r>
        <w:rPr>
          <w:rFonts w:hint="eastAsia"/>
        </w:rPr>
        <w:t xml:space="preserve">이 때 오차를 최대한 줄이기 위해 모두 </w:t>
      </w:r>
      <w:r>
        <w:t>double</w:t>
      </w:r>
      <w:r>
        <w:rPr>
          <w:rFonts w:hint="eastAsia"/>
        </w:rPr>
        <w:t xml:space="preserve">로 받아온 다음 계산한 결과만 </w:t>
      </w:r>
      <w:proofErr w:type="spellStart"/>
      <w:r>
        <w:t>int</w:t>
      </w:r>
      <w:proofErr w:type="spellEnd"/>
      <w:r>
        <w:rPr>
          <w:rFonts w:hint="eastAsia"/>
        </w:rPr>
        <w:t xml:space="preserve">로 </w:t>
      </w:r>
      <w:r>
        <w:t>casting</w:t>
      </w:r>
      <w:r>
        <w:rPr>
          <w:rFonts w:hint="eastAsia"/>
        </w:rPr>
        <w:t>하였으며 이는 다음과 같다.</w:t>
      </w:r>
    </w:p>
    <w:tbl>
      <w:tblPr>
        <w:tblStyle w:val="TableGrid"/>
        <w:tblW w:w="0" w:type="auto"/>
        <w:tblInd w:w="660" w:type="dxa"/>
        <w:tblLook w:val="04A0" w:firstRow="1" w:lastRow="0" w:firstColumn="1" w:lastColumn="0" w:noHBand="0" w:noVBand="1"/>
      </w:tblPr>
      <w:tblGrid>
        <w:gridCol w:w="8356"/>
      </w:tblGrid>
      <w:tr w:rsidR="00863689" w:rsidTr="00ED49DE">
        <w:tc>
          <w:tcPr>
            <w:tcW w:w="9016" w:type="dxa"/>
          </w:tcPr>
          <w:p w:rsidR="00863689" w:rsidRPr="001B2F69" w:rsidRDefault="00863689" w:rsidP="001B2F69">
            <w:pPr>
              <w:spacing w:after="0"/>
              <w:rPr>
                <w:sz w:val="18"/>
              </w:rPr>
            </w:pPr>
            <w:r>
              <w:t xml:space="preserve">// </w:t>
            </w:r>
            <w:r w:rsidRPr="001B2F69">
              <w:rPr>
                <w:sz w:val="18"/>
              </w:rPr>
              <w:t>data parsin</w:t>
            </w:r>
            <w:r w:rsidRPr="001B2F69">
              <w:rPr>
                <w:rFonts w:hint="eastAsia"/>
                <w:sz w:val="18"/>
              </w:rPr>
              <w:t>g</w:t>
            </w:r>
          </w:p>
          <w:p w:rsidR="00863689" w:rsidRPr="001B2F69" w:rsidRDefault="00863689" w:rsidP="001B2F69">
            <w:pPr>
              <w:spacing w:after="0"/>
              <w:rPr>
                <w:sz w:val="18"/>
              </w:rPr>
            </w:pPr>
            <w:r w:rsidRPr="001B2F69">
              <w:rPr>
                <w:sz w:val="18"/>
              </w:rPr>
              <w:lastRenderedPageBreak/>
              <w:t xml:space="preserve">// </w:t>
            </w:r>
            <w:proofErr w:type="spellStart"/>
            <w:r w:rsidRPr="001B2F69">
              <w:rPr>
                <w:sz w:val="18"/>
              </w:rPr>
              <w:t>S|K|R|Sigma|T|m</w:t>
            </w:r>
            <w:proofErr w:type="spellEnd"/>
          </w:p>
          <w:p w:rsidR="00863689" w:rsidRPr="001B2F69" w:rsidRDefault="00863689" w:rsidP="001B2F69">
            <w:pPr>
              <w:spacing w:after="0"/>
              <w:rPr>
                <w:sz w:val="18"/>
              </w:rPr>
            </w:pPr>
            <w:r w:rsidRPr="001B2F69">
              <w:rPr>
                <w:sz w:val="18"/>
              </w:rPr>
              <w:t>//</w:t>
            </w:r>
            <w:proofErr w:type="spellStart"/>
            <w:r w:rsidRPr="001B2F69">
              <w:rPr>
                <w:sz w:val="18"/>
              </w:rPr>
              <w:t>tmp</w:t>
            </w:r>
            <w:proofErr w:type="spellEnd"/>
            <w:r w:rsidRPr="001B2F69">
              <w:rPr>
                <w:sz w:val="18"/>
              </w:rPr>
              <w:t xml:space="preserve"> = "</w:t>
            </w:r>
            <w:proofErr w:type="spellStart"/>
            <w:r w:rsidRPr="001B2F69">
              <w:rPr>
                <w:sz w:val="18"/>
              </w:rPr>
              <w:t>a|b|c</w:t>
            </w:r>
            <w:proofErr w:type="spellEnd"/>
            <w:r w:rsidRPr="001B2F69">
              <w:rPr>
                <w:sz w:val="18"/>
              </w:rPr>
              <w:t>";</w:t>
            </w:r>
          </w:p>
          <w:p w:rsidR="00863689" w:rsidRPr="001B2F69" w:rsidRDefault="00863689" w:rsidP="001B2F69">
            <w:pPr>
              <w:spacing w:after="0"/>
              <w:rPr>
                <w:sz w:val="18"/>
              </w:rPr>
            </w:pPr>
            <w:r w:rsidRPr="001B2F69">
              <w:rPr>
                <w:sz w:val="18"/>
              </w:rPr>
              <w:t xml:space="preserve">String </w:t>
            </w:r>
            <w:proofErr w:type="spellStart"/>
            <w:r w:rsidRPr="001B2F69">
              <w:rPr>
                <w:sz w:val="18"/>
              </w:rPr>
              <w:t>inputdata</w:t>
            </w:r>
            <w:proofErr w:type="spellEnd"/>
            <w:r w:rsidRPr="001B2F69">
              <w:rPr>
                <w:sz w:val="18"/>
              </w:rPr>
              <w:t xml:space="preserve">[] = </w:t>
            </w:r>
            <w:proofErr w:type="spellStart"/>
            <w:r w:rsidRPr="001B2F69">
              <w:rPr>
                <w:sz w:val="18"/>
              </w:rPr>
              <w:t>tmp.split</w:t>
            </w:r>
            <w:proofErr w:type="spellEnd"/>
            <w:r w:rsidRPr="001B2F69">
              <w:rPr>
                <w:sz w:val="18"/>
              </w:rPr>
              <w:t>("\\|");</w:t>
            </w:r>
          </w:p>
          <w:p w:rsidR="00863689" w:rsidRPr="001B2F69" w:rsidRDefault="00863689" w:rsidP="001B2F69">
            <w:pPr>
              <w:spacing w:after="0"/>
              <w:ind w:leftChars="300" w:left="660"/>
              <w:rPr>
                <w:sz w:val="18"/>
              </w:rPr>
            </w:pPr>
            <w:r w:rsidRPr="001B2F69">
              <w:rPr>
                <w:sz w:val="18"/>
              </w:rPr>
              <w:tab/>
            </w:r>
            <w:r w:rsidRPr="001B2F69">
              <w:rPr>
                <w:sz w:val="18"/>
              </w:rPr>
              <w:tab/>
            </w:r>
            <w:r w:rsidRPr="001B2F69">
              <w:rPr>
                <w:sz w:val="18"/>
              </w:rPr>
              <w:tab/>
            </w:r>
            <w:r w:rsidRPr="001B2F69">
              <w:rPr>
                <w:sz w:val="18"/>
              </w:rPr>
              <w:tab/>
            </w:r>
            <w:r w:rsidRPr="001B2F69">
              <w:rPr>
                <w:sz w:val="18"/>
              </w:rPr>
              <w:tab/>
            </w:r>
          </w:p>
          <w:p w:rsidR="00863689" w:rsidRPr="001B2F69" w:rsidRDefault="00863689" w:rsidP="001B2F69">
            <w:pPr>
              <w:spacing w:after="0"/>
              <w:rPr>
                <w:sz w:val="18"/>
              </w:rPr>
            </w:pPr>
            <w:r w:rsidRPr="001B2F69">
              <w:rPr>
                <w:sz w:val="18"/>
              </w:rPr>
              <w:t xml:space="preserve">double S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[0]);</w:t>
            </w:r>
          </w:p>
          <w:p w:rsidR="00863689" w:rsidRPr="001B2F69" w:rsidRDefault="00863689" w:rsidP="001B2F69">
            <w:pPr>
              <w:spacing w:after="0"/>
              <w:rPr>
                <w:sz w:val="18"/>
              </w:rPr>
            </w:pPr>
            <w:r w:rsidRPr="001B2F69">
              <w:rPr>
                <w:sz w:val="18"/>
              </w:rPr>
              <w:t xml:space="preserve">double K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[1]);</w:t>
            </w:r>
          </w:p>
          <w:p w:rsidR="00863689" w:rsidRPr="001B2F69" w:rsidRDefault="00863689" w:rsidP="001B2F69">
            <w:pPr>
              <w:spacing w:after="0"/>
              <w:rPr>
                <w:sz w:val="18"/>
              </w:rPr>
            </w:pPr>
            <w:r w:rsidRPr="001B2F69">
              <w:rPr>
                <w:sz w:val="18"/>
              </w:rPr>
              <w:t xml:space="preserve">double r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[2]);</w:t>
            </w:r>
          </w:p>
          <w:p w:rsidR="00863689" w:rsidRPr="001B2F69" w:rsidRDefault="00863689" w:rsidP="001B2F69">
            <w:pPr>
              <w:spacing w:after="0"/>
              <w:rPr>
                <w:sz w:val="18"/>
              </w:rPr>
            </w:pPr>
            <w:r w:rsidRPr="001B2F69">
              <w:rPr>
                <w:sz w:val="18"/>
              </w:rPr>
              <w:t xml:space="preserve">double sigma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[3]);</w:t>
            </w:r>
          </w:p>
          <w:p w:rsidR="00863689" w:rsidRPr="001B2F69" w:rsidRDefault="00863689" w:rsidP="001B2F69">
            <w:pPr>
              <w:spacing w:after="0"/>
              <w:rPr>
                <w:sz w:val="18"/>
              </w:rPr>
            </w:pPr>
            <w:r w:rsidRPr="001B2F69">
              <w:rPr>
                <w:sz w:val="18"/>
              </w:rPr>
              <w:t xml:space="preserve">double T =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[4]);</w:t>
            </w:r>
          </w:p>
          <w:p w:rsidR="00863689" w:rsidRPr="001B2F69" w:rsidRDefault="00863689" w:rsidP="001B2F69">
            <w:pPr>
              <w:spacing w:after="0"/>
              <w:rPr>
                <w:sz w:val="18"/>
              </w:rPr>
            </w:pPr>
            <w:r w:rsidRPr="001B2F69">
              <w:rPr>
                <w:sz w:val="18"/>
              </w:rPr>
              <w:t xml:space="preserve">double M = </w:t>
            </w:r>
            <w:proofErr w:type="spellStart"/>
            <w:r w:rsidRPr="001B2F69">
              <w:rPr>
                <w:sz w:val="18"/>
              </w:rPr>
              <w:t>Math.pow</w:t>
            </w:r>
            <w:proofErr w:type="spellEnd"/>
            <w:r w:rsidRPr="001B2F69">
              <w:rPr>
                <w:sz w:val="18"/>
              </w:rPr>
              <w:t xml:space="preserve">(10.0, </w:t>
            </w:r>
            <w:proofErr w:type="spellStart"/>
            <w:r w:rsidRPr="001B2F69">
              <w:rPr>
                <w:sz w:val="18"/>
              </w:rPr>
              <w:t>Double.parseDouble</w:t>
            </w:r>
            <w:proofErr w:type="spellEnd"/>
            <w:r w:rsidRPr="001B2F69">
              <w:rPr>
                <w:sz w:val="18"/>
              </w:rPr>
              <w:t>(</w:t>
            </w:r>
            <w:proofErr w:type="spellStart"/>
            <w:r w:rsidRPr="001B2F69">
              <w:rPr>
                <w:sz w:val="18"/>
              </w:rPr>
              <w:t>inputdata</w:t>
            </w:r>
            <w:proofErr w:type="spellEnd"/>
            <w:r w:rsidRPr="001B2F69">
              <w:rPr>
                <w:sz w:val="18"/>
              </w:rPr>
              <w:t>[5]));</w:t>
            </w:r>
          </w:p>
          <w:p w:rsidR="00863689" w:rsidRPr="001B2F69" w:rsidRDefault="00863689" w:rsidP="001B2F69">
            <w:pPr>
              <w:spacing w:after="0"/>
              <w:ind w:leftChars="300" w:left="660"/>
              <w:rPr>
                <w:sz w:val="18"/>
              </w:rPr>
            </w:pPr>
            <w:r w:rsidRPr="001B2F69">
              <w:rPr>
                <w:sz w:val="18"/>
              </w:rPr>
              <w:tab/>
            </w:r>
            <w:r w:rsidRPr="001B2F69">
              <w:rPr>
                <w:sz w:val="18"/>
              </w:rPr>
              <w:tab/>
            </w:r>
            <w:r w:rsidRPr="001B2F69">
              <w:rPr>
                <w:sz w:val="18"/>
              </w:rPr>
              <w:tab/>
            </w:r>
            <w:r w:rsidRPr="001B2F69">
              <w:rPr>
                <w:sz w:val="18"/>
              </w:rPr>
              <w:tab/>
            </w:r>
            <w:r w:rsidRPr="001B2F69">
              <w:rPr>
                <w:sz w:val="18"/>
              </w:rPr>
              <w:tab/>
            </w:r>
          </w:p>
          <w:p w:rsidR="00863689" w:rsidRPr="001B2F69" w:rsidRDefault="00863689" w:rsidP="001B2F69">
            <w:pPr>
              <w:spacing w:after="0"/>
              <w:rPr>
                <w:sz w:val="18"/>
              </w:rPr>
            </w:pPr>
            <w:proofErr w:type="spellStart"/>
            <w:r w:rsidRPr="001B2F69">
              <w:rPr>
                <w:sz w:val="18"/>
              </w:rPr>
              <w:t>int</w:t>
            </w:r>
            <w:proofErr w:type="spellEnd"/>
            <w:r w:rsidRPr="001B2F69">
              <w:rPr>
                <w:sz w:val="18"/>
              </w:rPr>
              <w:t xml:space="preserve"> </w:t>
            </w:r>
            <w:proofErr w:type="spellStart"/>
            <w:r w:rsidRPr="001B2F69">
              <w:rPr>
                <w:sz w:val="18"/>
              </w:rPr>
              <w:t>k_ert</w:t>
            </w:r>
            <w:proofErr w:type="spellEnd"/>
            <w:r w:rsidRPr="001B2F69">
              <w:rPr>
                <w:sz w:val="18"/>
              </w:rPr>
              <w:t xml:space="preserve"> = (</w:t>
            </w:r>
            <w:proofErr w:type="spellStart"/>
            <w:r w:rsidRPr="001B2F69">
              <w:rPr>
                <w:sz w:val="18"/>
              </w:rPr>
              <w:t>int</w:t>
            </w:r>
            <w:proofErr w:type="spellEnd"/>
            <w:r w:rsidRPr="001B2F69">
              <w:rPr>
                <w:sz w:val="18"/>
              </w:rPr>
              <w:t xml:space="preserve">) (K * </w:t>
            </w:r>
            <w:proofErr w:type="spellStart"/>
            <w:r w:rsidRPr="001B2F69">
              <w:rPr>
                <w:sz w:val="18"/>
              </w:rPr>
              <w:t>Math.exp</w:t>
            </w:r>
            <w:proofErr w:type="spellEnd"/>
            <w:r w:rsidRPr="001B2F69">
              <w:rPr>
                <w:sz w:val="18"/>
              </w:rPr>
              <w:t>((-1.0) * r * T) * 256.0);</w:t>
            </w:r>
          </w:p>
          <w:p w:rsidR="00863689" w:rsidRPr="001B2F69" w:rsidRDefault="00863689" w:rsidP="001B2F69">
            <w:pPr>
              <w:spacing w:after="0"/>
              <w:rPr>
                <w:sz w:val="18"/>
              </w:rPr>
            </w:pPr>
            <w:proofErr w:type="spellStart"/>
            <w:r w:rsidRPr="001B2F69">
              <w:rPr>
                <w:sz w:val="18"/>
              </w:rPr>
              <w:t>int</w:t>
            </w:r>
            <w:proofErr w:type="spellEnd"/>
            <w:r w:rsidRPr="001B2F69">
              <w:rPr>
                <w:sz w:val="18"/>
              </w:rPr>
              <w:t xml:space="preserve"> </w:t>
            </w:r>
            <w:proofErr w:type="spellStart"/>
            <w:r w:rsidRPr="001B2F69">
              <w:rPr>
                <w:sz w:val="18"/>
              </w:rPr>
              <w:t>sigma_sqrt_t</w:t>
            </w:r>
            <w:proofErr w:type="spellEnd"/>
            <w:r w:rsidRPr="001B2F69">
              <w:rPr>
                <w:sz w:val="18"/>
              </w:rPr>
              <w:t xml:space="preserve"> = (</w:t>
            </w:r>
            <w:proofErr w:type="spellStart"/>
            <w:r w:rsidRPr="001B2F69">
              <w:rPr>
                <w:sz w:val="18"/>
              </w:rPr>
              <w:t>int</w:t>
            </w:r>
            <w:proofErr w:type="spellEnd"/>
            <w:r w:rsidRPr="001B2F69">
              <w:rPr>
                <w:sz w:val="18"/>
              </w:rPr>
              <w:t xml:space="preserve">) (sigma * </w:t>
            </w:r>
            <w:proofErr w:type="spellStart"/>
            <w:r w:rsidRPr="001B2F69">
              <w:rPr>
                <w:sz w:val="18"/>
              </w:rPr>
              <w:t>Math.sqrt</w:t>
            </w:r>
            <w:proofErr w:type="spellEnd"/>
            <w:r w:rsidRPr="001B2F69">
              <w:rPr>
                <w:sz w:val="18"/>
              </w:rPr>
              <w:t>(T) * 256.0);</w:t>
            </w:r>
          </w:p>
          <w:p w:rsidR="00863689" w:rsidRDefault="00863689" w:rsidP="001B2F69">
            <w:pPr>
              <w:spacing w:after="0"/>
            </w:pPr>
            <w:proofErr w:type="spellStart"/>
            <w:r w:rsidRPr="001B2F69">
              <w:rPr>
                <w:sz w:val="18"/>
              </w:rPr>
              <w:t>int</w:t>
            </w:r>
            <w:proofErr w:type="spellEnd"/>
            <w:r w:rsidRPr="001B2F69">
              <w:rPr>
                <w:sz w:val="18"/>
              </w:rPr>
              <w:t xml:space="preserve"> s_e05_sigma_t = (</w:t>
            </w:r>
            <w:proofErr w:type="spellStart"/>
            <w:r w:rsidRPr="001B2F69">
              <w:rPr>
                <w:sz w:val="18"/>
              </w:rPr>
              <w:t>int</w:t>
            </w:r>
            <w:proofErr w:type="spellEnd"/>
            <w:r w:rsidRPr="001B2F69">
              <w:rPr>
                <w:sz w:val="18"/>
              </w:rPr>
              <w:t xml:space="preserve">) (S * </w:t>
            </w:r>
            <w:proofErr w:type="spellStart"/>
            <w:r w:rsidRPr="001B2F69">
              <w:rPr>
                <w:sz w:val="18"/>
              </w:rPr>
              <w:t>Math.exp</w:t>
            </w:r>
            <w:proofErr w:type="spellEnd"/>
            <w:r w:rsidRPr="001B2F69">
              <w:rPr>
                <w:sz w:val="18"/>
              </w:rPr>
              <w:t xml:space="preserve">(-0.5 * </w:t>
            </w:r>
            <w:proofErr w:type="spellStart"/>
            <w:r w:rsidRPr="001B2F69">
              <w:rPr>
                <w:sz w:val="18"/>
              </w:rPr>
              <w:t>Math.pow</w:t>
            </w:r>
            <w:proofErr w:type="spellEnd"/>
            <w:r w:rsidRPr="001B2F69">
              <w:rPr>
                <w:sz w:val="18"/>
              </w:rPr>
              <w:t>(sigma, 2.0) * T) * 256.0);</w:t>
            </w:r>
          </w:p>
        </w:tc>
      </w:tr>
    </w:tbl>
    <w:p w:rsidR="00863689" w:rsidRDefault="00863689" w:rsidP="00863689">
      <w:pPr>
        <w:ind w:leftChars="300" w:left="660"/>
      </w:pPr>
      <w:r>
        <w:rPr>
          <w:rFonts w:hint="eastAsia"/>
        </w:rPr>
        <w:lastRenderedPageBreak/>
        <w:t xml:space="preserve">이를 </w:t>
      </w:r>
      <w:r>
        <w:t>FPGA</w:t>
      </w:r>
      <w:r>
        <w:rPr>
          <w:rFonts w:hint="eastAsia"/>
        </w:rPr>
        <w:t xml:space="preserve">로 전달하고, </w:t>
      </w:r>
      <w:r>
        <w:t>FPGA</w:t>
      </w:r>
      <w:r>
        <w:rPr>
          <w:rFonts w:hint="eastAsia"/>
        </w:rPr>
        <w:t>에서 계산이 끝나면 이를 읽어와서</w:t>
      </w:r>
      <w:r>
        <w:t xml:space="preserve"> </w:t>
      </w:r>
      <w:r>
        <w:rPr>
          <w:rFonts w:hint="eastAsia"/>
        </w:rPr>
        <w:t xml:space="preserve">다음과 같이 </w:t>
      </w:r>
      <w:r>
        <w:t>interval</w:t>
      </w:r>
      <w:r>
        <w:rPr>
          <w:rFonts w:hint="eastAsia"/>
        </w:rPr>
        <w:t>을 계산하였다.</w:t>
      </w:r>
    </w:p>
    <w:tbl>
      <w:tblPr>
        <w:tblStyle w:val="TableGrid"/>
        <w:tblW w:w="0" w:type="auto"/>
        <w:tblInd w:w="660" w:type="dxa"/>
        <w:tblLook w:val="04A0" w:firstRow="1" w:lastRow="0" w:firstColumn="1" w:lastColumn="0" w:noHBand="0" w:noVBand="1"/>
      </w:tblPr>
      <w:tblGrid>
        <w:gridCol w:w="8356"/>
      </w:tblGrid>
      <w:tr w:rsidR="00863689" w:rsidTr="00ED49DE">
        <w:tc>
          <w:tcPr>
            <w:tcW w:w="9016" w:type="dxa"/>
          </w:tcPr>
          <w:p w:rsidR="00863689" w:rsidRPr="001B2F69" w:rsidRDefault="00863689" w:rsidP="001B2F69">
            <w:pPr>
              <w:spacing w:after="0"/>
              <w:rPr>
                <w:sz w:val="18"/>
              </w:rPr>
            </w:pPr>
            <w:r>
              <w:t xml:space="preserve">double </w:t>
            </w:r>
            <w:proofErr w:type="spellStart"/>
            <w:r>
              <w:t>put</w:t>
            </w:r>
            <w:r w:rsidRPr="001B2F69">
              <w:rPr>
                <w:sz w:val="18"/>
              </w:rPr>
              <w:t>_value</w:t>
            </w:r>
            <w:proofErr w:type="spellEnd"/>
            <w:r w:rsidRPr="001B2F69">
              <w:rPr>
                <w:sz w:val="18"/>
              </w:rPr>
              <w:t xml:space="preserve"> = sum / 256.0 / M;</w:t>
            </w:r>
          </w:p>
          <w:p w:rsidR="00863689" w:rsidRDefault="00863689" w:rsidP="001B2F69">
            <w:pPr>
              <w:spacing w:after="0"/>
            </w:pPr>
            <w:r w:rsidRPr="001B2F69">
              <w:rPr>
                <w:sz w:val="18"/>
              </w:rPr>
              <w:t xml:space="preserve">double interval = 1.96 * </w:t>
            </w:r>
            <w:proofErr w:type="spellStart"/>
            <w:r w:rsidRPr="001B2F69">
              <w:rPr>
                <w:sz w:val="18"/>
              </w:rPr>
              <w:t>Math.sqrt</w:t>
            </w:r>
            <w:proofErr w:type="spellEnd"/>
            <w:r w:rsidRPr="001B2F69">
              <w:rPr>
                <w:sz w:val="18"/>
              </w:rPr>
              <w:t>((</w:t>
            </w:r>
            <w:proofErr w:type="spellStart"/>
            <w:r w:rsidRPr="001B2F69">
              <w:rPr>
                <w:sz w:val="18"/>
              </w:rPr>
              <w:t>square_sum</w:t>
            </w:r>
            <w:proofErr w:type="spellEnd"/>
            <w:r w:rsidRPr="001B2F69">
              <w:rPr>
                <w:sz w:val="18"/>
              </w:rPr>
              <w:t xml:space="preserve"> / </w:t>
            </w:r>
            <w:proofErr w:type="spellStart"/>
            <w:r w:rsidRPr="001B2F69">
              <w:rPr>
                <w:sz w:val="18"/>
              </w:rPr>
              <w:t>Math.pow</w:t>
            </w:r>
            <w:proofErr w:type="spellEnd"/>
            <w:r w:rsidRPr="001B2F69">
              <w:rPr>
                <w:sz w:val="18"/>
              </w:rPr>
              <w:t xml:space="preserve">(256.0, 2.0)) / M - </w:t>
            </w:r>
            <w:proofErr w:type="spellStart"/>
            <w:r w:rsidRPr="001B2F69">
              <w:rPr>
                <w:sz w:val="18"/>
              </w:rPr>
              <w:t>Math.pow</w:t>
            </w:r>
            <w:proofErr w:type="spellEnd"/>
            <w:r w:rsidRPr="001B2F69">
              <w:rPr>
                <w:sz w:val="18"/>
              </w:rPr>
              <w:t>(</w:t>
            </w:r>
            <w:proofErr w:type="spellStart"/>
            <w:r w:rsidRPr="001B2F69">
              <w:rPr>
                <w:sz w:val="18"/>
              </w:rPr>
              <w:t>put_value</w:t>
            </w:r>
            <w:proofErr w:type="spellEnd"/>
            <w:r w:rsidRPr="001B2F69">
              <w:rPr>
                <w:sz w:val="18"/>
              </w:rPr>
              <w:t xml:space="preserve">, 2.0)) / </w:t>
            </w:r>
            <w:proofErr w:type="spellStart"/>
            <w:r w:rsidRPr="001B2F69">
              <w:rPr>
                <w:sz w:val="18"/>
              </w:rPr>
              <w:t>Math.sqrt</w:t>
            </w:r>
            <w:proofErr w:type="spellEnd"/>
            <w:r w:rsidRPr="001B2F69">
              <w:rPr>
                <w:sz w:val="18"/>
              </w:rPr>
              <w:t>(M);</w:t>
            </w:r>
          </w:p>
        </w:tc>
      </w:tr>
    </w:tbl>
    <w:p w:rsidR="00863689" w:rsidRDefault="00863689" w:rsidP="00863689">
      <w:pPr>
        <w:ind w:firstLineChars="300" w:firstLine="660"/>
      </w:pPr>
      <w:r>
        <w:rPr>
          <w:rFonts w:hint="eastAsia"/>
        </w:rPr>
        <w:t>계산이 끝나면 이를 컴퓨터로 전송해주고, 다음 데이터 전송을 기다린다.</w:t>
      </w:r>
    </w:p>
    <w:p w:rsidR="00863689" w:rsidRDefault="00863689" w:rsidP="00863689">
      <w:pPr>
        <w:pStyle w:val="Heading2"/>
        <w:numPr>
          <w:ilvl w:val="1"/>
          <w:numId w:val="1"/>
        </w:numPr>
      </w:pPr>
      <w:bookmarkStart w:id="27" w:name="_Toc390984813"/>
      <w:r>
        <w:t>Serial communication program</w:t>
      </w:r>
      <w:bookmarkEnd w:id="27"/>
    </w:p>
    <w:p w:rsidR="00ED49DE" w:rsidRDefault="00863689" w:rsidP="00ED49DE">
      <w:pPr>
        <w:ind w:left="400"/>
      </w:pPr>
      <w:r>
        <w:rPr>
          <w:rFonts w:hint="eastAsia"/>
        </w:rPr>
        <w:t xml:space="preserve">lab8에서 제공된 </w:t>
      </w:r>
      <w:proofErr w:type="spellStart"/>
      <w:r>
        <w:t>sample_port.c</w:t>
      </w:r>
      <w:proofErr w:type="spellEnd"/>
      <w:r>
        <w:rPr>
          <w:rFonts w:hint="eastAsia"/>
        </w:rPr>
        <w:t xml:space="preserve">를 </w:t>
      </w:r>
      <w:r>
        <w:t>customize</w:t>
      </w:r>
      <w:r>
        <w:rPr>
          <w:rFonts w:hint="eastAsia"/>
        </w:rPr>
        <w:t xml:space="preserve">해서 구현하였다. 프로그램은 세 가지 </w:t>
      </w:r>
      <w:r>
        <w:t>state</w:t>
      </w:r>
      <w:r>
        <w:rPr>
          <w:rFonts w:hint="eastAsia"/>
        </w:rPr>
        <w:t>로 나뉘어 동작한다.</w:t>
      </w:r>
      <w:r>
        <w:t xml:space="preserve"> </w:t>
      </w:r>
      <w:r>
        <w:rPr>
          <w:rFonts w:hint="eastAsia"/>
        </w:rPr>
        <w:t xml:space="preserve">포트 </w:t>
      </w:r>
      <w:proofErr w:type="spellStart"/>
      <w:r>
        <w:rPr>
          <w:rFonts w:hint="eastAsia"/>
        </w:rPr>
        <w:t>세팅이</w:t>
      </w:r>
      <w:proofErr w:type="spellEnd"/>
      <w:r>
        <w:rPr>
          <w:rFonts w:hint="eastAsia"/>
        </w:rPr>
        <w:t xml:space="preserve"> 끝나면 처음에 프로그램은 </w:t>
      </w:r>
      <w:r>
        <w:t>WRITE_STATE</w:t>
      </w:r>
      <w:r>
        <w:rPr>
          <w:rFonts w:hint="eastAsia"/>
        </w:rPr>
        <w:t xml:space="preserve">에 진입하여 </w:t>
      </w:r>
      <w:proofErr w:type="spellStart"/>
      <w:r>
        <w:rPr>
          <w:rFonts w:hint="eastAsia"/>
        </w:rPr>
        <w:t>안드로이드로</w:t>
      </w:r>
      <w:proofErr w:type="spellEnd"/>
      <w:r>
        <w:rPr>
          <w:rFonts w:hint="eastAsia"/>
        </w:rPr>
        <w:t xml:space="preserve"> 데이터를 전송하고 전송이 끝나면 </w:t>
      </w:r>
      <w:r>
        <w:t>READ_STATE</w:t>
      </w:r>
      <w:r>
        <w:rPr>
          <w:rFonts w:hint="eastAsia"/>
        </w:rPr>
        <w:t>로 진입한다.</w:t>
      </w:r>
      <w:r>
        <w:t xml:space="preserve"> </w:t>
      </w:r>
      <w:r>
        <w:rPr>
          <w:rFonts w:hint="eastAsia"/>
        </w:rPr>
        <w:t>R</w:t>
      </w:r>
      <w:r>
        <w:t>EAD_STATE</w:t>
      </w:r>
      <w:r>
        <w:rPr>
          <w:rFonts w:hint="eastAsia"/>
        </w:rPr>
        <w:t xml:space="preserve">에서는 </w:t>
      </w:r>
      <w:proofErr w:type="spellStart"/>
      <w:r>
        <w:rPr>
          <w:rFonts w:hint="eastAsia"/>
        </w:rPr>
        <w:t>안드로이드로부터</w:t>
      </w:r>
      <w:proofErr w:type="spellEnd"/>
      <w:r>
        <w:rPr>
          <w:rFonts w:hint="eastAsia"/>
        </w:rPr>
        <w:t xml:space="preserve"> 데이터를 기다린다. 이 때 데이터 전송의 종료는 </w:t>
      </w:r>
      <w:r>
        <w:t>‘!’</w:t>
      </w:r>
      <w:r>
        <w:rPr>
          <w:rFonts w:hint="eastAsia"/>
        </w:rPr>
        <w:t>로 구분된다.</w:t>
      </w:r>
      <w:r>
        <w:t xml:space="preserve"> </w:t>
      </w:r>
      <w:r>
        <w:rPr>
          <w:rFonts w:hint="eastAsia"/>
        </w:rPr>
        <w:t xml:space="preserve">전송이 끝나면 전송한 데이터 내역을 </w:t>
      </w:r>
      <w:proofErr w:type="spellStart"/>
      <w:r>
        <w:t>data.out</w:t>
      </w:r>
      <w:proofErr w:type="spellEnd"/>
      <w:r>
        <w:rPr>
          <w:rFonts w:hint="eastAsia"/>
        </w:rPr>
        <w:t>에 저장한다.</w:t>
      </w:r>
      <w:r>
        <w:t xml:space="preserve"> data</w:t>
      </w:r>
      <w:r>
        <w:rPr>
          <w:rFonts w:hint="eastAsia"/>
        </w:rPr>
        <w:t xml:space="preserve">전송이 이것이 처음에 입력 받은 </w:t>
      </w:r>
      <w:proofErr w:type="spellStart"/>
      <w:r>
        <w:t>line_num</w:t>
      </w:r>
      <w:proofErr w:type="spellEnd"/>
      <w:r>
        <w:rPr>
          <w:rFonts w:hint="eastAsia"/>
        </w:rPr>
        <w:t>만큼 진행되면 프로그램이 종료된다.</w:t>
      </w:r>
    </w:p>
    <w:p w:rsidR="008900B7" w:rsidRDefault="008900B7" w:rsidP="00ED49DE">
      <w:pPr>
        <w:ind w:left="400"/>
      </w:pPr>
    </w:p>
    <w:p w:rsidR="00ED49DE" w:rsidRDefault="001B2F69" w:rsidP="001B2F69">
      <w:pPr>
        <w:pStyle w:val="Heading1"/>
        <w:numPr>
          <w:ilvl w:val="0"/>
          <w:numId w:val="1"/>
        </w:numPr>
      </w:pPr>
      <w:bookmarkStart w:id="28" w:name="_Toc390984814"/>
      <w:r>
        <w:rPr>
          <w:rFonts w:hint="eastAsia"/>
        </w:rPr>
        <w:lastRenderedPageBreak/>
        <w:t>Result</w:t>
      </w:r>
      <w:bookmarkEnd w:id="28"/>
    </w:p>
    <w:p w:rsidR="001B2F69" w:rsidRDefault="001B2F69" w:rsidP="001B2F69">
      <w:pPr>
        <w:pStyle w:val="Heading2"/>
        <w:numPr>
          <w:ilvl w:val="1"/>
          <w:numId w:val="1"/>
        </w:numPr>
      </w:pPr>
      <w:bookmarkStart w:id="29" w:name="_Toc390984815"/>
      <w:r>
        <w:t>Simulation</w:t>
      </w:r>
      <w:bookmarkEnd w:id="29"/>
    </w:p>
    <w:p w:rsidR="00ED49DE" w:rsidRDefault="00ED49DE" w:rsidP="001B2F69">
      <w:pPr>
        <w:ind w:leftChars="200" w:left="440"/>
      </w:pPr>
      <w:r>
        <w:rPr>
          <w:rFonts w:hint="eastAsia"/>
        </w:rPr>
        <w:t xml:space="preserve">시뮬레이션은 다음과 같은9개의 샘플을 가지고 MATLAB, </w:t>
      </w:r>
      <w:r w:rsidR="008900B7">
        <w:rPr>
          <w:rFonts w:hint="eastAsia"/>
        </w:rPr>
        <w:t>MODELSIM</w:t>
      </w:r>
      <w:r>
        <w:rPr>
          <w:rFonts w:hint="eastAsia"/>
        </w:rPr>
        <w:t>에서 진행했고, 이 결과를 토대로 실제 하드웨어에서 연산한 값의 타당성을 고려하는데 사용했다.</w:t>
      </w:r>
    </w:p>
    <w:tbl>
      <w:tblPr>
        <w:tblStyle w:val="TableGrid"/>
        <w:tblW w:w="0" w:type="auto"/>
        <w:tblInd w:w="440" w:type="dxa"/>
        <w:tblLook w:val="04A0" w:firstRow="1" w:lastRow="0" w:firstColumn="1" w:lastColumn="0" w:noHBand="0" w:noVBand="1"/>
      </w:tblPr>
      <w:tblGrid>
        <w:gridCol w:w="3404"/>
      </w:tblGrid>
      <w:tr w:rsidR="001B2F69" w:rsidTr="001B2F69">
        <w:trPr>
          <w:trHeight w:val="4335"/>
        </w:trPr>
        <w:tc>
          <w:tcPr>
            <w:tcW w:w="3404" w:type="dxa"/>
          </w:tcPr>
          <w:p w:rsidR="001B2F69" w:rsidRPr="001B2F69" w:rsidRDefault="001B2F69" w:rsidP="001B2F69">
            <w:pPr>
              <w:spacing w:after="0"/>
              <w:rPr>
                <w:b/>
              </w:rPr>
            </w:pPr>
            <w:r w:rsidRPr="001B2F69">
              <w:rPr>
                <w:b/>
              </w:rPr>
              <w:t>Input Sample (</w:t>
            </w:r>
            <w:r w:rsidRPr="001B2F69">
              <w:rPr>
                <w:rFonts w:hint="eastAsia"/>
                <w:b/>
              </w:rPr>
              <w:t>9</w:t>
            </w:r>
            <w:r w:rsidRPr="001B2F69">
              <w:rPr>
                <w:b/>
              </w:rPr>
              <w:t xml:space="preserve"> samples) </w:t>
            </w:r>
          </w:p>
          <w:p w:rsidR="001B2F69" w:rsidRDefault="001B2F69" w:rsidP="001B2F69">
            <w:pPr>
              <w:spacing w:after="0"/>
            </w:pPr>
            <w:r>
              <w:rPr>
                <w:rFonts w:hint="eastAsia"/>
              </w:rPr>
              <w:t>–</w:t>
            </w:r>
            <w:r>
              <w:t xml:space="preserve"> </w:t>
            </w:r>
            <w:r>
              <w:rPr>
                <w:rFonts w:hint="eastAsia"/>
              </w:rPr>
              <w:t>55</w:t>
            </w:r>
            <w:r>
              <w:t>|</w:t>
            </w:r>
            <w:r>
              <w:rPr>
                <w:rFonts w:hint="eastAsia"/>
              </w:rPr>
              <w:t>50</w:t>
            </w:r>
            <w:r>
              <w:t>|0.05|0.</w:t>
            </w:r>
            <w:r>
              <w:rPr>
                <w:rFonts w:hint="eastAsia"/>
              </w:rPr>
              <w:t>2</w:t>
            </w:r>
            <w:r>
              <w:t>5|</w:t>
            </w:r>
            <w:r>
              <w:rPr>
                <w:rFonts w:hint="eastAsia"/>
              </w:rPr>
              <w:t>3</w:t>
            </w:r>
            <w:r>
              <w:t>|7</w:t>
            </w:r>
          </w:p>
          <w:p w:rsidR="001B2F69" w:rsidRDefault="001B2F69" w:rsidP="001B2F69">
            <w:pPr>
              <w:spacing w:after="0"/>
            </w:pPr>
            <w:r>
              <w:rPr>
                <w:rFonts w:hint="eastAsia"/>
              </w:rPr>
              <w:t>–</w:t>
            </w:r>
            <w:r>
              <w:t xml:space="preserve"> 34|35|0.05|0.55|5|7 </w:t>
            </w:r>
          </w:p>
          <w:p w:rsidR="001B2F69" w:rsidRDefault="001B2F69" w:rsidP="001B2F69">
            <w:pPr>
              <w:spacing w:after="0"/>
            </w:pPr>
            <w:r>
              <w:rPr>
                <w:rFonts w:hint="eastAsia"/>
              </w:rPr>
              <w:t>–</w:t>
            </w:r>
            <w:r>
              <w:t xml:space="preserve"> 34|35|0.05|0.55|5|8 </w:t>
            </w:r>
          </w:p>
          <w:p w:rsidR="001B2F69" w:rsidRDefault="001B2F69" w:rsidP="001B2F69">
            <w:pPr>
              <w:spacing w:after="0"/>
            </w:pPr>
            <w:r>
              <w:rPr>
                <w:rFonts w:hint="eastAsia"/>
              </w:rPr>
              <w:t>–</w:t>
            </w:r>
            <w:r>
              <w:t xml:space="preserve"> 24|21|0.05|0.25|5|7 </w:t>
            </w:r>
          </w:p>
          <w:p w:rsidR="001B2F69" w:rsidRDefault="001B2F69" w:rsidP="001B2F69">
            <w:pPr>
              <w:spacing w:after="0"/>
            </w:pPr>
            <w:r>
              <w:rPr>
                <w:rFonts w:hint="eastAsia"/>
              </w:rPr>
              <w:t>–</w:t>
            </w:r>
            <w:r>
              <w:t xml:space="preserve"> 24|21|0.05|0.25|5|8 </w:t>
            </w:r>
          </w:p>
          <w:p w:rsidR="001B2F69" w:rsidRDefault="001B2F69" w:rsidP="001B2F69">
            <w:pPr>
              <w:spacing w:after="0"/>
            </w:pPr>
            <w:r>
              <w:rPr>
                <w:rFonts w:hint="eastAsia"/>
              </w:rPr>
              <w:t>–</w:t>
            </w:r>
            <w:r>
              <w:t xml:space="preserve"> 24|21|0.35|0.05|5|7 </w:t>
            </w:r>
          </w:p>
          <w:p w:rsidR="001B2F69" w:rsidRDefault="001B2F69" w:rsidP="001B2F69">
            <w:pPr>
              <w:spacing w:after="0"/>
            </w:pPr>
            <w:r>
              <w:rPr>
                <w:rFonts w:hint="eastAsia"/>
              </w:rPr>
              <w:t>–</w:t>
            </w:r>
            <w:r>
              <w:t xml:space="preserve"> 50|60|0.01|0.02|5|7 </w:t>
            </w:r>
          </w:p>
          <w:p w:rsidR="001B2F69" w:rsidRDefault="001B2F69" w:rsidP="001B2F69">
            <w:pPr>
              <w:spacing w:after="0"/>
            </w:pPr>
            <w:r>
              <w:rPr>
                <w:rFonts w:hint="eastAsia"/>
              </w:rPr>
              <w:t>–</w:t>
            </w:r>
            <w:r>
              <w:t xml:space="preserve"> 60|55|0.02|0.05|5|7 </w:t>
            </w:r>
          </w:p>
          <w:p w:rsidR="001B2F69" w:rsidRDefault="001B2F69" w:rsidP="001B2F69">
            <w:pPr>
              <w:spacing w:after="0"/>
              <w:ind w:leftChars="-18" w:left="-40"/>
            </w:pPr>
            <w:r>
              <w:rPr>
                <w:rFonts w:hint="eastAsia"/>
              </w:rPr>
              <w:t>–</w:t>
            </w:r>
            <w:r>
              <w:t xml:space="preserve"> 60|55|0.02|0.15|5|7</w:t>
            </w:r>
          </w:p>
        </w:tc>
      </w:tr>
    </w:tbl>
    <w:p w:rsidR="001B2F69" w:rsidRDefault="001B2F69" w:rsidP="001B2F69">
      <w:pPr>
        <w:ind w:leftChars="200" w:left="440"/>
      </w:pPr>
    </w:p>
    <w:p w:rsidR="00ED49DE" w:rsidRDefault="008900B7" w:rsidP="001B2F69">
      <w:pPr>
        <w:pStyle w:val="Heading3"/>
        <w:numPr>
          <w:ilvl w:val="2"/>
          <w:numId w:val="1"/>
        </w:numPr>
      </w:pPr>
      <w:bookmarkStart w:id="30" w:name="_Toc390984816"/>
      <w:r>
        <w:rPr>
          <w:rFonts w:hint="eastAsia"/>
        </w:rPr>
        <w:t>MATLAB</w:t>
      </w:r>
      <w:r w:rsidR="00ED49DE">
        <w:rPr>
          <w:rFonts w:hint="eastAsia"/>
        </w:rPr>
        <w:t xml:space="preserve"> </w:t>
      </w:r>
      <w:r w:rsidR="001B2F69">
        <w:rPr>
          <w:rFonts w:hint="eastAsia"/>
        </w:rPr>
        <w:t>simulation</w:t>
      </w:r>
      <w:bookmarkEnd w:id="30"/>
    </w:p>
    <w:p w:rsidR="008900B7" w:rsidRDefault="00ED49DE" w:rsidP="00ED49DE">
      <w:pPr>
        <w:ind w:left="400" w:firstLineChars="50" w:firstLine="110"/>
      </w:pPr>
      <w:proofErr w:type="spellStart"/>
      <w:r>
        <w:rPr>
          <w:rFonts w:hint="eastAsia"/>
        </w:rPr>
        <w:t>Put_Value</w:t>
      </w:r>
      <w:proofErr w:type="spellEnd"/>
      <w:r>
        <w:rPr>
          <w:rFonts w:hint="eastAsia"/>
        </w:rPr>
        <w:t>를 구할 때,</w:t>
      </w:r>
      <w:r w:rsidRPr="00ED49DE">
        <w:rPr>
          <w:rFonts w:hint="eastAsia"/>
        </w:rPr>
        <w:t xml:space="preserve"> </w:t>
      </w:r>
      <w:r w:rsidR="008900B7">
        <w:rPr>
          <w:rFonts w:hint="eastAsia"/>
        </w:rPr>
        <w:t>MATLAB</w:t>
      </w:r>
      <w:r w:rsidRPr="00ED49DE">
        <w:rPr>
          <w:rFonts w:hint="eastAsia"/>
        </w:rPr>
        <w:t>으로</w:t>
      </w:r>
      <w:r w:rsidRPr="00ED49DE">
        <w:t xml:space="preserve"> 구현하여 계산한 값이</w:t>
      </w:r>
      <w:r>
        <w:rPr>
          <w:rFonts w:hint="eastAsia"/>
        </w:rPr>
        <w:t xml:space="preserve"> 매번 Gaussian Random Number Generator의 값들이 변하므로 </w:t>
      </w:r>
      <w:proofErr w:type="spellStart"/>
      <w:r>
        <w:rPr>
          <w:rFonts w:hint="eastAsia"/>
        </w:rPr>
        <w:t>Put_Value</w:t>
      </w:r>
      <w:proofErr w:type="spellEnd"/>
      <w:r>
        <w:rPr>
          <w:rFonts w:hint="eastAsia"/>
        </w:rPr>
        <w:t xml:space="preserve">의 값도 변하기는 하지만 주어진 계산식을 제일 정확하게 계산한다. 그에 따라 MATLAB시뮬레이션을 통해 계산한 값을 </w:t>
      </w:r>
      <w:proofErr w:type="spellStart"/>
      <w:r>
        <w:rPr>
          <w:rFonts w:hint="eastAsia"/>
        </w:rPr>
        <w:t>Put_Value</w:t>
      </w:r>
      <w:proofErr w:type="spellEnd"/>
      <w:r>
        <w:rPr>
          <w:rFonts w:hint="eastAsia"/>
        </w:rPr>
        <w:t xml:space="preserve">의 참값이라 가정하고, </w:t>
      </w:r>
      <w:proofErr w:type="spellStart"/>
      <w:r>
        <w:rPr>
          <w:rFonts w:hint="eastAsia"/>
        </w:rPr>
        <w:t>모델심</w:t>
      </w:r>
      <w:proofErr w:type="spellEnd"/>
      <w:r>
        <w:rPr>
          <w:rFonts w:hint="eastAsia"/>
        </w:rPr>
        <w:t xml:space="preserve"> 결과와 실제 하드웨어의 값과 비교하는 척도로 사용했다. 시뮬레이션 결과는 부록 엑셀에 첨부한다.</w:t>
      </w:r>
    </w:p>
    <w:p w:rsidR="008900B7" w:rsidRDefault="008900B7" w:rsidP="001B2F69">
      <w:pPr>
        <w:pStyle w:val="Heading3"/>
        <w:numPr>
          <w:ilvl w:val="2"/>
          <w:numId w:val="1"/>
        </w:numPr>
      </w:pPr>
      <w:bookmarkStart w:id="31" w:name="_Toc390984817"/>
      <w:r>
        <w:rPr>
          <w:rFonts w:hint="eastAsia"/>
        </w:rPr>
        <w:t xml:space="preserve">MODELSIM </w:t>
      </w:r>
      <w:r w:rsidR="001B2F69">
        <w:rPr>
          <w:rFonts w:hint="eastAsia"/>
        </w:rPr>
        <w:t>simulation</w:t>
      </w:r>
      <w:bookmarkEnd w:id="31"/>
    </w:p>
    <w:p w:rsidR="00ED49DE" w:rsidRDefault="008900B7" w:rsidP="008900B7">
      <w:pPr>
        <w:ind w:left="400"/>
      </w:pPr>
      <w:r>
        <w:rPr>
          <w:rFonts w:hint="eastAsia"/>
        </w:rPr>
        <w:t xml:space="preserve"> </w:t>
      </w:r>
      <w:proofErr w:type="spellStart"/>
      <w:r>
        <w:rPr>
          <w:rFonts w:hint="eastAsia"/>
        </w:rPr>
        <w:t>모델심</w:t>
      </w:r>
      <w:proofErr w:type="spellEnd"/>
      <w:r>
        <w:rPr>
          <w:rFonts w:hint="eastAsia"/>
        </w:rPr>
        <w:t xml:space="preserve"> 시뮬레이션을 통해 계산모듈이 얼마나 정확한지 시뮬레이션 해볼 수 있었다. 실제 시뮬레이션 결과 </w:t>
      </w:r>
      <w:proofErr w:type="spellStart"/>
      <w:r>
        <w:rPr>
          <w:rFonts w:hint="eastAsia"/>
        </w:rPr>
        <w:t>Put_Value</w:t>
      </w:r>
      <w:proofErr w:type="spellEnd"/>
      <w:r>
        <w:rPr>
          <w:rFonts w:hint="eastAsia"/>
        </w:rPr>
        <w:t xml:space="preserve">의 값들이 모두 </w:t>
      </w:r>
      <w:proofErr w:type="spellStart"/>
      <w:r>
        <w:rPr>
          <w:rFonts w:hint="eastAsia"/>
        </w:rPr>
        <w:t>Matlab</w:t>
      </w:r>
      <w:proofErr w:type="spellEnd"/>
      <w:r>
        <w:rPr>
          <w:rFonts w:hint="eastAsia"/>
        </w:rPr>
        <w:t xml:space="preserve">의 값을 기준으로 3% 이내의 오차를 가지는 결과를 얻었다. 또한 interval의 값 역시 대부분이 </w:t>
      </w:r>
      <w:r>
        <w:rPr>
          <w:rFonts w:hint="eastAsia"/>
        </w:rPr>
        <w:lastRenderedPageBreak/>
        <w:t>3%이내의 오차를 가지고 있고, 원래 값이 작은 interval에 대해서는 오차가 크게 나타났다.</w:t>
      </w:r>
    </w:p>
    <w:p w:rsidR="008900B7" w:rsidRDefault="008900B7" w:rsidP="001B2F69">
      <w:pPr>
        <w:pStyle w:val="Heading2"/>
        <w:numPr>
          <w:ilvl w:val="1"/>
          <w:numId w:val="1"/>
        </w:numPr>
      </w:pPr>
      <w:bookmarkStart w:id="32" w:name="_Toc390984818"/>
      <w:r>
        <w:rPr>
          <w:rFonts w:hint="eastAsia"/>
        </w:rPr>
        <w:t xml:space="preserve">FPGA </w:t>
      </w:r>
      <w:r w:rsidR="001B2F69">
        <w:t xml:space="preserve">test </w:t>
      </w:r>
      <w:r w:rsidR="001B2F69">
        <w:rPr>
          <w:rFonts w:hint="eastAsia"/>
        </w:rPr>
        <w:t>result</w:t>
      </w:r>
      <w:bookmarkEnd w:id="32"/>
      <w:r w:rsidR="00180619">
        <w:rPr>
          <w:rStyle w:val="FootnoteReference"/>
        </w:rPr>
        <w:footnoteReference w:id="2"/>
      </w:r>
    </w:p>
    <w:p w:rsidR="00180619" w:rsidRPr="00180619" w:rsidRDefault="00180619" w:rsidP="00180619">
      <w:pPr>
        <w:ind w:left="400"/>
        <w:rPr>
          <w:rFonts w:hint="eastAsia"/>
        </w:rPr>
      </w:pPr>
      <w:r>
        <w:rPr>
          <w:rFonts w:hint="eastAsia"/>
          <w:noProof/>
        </w:rPr>
        <w:drawing>
          <wp:inline distT="0" distB="0" distL="0" distR="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_m_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9880"/>
                    </a:xfrm>
                    <a:prstGeom prst="rect">
                      <a:avLst/>
                    </a:prstGeom>
                  </pic:spPr>
                </pic:pic>
              </a:graphicData>
            </a:graphic>
          </wp:inline>
        </w:drawing>
      </w:r>
    </w:p>
    <w:p w:rsidR="00E70FED" w:rsidRDefault="008900B7" w:rsidP="00180619">
      <w:pPr>
        <w:ind w:left="400"/>
      </w:pPr>
      <w:r>
        <w:rPr>
          <w:rFonts w:hint="eastAsia"/>
        </w:rPr>
        <w:t xml:space="preserve"> FPGA에 sample들을 입력해 </w:t>
      </w:r>
      <w:proofErr w:type="spellStart"/>
      <w:r>
        <w:rPr>
          <w:rFonts w:hint="eastAsia"/>
        </w:rPr>
        <w:t>Put_Value</w:t>
      </w:r>
      <w:proofErr w:type="spellEnd"/>
      <w:r>
        <w:rPr>
          <w:rFonts w:hint="eastAsia"/>
        </w:rPr>
        <w:t>값을 계산하는데 성공했다. 하지만 오차가 위의 두 시뮬레이션에 비해 매우 크게 나타났다. 이는 우리가 구현한 Random Generator가 알고리즘 상의 이유로 시간에 dependent한, 일종의 주기를 가지는 sample들을 생성하기 때문이다. 이런 시간에 대한 dependency가 얼마나 되는지 실험을 하기 위해 기존 샘플에서 m을 모두 9로 바꿔 FPGA에서 연산을 수행해봤다.  그 결과 평균적으로 수십 퍼센트의 오차를 가지고 있던 결과들이 10퍼센트대의 오차를 가지게 되었다. 즉, sample들이 많을수록 Random Number Generator의 시간에 대한 dependency</w:t>
      </w:r>
      <w:r w:rsidR="00424310">
        <w:rPr>
          <w:rFonts w:hint="eastAsia"/>
        </w:rPr>
        <w:t xml:space="preserve">를 줄여 보다 정확한 값을 얻을 수 있었다. </w:t>
      </w:r>
      <w:r w:rsidR="00424310">
        <w:rPr>
          <w:rFonts w:hint="eastAsia"/>
        </w:rPr>
        <w:lastRenderedPageBreak/>
        <w:t>하지만 이 문제는 근본적으로 Random Number Generator의 알고리즘을 고쳐서 해결하는 것이 바람직할 것이다.</w:t>
      </w:r>
      <w:r w:rsidR="00E70FED">
        <w:br w:type="page"/>
      </w:r>
    </w:p>
    <w:p w:rsidR="00E70FED" w:rsidRDefault="00E70FED" w:rsidP="00E70FED">
      <w:pPr>
        <w:pStyle w:val="Heading1"/>
      </w:pPr>
      <w:bookmarkStart w:id="33" w:name="_Toc390984819"/>
      <w:r>
        <w:rPr>
          <w:rFonts w:hint="eastAsia"/>
        </w:rPr>
        <w:lastRenderedPageBreak/>
        <w:t>참고문헌</w:t>
      </w:r>
      <w:bookmarkEnd w:id="33"/>
    </w:p>
    <w:p w:rsidR="00E70FED" w:rsidRPr="00E70FED" w:rsidRDefault="00951C83" w:rsidP="00E70FED">
      <w:r w:rsidRPr="00951C83">
        <w:t xml:space="preserve">Ward, Roy William, and Timothy Christopher Anthony </w:t>
      </w:r>
      <w:proofErr w:type="spellStart"/>
      <w:r w:rsidRPr="00951C83">
        <w:t>Molteno</w:t>
      </w:r>
      <w:proofErr w:type="spellEnd"/>
      <w:r w:rsidRPr="00951C83">
        <w:t xml:space="preserve">. Table of linear feedback shift registers. Electronics Group, University of </w:t>
      </w:r>
      <w:proofErr w:type="spellStart"/>
      <w:r w:rsidRPr="00951C83">
        <w:t>Otago</w:t>
      </w:r>
      <w:proofErr w:type="spellEnd"/>
      <w:r w:rsidRPr="00951C83">
        <w:t>, 2012.</w:t>
      </w:r>
    </w:p>
    <w:sectPr w:rsidR="00E70FED" w:rsidRPr="00E70FED" w:rsidSect="00ED49DE">
      <w:headerReference w:type="default" r:id="rId11"/>
      <w:footerReference w:type="default" r:id="rId12"/>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E5E" w:rsidRDefault="00F66E5E" w:rsidP="00863689">
      <w:pPr>
        <w:spacing w:after="0" w:line="240" w:lineRule="auto"/>
      </w:pPr>
      <w:r>
        <w:separator/>
      </w:r>
    </w:p>
  </w:endnote>
  <w:endnote w:type="continuationSeparator" w:id="0">
    <w:p w:rsidR="00F66E5E" w:rsidRDefault="00F66E5E" w:rsidP="0086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71053"/>
      <w:docPartObj>
        <w:docPartGallery w:val="Page Numbers (Bottom of Page)"/>
        <w:docPartUnique/>
      </w:docPartObj>
    </w:sdtPr>
    <w:sdtEndPr/>
    <w:sdtContent>
      <w:p w:rsidR="00ED49DE" w:rsidRDefault="00ED49DE">
        <w:pPr>
          <w:pStyle w:val="Footer"/>
          <w:jc w:val="center"/>
        </w:pPr>
        <w:r>
          <w:fldChar w:fldCharType="begin"/>
        </w:r>
        <w:r>
          <w:instrText>PAGE   \* MERGEFORMAT</w:instrText>
        </w:r>
        <w:r>
          <w:fldChar w:fldCharType="separate"/>
        </w:r>
        <w:r w:rsidR="00180619" w:rsidRPr="00180619">
          <w:rPr>
            <w:noProof/>
            <w:lang w:val="ko-KR"/>
          </w:rPr>
          <w:t>3</w:t>
        </w:r>
        <w:r>
          <w:fldChar w:fldCharType="end"/>
        </w:r>
      </w:p>
    </w:sdtContent>
  </w:sdt>
  <w:p w:rsidR="00ED49DE" w:rsidRDefault="00ED4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E5E" w:rsidRDefault="00F66E5E" w:rsidP="00863689">
      <w:pPr>
        <w:spacing w:after="0" w:line="240" w:lineRule="auto"/>
      </w:pPr>
      <w:r>
        <w:separator/>
      </w:r>
    </w:p>
  </w:footnote>
  <w:footnote w:type="continuationSeparator" w:id="0">
    <w:p w:rsidR="00F66E5E" w:rsidRDefault="00F66E5E" w:rsidP="00863689">
      <w:pPr>
        <w:spacing w:after="0" w:line="240" w:lineRule="auto"/>
      </w:pPr>
      <w:r>
        <w:continuationSeparator/>
      </w:r>
    </w:p>
  </w:footnote>
  <w:footnote w:id="1">
    <w:p w:rsidR="00ED49DE" w:rsidRDefault="00ED49DE" w:rsidP="00863689">
      <w:pPr>
        <w:pStyle w:val="FootnoteText"/>
      </w:pPr>
      <w:r>
        <w:rPr>
          <w:rStyle w:val="FootnoteReference"/>
        </w:rPr>
        <w:footnoteRef/>
      </w:r>
      <w:r>
        <w:t xml:space="preserve"> </w:t>
      </w:r>
      <w:r>
        <w:fldChar w:fldCharType="begin"/>
      </w:r>
      <w:r>
        <w:instrText xml:space="preserve"> REF _Ref390960171 \r \h </w:instrText>
      </w:r>
      <w:r>
        <w:fldChar w:fldCharType="separate"/>
      </w:r>
      <w:r>
        <w:t>2.1</w:t>
      </w:r>
      <w:r>
        <w:fldChar w:fldCharType="end"/>
      </w:r>
    </w:p>
  </w:footnote>
  <w:footnote w:id="2">
    <w:p w:rsidR="00180619" w:rsidRDefault="00180619">
      <w:pPr>
        <w:pStyle w:val="FootnoteText"/>
        <w:rPr>
          <w:rFonts w:hint="eastAsia"/>
        </w:rPr>
      </w:pPr>
      <w:r>
        <w:rPr>
          <w:rStyle w:val="FootnoteReference"/>
        </w:rPr>
        <w:footnoteRef/>
      </w:r>
      <w:r>
        <w:t xml:space="preserve"> </w:t>
      </w:r>
      <w:r>
        <w:rPr>
          <w:rFonts w:hint="eastAsia"/>
        </w:rPr>
        <w:t xml:space="preserve">검증은 함께 첨부한 </w:t>
      </w:r>
      <w:r w:rsidRPr="00180619">
        <w:t>team5_simul_data</w:t>
      </w:r>
      <w:r>
        <w:t>.xlsx</w:t>
      </w:r>
      <w:r>
        <w:rPr>
          <w:rFonts w:hint="eastAsia"/>
        </w:rPr>
        <w:t>를 참조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DE" w:rsidRDefault="00ED49DE">
    <w:pPr>
      <w:pStyle w:val="Header"/>
    </w:pPr>
    <w:r>
      <w:t>Term Project</w:t>
    </w:r>
    <w:r>
      <w:ptab w:relativeTo="margin" w:alignment="center" w:leader="none"/>
    </w:r>
    <w:r>
      <w:t>2014-06-19</w:t>
    </w:r>
    <w:r>
      <w:ptab w:relativeTo="margin" w:alignment="right" w:leader="none"/>
    </w:r>
    <w:r>
      <w:t>Team5(</w:t>
    </w:r>
    <w:r>
      <w:rPr>
        <w:rFonts w:hint="eastAsia"/>
      </w:rPr>
      <w:t>김다훈,</w:t>
    </w:r>
    <w:r>
      <w:t xml:space="preserve"> </w:t>
    </w:r>
    <w:r>
      <w:rPr>
        <w:rFonts w:hint="eastAsia"/>
      </w:rPr>
      <w:t>류기민,</w:t>
    </w:r>
    <w:r>
      <w:t xml:space="preserve"> </w:t>
    </w:r>
    <w:r>
      <w:rPr>
        <w:rFonts w:hint="eastAsia"/>
      </w:rPr>
      <w:t>장재희)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6F4"/>
    <w:multiLevelType w:val="hybridMultilevel"/>
    <w:tmpl w:val="DAE04044"/>
    <w:lvl w:ilvl="0" w:tplc="09B6CC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2054136"/>
    <w:multiLevelType w:val="multilevel"/>
    <w:tmpl w:val="58CC0A42"/>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nsid w:val="44D26C4D"/>
    <w:multiLevelType w:val="multilevel"/>
    <w:tmpl w:val="58CC0A42"/>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B5"/>
    <w:rsid w:val="00051560"/>
    <w:rsid w:val="000B1E63"/>
    <w:rsid w:val="00180619"/>
    <w:rsid w:val="001B2F69"/>
    <w:rsid w:val="001C3860"/>
    <w:rsid w:val="002318AC"/>
    <w:rsid w:val="003966B8"/>
    <w:rsid w:val="00424310"/>
    <w:rsid w:val="00562FB5"/>
    <w:rsid w:val="00587F08"/>
    <w:rsid w:val="00702FA1"/>
    <w:rsid w:val="00863689"/>
    <w:rsid w:val="008900B7"/>
    <w:rsid w:val="008E4440"/>
    <w:rsid w:val="00951C83"/>
    <w:rsid w:val="00AA5664"/>
    <w:rsid w:val="00AD6A24"/>
    <w:rsid w:val="00C65D61"/>
    <w:rsid w:val="00C70A4C"/>
    <w:rsid w:val="00E70FED"/>
    <w:rsid w:val="00ED49DE"/>
    <w:rsid w:val="00F66E5E"/>
    <w:rsid w:val="00FC1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456E6-4DED-4B9B-BAB1-785E2F6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689"/>
    <w:pPr>
      <w:spacing w:after="200" w:line="276" w:lineRule="auto"/>
      <w:jc w:val="left"/>
    </w:pPr>
    <w:rPr>
      <w:kern w:val="0"/>
      <w:sz w:val="22"/>
    </w:rPr>
  </w:style>
  <w:style w:type="paragraph" w:styleId="Heading1">
    <w:name w:val="heading 1"/>
    <w:basedOn w:val="Normal"/>
    <w:next w:val="Normal"/>
    <w:link w:val="Heading1Char"/>
    <w:uiPriority w:val="9"/>
    <w:qFormat/>
    <w:rsid w:val="008636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36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368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89"/>
    <w:rPr>
      <w:rFonts w:asciiTheme="majorHAnsi" w:eastAsiaTheme="majorEastAsia" w:hAnsiTheme="majorHAnsi" w:cstheme="majorBidi"/>
      <w:b/>
      <w:bCs/>
      <w:color w:val="2E74B5" w:themeColor="accent1" w:themeShade="BF"/>
      <w:kern w:val="0"/>
      <w:sz w:val="28"/>
      <w:szCs w:val="28"/>
    </w:rPr>
  </w:style>
  <w:style w:type="character" w:customStyle="1" w:styleId="Heading2Char">
    <w:name w:val="Heading 2 Char"/>
    <w:basedOn w:val="DefaultParagraphFont"/>
    <w:link w:val="Heading2"/>
    <w:uiPriority w:val="9"/>
    <w:rsid w:val="00863689"/>
    <w:rPr>
      <w:rFonts w:asciiTheme="majorHAnsi" w:eastAsiaTheme="majorEastAsia" w:hAnsiTheme="majorHAnsi" w:cstheme="majorBidi"/>
      <w:b/>
      <w:bCs/>
      <w:color w:val="5B9BD5" w:themeColor="accent1"/>
      <w:kern w:val="0"/>
      <w:sz w:val="26"/>
      <w:szCs w:val="26"/>
    </w:rPr>
  </w:style>
  <w:style w:type="character" w:customStyle="1" w:styleId="Heading3Char">
    <w:name w:val="Heading 3 Char"/>
    <w:basedOn w:val="DefaultParagraphFont"/>
    <w:link w:val="Heading3"/>
    <w:uiPriority w:val="9"/>
    <w:rsid w:val="00863689"/>
    <w:rPr>
      <w:rFonts w:asciiTheme="majorHAnsi" w:eastAsiaTheme="majorEastAsia" w:hAnsiTheme="majorHAnsi" w:cstheme="majorBidi"/>
      <w:b/>
      <w:bCs/>
      <w:color w:val="5B9BD5" w:themeColor="accent1"/>
      <w:kern w:val="0"/>
      <w:sz w:val="22"/>
    </w:rPr>
  </w:style>
  <w:style w:type="table" w:styleId="TableGrid">
    <w:name w:val="Table Grid"/>
    <w:basedOn w:val="TableNormal"/>
    <w:uiPriority w:val="39"/>
    <w:rsid w:val="00863689"/>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3689"/>
    <w:pPr>
      <w:ind w:leftChars="400" w:left="800"/>
    </w:pPr>
  </w:style>
  <w:style w:type="paragraph" w:styleId="NoSpacing">
    <w:name w:val="No Spacing"/>
    <w:link w:val="NoSpacingChar"/>
    <w:uiPriority w:val="1"/>
    <w:qFormat/>
    <w:rsid w:val="00863689"/>
    <w:pPr>
      <w:spacing w:after="0" w:line="240" w:lineRule="auto"/>
      <w:jc w:val="left"/>
    </w:pPr>
    <w:rPr>
      <w:kern w:val="0"/>
      <w:sz w:val="22"/>
    </w:rPr>
  </w:style>
  <w:style w:type="paragraph" w:styleId="TOCHeading">
    <w:name w:val="TOC Heading"/>
    <w:basedOn w:val="Heading1"/>
    <w:next w:val="Normal"/>
    <w:uiPriority w:val="39"/>
    <w:unhideWhenUsed/>
    <w:qFormat/>
    <w:rsid w:val="00863689"/>
    <w:pPr>
      <w:outlineLvl w:val="9"/>
    </w:pPr>
  </w:style>
  <w:style w:type="paragraph" w:styleId="TOC1">
    <w:name w:val="toc 1"/>
    <w:basedOn w:val="Normal"/>
    <w:next w:val="Normal"/>
    <w:autoRedefine/>
    <w:uiPriority w:val="39"/>
    <w:unhideWhenUsed/>
    <w:rsid w:val="00863689"/>
  </w:style>
  <w:style w:type="paragraph" w:styleId="TOC2">
    <w:name w:val="toc 2"/>
    <w:basedOn w:val="Normal"/>
    <w:next w:val="Normal"/>
    <w:autoRedefine/>
    <w:uiPriority w:val="39"/>
    <w:unhideWhenUsed/>
    <w:rsid w:val="00863689"/>
    <w:pPr>
      <w:ind w:leftChars="200" w:left="425"/>
    </w:pPr>
  </w:style>
  <w:style w:type="paragraph" w:styleId="TOC3">
    <w:name w:val="toc 3"/>
    <w:basedOn w:val="Normal"/>
    <w:next w:val="Normal"/>
    <w:autoRedefine/>
    <w:uiPriority w:val="39"/>
    <w:unhideWhenUsed/>
    <w:rsid w:val="00863689"/>
    <w:pPr>
      <w:ind w:leftChars="400" w:left="850"/>
    </w:pPr>
  </w:style>
  <w:style w:type="character" w:styleId="Hyperlink">
    <w:name w:val="Hyperlink"/>
    <w:basedOn w:val="DefaultParagraphFont"/>
    <w:uiPriority w:val="99"/>
    <w:unhideWhenUsed/>
    <w:rsid w:val="00863689"/>
    <w:rPr>
      <w:color w:val="0563C1" w:themeColor="hyperlink"/>
      <w:u w:val="single"/>
    </w:rPr>
  </w:style>
  <w:style w:type="character" w:customStyle="1" w:styleId="NoSpacingChar">
    <w:name w:val="No Spacing Char"/>
    <w:basedOn w:val="DefaultParagraphFont"/>
    <w:link w:val="NoSpacing"/>
    <w:uiPriority w:val="1"/>
    <w:rsid w:val="00863689"/>
    <w:rPr>
      <w:kern w:val="0"/>
      <w:sz w:val="22"/>
    </w:rPr>
  </w:style>
  <w:style w:type="table" w:customStyle="1" w:styleId="GridTable4-Accent11">
    <w:name w:val="Grid Table 4 - Accent 11"/>
    <w:basedOn w:val="TableNormal"/>
    <w:uiPriority w:val="49"/>
    <w:rsid w:val="00863689"/>
    <w:pPr>
      <w:spacing w:after="0" w:line="240" w:lineRule="auto"/>
      <w:jc w:val="left"/>
    </w:pPr>
    <w:rPr>
      <w:kern w:val="0"/>
      <w:sz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63689"/>
    <w:pPr>
      <w:tabs>
        <w:tab w:val="center" w:pos="4513"/>
        <w:tab w:val="right" w:pos="9026"/>
      </w:tabs>
      <w:snapToGrid w:val="0"/>
    </w:pPr>
  </w:style>
  <w:style w:type="character" w:customStyle="1" w:styleId="HeaderChar">
    <w:name w:val="Header Char"/>
    <w:basedOn w:val="DefaultParagraphFont"/>
    <w:link w:val="Header"/>
    <w:uiPriority w:val="99"/>
    <w:rsid w:val="00863689"/>
    <w:rPr>
      <w:kern w:val="0"/>
      <w:sz w:val="22"/>
    </w:rPr>
  </w:style>
  <w:style w:type="paragraph" w:styleId="Footer">
    <w:name w:val="footer"/>
    <w:basedOn w:val="Normal"/>
    <w:link w:val="FooterChar"/>
    <w:uiPriority w:val="99"/>
    <w:unhideWhenUsed/>
    <w:rsid w:val="00863689"/>
    <w:pPr>
      <w:tabs>
        <w:tab w:val="center" w:pos="4513"/>
        <w:tab w:val="right" w:pos="9026"/>
      </w:tabs>
      <w:snapToGrid w:val="0"/>
    </w:pPr>
  </w:style>
  <w:style w:type="character" w:customStyle="1" w:styleId="FooterChar">
    <w:name w:val="Footer Char"/>
    <w:basedOn w:val="DefaultParagraphFont"/>
    <w:link w:val="Footer"/>
    <w:uiPriority w:val="99"/>
    <w:rsid w:val="00863689"/>
    <w:rPr>
      <w:kern w:val="0"/>
      <w:sz w:val="22"/>
    </w:rPr>
  </w:style>
  <w:style w:type="paragraph" w:styleId="FootnoteText">
    <w:name w:val="footnote text"/>
    <w:basedOn w:val="Normal"/>
    <w:link w:val="FootnoteTextChar"/>
    <w:uiPriority w:val="99"/>
    <w:semiHidden/>
    <w:unhideWhenUsed/>
    <w:rsid w:val="00863689"/>
    <w:pPr>
      <w:snapToGrid w:val="0"/>
    </w:pPr>
  </w:style>
  <w:style w:type="character" w:customStyle="1" w:styleId="FootnoteTextChar">
    <w:name w:val="Footnote Text Char"/>
    <w:basedOn w:val="DefaultParagraphFont"/>
    <w:link w:val="FootnoteText"/>
    <w:uiPriority w:val="99"/>
    <w:semiHidden/>
    <w:rsid w:val="00863689"/>
    <w:rPr>
      <w:kern w:val="0"/>
      <w:sz w:val="22"/>
    </w:rPr>
  </w:style>
  <w:style w:type="character" w:styleId="FootnoteReference">
    <w:name w:val="footnote reference"/>
    <w:basedOn w:val="DefaultParagraphFont"/>
    <w:uiPriority w:val="99"/>
    <w:semiHidden/>
    <w:unhideWhenUsed/>
    <w:rsid w:val="00863689"/>
    <w:rPr>
      <w:vertAlign w:val="superscript"/>
    </w:rPr>
  </w:style>
  <w:style w:type="paragraph" w:styleId="Bibliography">
    <w:name w:val="Bibliography"/>
    <w:basedOn w:val="Normal"/>
    <w:next w:val="Normal"/>
    <w:uiPriority w:val="37"/>
    <w:unhideWhenUsed/>
    <w:rsid w:val="00863689"/>
  </w:style>
  <w:style w:type="paragraph" w:styleId="BalloonText">
    <w:name w:val="Balloon Text"/>
    <w:basedOn w:val="Normal"/>
    <w:link w:val="BalloonTextChar"/>
    <w:uiPriority w:val="99"/>
    <w:semiHidden/>
    <w:unhideWhenUsed/>
    <w:rsid w:val="00ED49D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D49DE"/>
    <w:rPr>
      <w:rFonts w:asciiTheme="majorHAnsi" w:eastAsiaTheme="majorEastAsia" w:hAnsiTheme="majorHAnsi" w:cstheme="majorBid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2560687B4806BF7A74352FF67CD4"/>
        <w:category>
          <w:name w:val="General"/>
          <w:gallery w:val="placeholder"/>
        </w:category>
        <w:types>
          <w:type w:val="bbPlcHdr"/>
        </w:types>
        <w:behaviors>
          <w:behavior w:val="content"/>
        </w:behaviors>
        <w:guid w:val="{54B5CBE4-446D-4461-901F-7F6766323882}"/>
      </w:docPartPr>
      <w:docPartBody>
        <w:p w:rsidR="000A0F00" w:rsidRDefault="009C204D" w:rsidP="009C204D">
          <w:pPr>
            <w:pStyle w:val="33642560687B4806BF7A74352FF67CD4"/>
          </w:pPr>
          <w:r>
            <w:rPr>
              <w:color w:val="2E74B5" w:themeColor="accent1" w:themeShade="BF"/>
              <w:sz w:val="24"/>
              <w:szCs w:val="24"/>
              <w:lang w:val="ko-KR"/>
            </w:rPr>
            <w:t>[회사 이름]</w:t>
          </w:r>
        </w:p>
      </w:docPartBody>
    </w:docPart>
    <w:docPart>
      <w:docPartPr>
        <w:name w:val="DD54CC003F8E4FF0AE8D3ABB3B72F6F9"/>
        <w:category>
          <w:name w:val="General"/>
          <w:gallery w:val="placeholder"/>
        </w:category>
        <w:types>
          <w:type w:val="bbPlcHdr"/>
        </w:types>
        <w:behaviors>
          <w:behavior w:val="content"/>
        </w:behaviors>
        <w:guid w:val="{11A56ABE-75A2-4AB8-9C07-7437AC2969A0}"/>
      </w:docPartPr>
      <w:docPartBody>
        <w:p w:rsidR="000A0F00" w:rsidRDefault="009C204D" w:rsidP="009C204D">
          <w:pPr>
            <w:pStyle w:val="DD54CC003F8E4FF0AE8D3ABB3B72F6F9"/>
          </w:pPr>
          <w:r>
            <w:rPr>
              <w:rFonts w:asciiTheme="majorHAnsi" w:eastAsiaTheme="majorEastAsia" w:hAnsiTheme="majorHAnsi" w:cstheme="majorBidi"/>
              <w:color w:val="5B9BD5" w:themeColor="accent1"/>
              <w:sz w:val="88"/>
              <w:szCs w:val="88"/>
              <w:lang w:val="ko-KR"/>
            </w:rPr>
            <w:t>[문서 제목]</w:t>
          </w:r>
        </w:p>
      </w:docPartBody>
    </w:docPart>
    <w:docPart>
      <w:docPartPr>
        <w:name w:val="1ED03C40FDB14B7C85F7F1F82A8D6E54"/>
        <w:category>
          <w:name w:val="General"/>
          <w:gallery w:val="placeholder"/>
        </w:category>
        <w:types>
          <w:type w:val="bbPlcHdr"/>
        </w:types>
        <w:behaviors>
          <w:behavior w:val="content"/>
        </w:behaviors>
        <w:guid w:val="{F21BE030-E0FD-4CBE-A465-BAEB2C467759}"/>
      </w:docPartPr>
      <w:docPartBody>
        <w:p w:rsidR="000A0F00" w:rsidRDefault="009C204D" w:rsidP="009C204D">
          <w:pPr>
            <w:pStyle w:val="1ED03C40FDB14B7C85F7F1F82A8D6E54"/>
          </w:pPr>
          <w:r>
            <w:rPr>
              <w:color w:val="2E74B5" w:themeColor="accent1" w:themeShade="BF"/>
              <w:sz w:val="24"/>
              <w:szCs w:val="24"/>
              <w:lang w:val="ko-KR"/>
            </w:rPr>
            <w:t>[문서 부제]</w:t>
          </w:r>
        </w:p>
      </w:docPartBody>
    </w:docPart>
    <w:docPart>
      <w:docPartPr>
        <w:name w:val="003C53059F4D4315AEAAE759E952D1D0"/>
        <w:category>
          <w:name w:val="General"/>
          <w:gallery w:val="placeholder"/>
        </w:category>
        <w:types>
          <w:type w:val="bbPlcHdr"/>
        </w:types>
        <w:behaviors>
          <w:behavior w:val="content"/>
        </w:behaviors>
        <w:guid w:val="{29175657-FD84-4605-AC14-1465C78D0BA7}"/>
      </w:docPartPr>
      <w:docPartBody>
        <w:p w:rsidR="000A0F00" w:rsidRDefault="009C204D" w:rsidP="009C204D">
          <w:pPr>
            <w:pStyle w:val="003C53059F4D4315AEAAE759E952D1D0"/>
          </w:pPr>
          <w:r>
            <w:rPr>
              <w:color w:val="5B9BD5" w:themeColor="accent1"/>
              <w:sz w:val="28"/>
              <w:szCs w:val="28"/>
              <w:lang w:val="ko-KR"/>
            </w:rPr>
            <w:t>[만든 이 이름]</w:t>
          </w:r>
        </w:p>
      </w:docPartBody>
    </w:docPart>
    <w:docPart>
      <w:docPartPr>
        <w:name w:val="6B3D0F9ED0CF4C68A045C6EDEF65FDF2"/>
        <w:category>
          <w:name w:val="General"/>
          <w:gallery w:val="placeholder"/>
        </w:category>
        <w:types>
          <w:type w:val="bbPlcHdr"/>
        </w:types>
        <w:behaviors>
          <w:behavior w:val="content"/>
        </w:behaviors>
        <w:guid w:val="{80004DB7-22B1-4AD8-9A83-61BB5ACA1DEF}"/>
      </w:docPartPr>
      <w:docPartBody>
        <w:p w:rsidR="000A0F00" w:rsidRDefault="009C204D" w:rsidP="009C204D">
          <w:pPr>
            <w:pStyle w:val="6B3D0F9ED0CF4C68A045C6EDEF65FDF2"/>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4D"/>
    <w:rsid w:val="000A0F00"/>
    <w:rsid w:val="00165513"/>
    <w:rsid w:val="004B63BC"/>
    <w:rsid w:val="004F63F7"/>
    <w:rsid w:val="009C204D"/>
    <w:rsid w:val="00AD07ED"/>
    <w:rsid w:val="00E56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42560687B4806BF7A74352FF67CD4">
    <w:name w:val="33642560687B4806BF7A74352FF67CD4"/>
    <w:rsid w:val="009C204D"/>
    <w:pPr>
      <w:widowControl w:val="0"/>
      <w:wordWrap w:val="0"/>
      <w:autoSpaceDE w:val="0"/>
      <w:autoSpaceDN w:val="0"/>
    </w:pPr>
  </w:style>
  <w:style w:type="paragraph" w:customStyle="1" w:styleId="DD54CC003F8E4FF0AE8D3ABB3B72F6F9">
    <w:name w:val="DD54CC003F8E4FF0AE8D3ABB3B72F6F9"/>
    <w:rsid w:val="009C204D"/>
    <w:pPr>
      <w:widowControl w:val="0"/>
      <w:wordWrap w:val="0"/>
      <w:autoSpaceDE w:val="0"/>
      <w:autoSpaceDN w:val="0"/>
    </w:pPr>
  </w:style>
  <w:style w:type="paragraph" w:customStyle="1" w:styleId="1ED03C40FDB14B7C85F7F1F82A8D6E54">
    <w:name w:val="1ED03C40FDB14B7C85F7F1F82A8D6E54"/>
    <w:rsid w:val="009C204D"/>
    <w:pPr>
      <w:widowControl w:val="0"/>
      <w:wordWrap w:val="0"/>
      <w:autoSpaceDE w:val="0"/>
      <w:autoSpaceDN w:val="0"/>
    </w:pPr>
  </w:style>
  <w:style w:type="paragraph" w:customStyle="1" w:styleId="003C53059F4D4315AEAAE759E952D1D0">
    <w:name w:val="003C53059F4D4315AEAAE759E952D1D0"/>
    <w:rsid w:val="009C204D"/>
    <w:pPr>
      <w:widowControl w:val="0"/>
      <w:wordWrap w:val="0"/>
      <w:autoSpaceDE w:val="0"/>
      <w:autoSpaceDN w:val="0"/>
    </w:pPr>
  </w:style>
  <w:style w:type="paragraph" w:customStyle="1" w:styleId="6B3D0F9ED0CF4C68A045C6EDEF65FDF2">
    <w:name w:val="6B3D0F9ED0CF4C68A045C6EDEF65FDF2"/>
    <w:rsid w:val="009C204D"/>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War12</b:Tag>
    <b:SourceType>Report</b:SourceType>
    <b:Guid>{DFC3284F-9759-4F9D-8B65-FA4437644002}</b:Guid>
    <b:Title>Table of linear feedback shift registers</b:Title>
    <b:Year>2012</b:Year>
    <b:Publisher>Electronics Group, University of Otago</b:Publisher>
    <b:Author>
      <b:Author>
        <b:NameList>
          <b:Person>
            <b:Last>Ward</b:Last>
            <b:First>Roy</b:First>
            <b:Middle>William, and Timothy Christopher Anthony Molteno</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65E51-E832-422F-96F8-C85FFE5F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1761</Words>
  <Characters>10040</Characters>
  <Application>Microsoft Office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Term Project Report</vt:lpstr>
      <vt:lpstr>Term Project Report</vt:lpstr>
    </vt:vector>
  </TitlesOfParts>
  <Company>임베디드시스템설계(001)</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Report</dc:title>
  <dc:subject>Hardware acceleration of Black Scholes put option pricing model using Monte Carlo simulation</dc:subject>
  <dc:creator>Team 5: 김다훈, 류기민, 장재희 </dc:creator>
  <cp:keywords/>
  <dc:description/>
  <cp:lastModifiedBy>Jaehee Jang</cp:lastModifiedBy>
  <cp:revision>3</cp:revision>
  <dcterms:created xsi:type="dcterms:W3CDTF">2014-06-19T14:44:00Z</dcterms:created>
  <dcterms:modified xsi:type="dcterms:W3CDTF">2014-06-19T14:50:00Z</dcterms:modified>
</cp:coreProperties>
</file>