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48" w:rsidRPr="00504618" w:rsidRDefault="00982048" w:rsidP="00982048">
      <w:pPr>
        <w:pStyle w:val="Heading1"/>
        <w:rPr>
          <w:rFonts w:ascii="Times New Roman" w:hAnsi="Times New Roman" w:cs="Times New Roman"/>
          <w:bCs/>
          <w:color w:val="auto"/>
          <w:sz w:val="24"/>
          <w:szCs w:val="24"/>
        </w:rPr>
      </w:pPr>
      <w:bookmarkStart w:id="0" w:name="_Toc519084198"/>
      <w:r w:rsidRPr="00504618">
        <w:rPr>
          <w:rFonts w:ascii="Times New Roman" w:hAnsi="Times New Roman" w:cs="Times New Roman"/>
          <w:bCs/>
          <w:color w:val="auto"/>
          <w:sz w:val="24"/>
          <w:szCs w:val="24"/>
        </w:rPr>
        <w:t xml:space="preserve">TEKNIK </w:t>
      </w:r>
      <w:r w:rsidRPr="00504618">
        <w:rPr>
          <w:rFonts w:ascii="Times New Roman" w:hAnsi="Times New Roman" w:cs="Times New Roman"/>
          <w:color w:val="auto"/>
          <w:sz w:val="24"/>
          <w:szCs w:val="24"/>
        </w:rPr>
        <w:t>NORMALISASI BASIS DATA</w:t>
      </w:r>
      <w:bookmarkEnd w:id="0"/>
    </w:p>
    <w:p w:rsidR="00504618" w:rsidRPr="00504618" w:rsidRDefault="00504618" w:rsidP="00982048">
      <w:pPr>
        <w:shd w:val="clear" w:color="auto" w:fill="FFFFFF"/>
        <w:spacing w:after="29" w:line="240" w:lineRule="atLeast"/>
        <w:rPr>
          <w:rFonts w:ascii="Times New Roman" w:eastAsia="Times New Roman" w:hAnsi="Times New Roman" w:cs="Times New Roman"/>
          <w:b/>
          <w:bCs/>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B25362">
        <w:rPr>
          <w:rFonts w:ascii="Times New Roman" w:eastAsia="Times New Roman" w:hAnsi="Times New Roman" w:cs="Times New Roman"/>
          <w:b/>
          <w:bCs/>
          <w:sz w:val="24"/>
          <w:szCs w:val="24"/>
          <w:highlight w:val="yellow"/>
        </w:rPr>
        <w:t>Normalisasi database</w:t>
      </w:r>
      <w:r w:rsidRPr="00B25362">
        <w:rPr>
          <w:rFonts w:ascii="Times New Roman" w:eastAsia="Times New Roman" w:hAnsi="Times New Roman" w:cs="Times New Roman"/>
          <w:sz w:val="24"/>
          <w:szCs w:val="24"/>
          <w:highlight w:val="yellow"/>
        </w:rPr>
        <w:t> merupakan</w:t>
      </w:r>
      <w:r w:rsidRPr="00504618">
        <w:rPr>
          <w:rFonts w:ascii="Times New Roman" w:eastAsia="Times New Roman" w:hAnsi="Times New Roman" w:cs="Times New Roman"/>
          <w:sz w:val="24"/>
          <w:szCs w:val="24"/>
        </w:rPr>
        <w:t> suatu pendekatan sistematis untuk meminimalkan redundansi data pada suatu database agar database tersebut dapat bekerja dengan optimal. Jika anda seorang database administrator ketika terjadi sesuatu pada database seperti penurunan kinerja, mungkin anda akan ditanya apakah database tersebut telah di normalisasi?</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b/>
          <w:bCs/>
          <w:sz w:val="24"/>
          <w:szCs w:val="24"/>
        </w:rPr>
        <w:t>Fungsi Normalisasi Database</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Pada ilmu database atau basis data, normalisasi digunakan untuk menghindari terjadinya berbagai anomali data dan tidak konsistensinya data. Ini merupakan funsi secara umum. Dalam beberapa kasus normalisasi ini sangat penting untuk menunjang kinerja database dan memastikan bahwa data dalam database tersebut aman dan tidak terjadi kesalahan jika mendapat perintah SQL terutama DML yaitu update, insert, dan delete.</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Perlu diketahui dalam beberapa kasus Normalisasi database terkadang harus diubah menjadi bentuk denormalisasi, terutama untuk data yang telah besar dan membengkak. Denormalisasi ini ditujukan untuk meningkatkan performance dengan meletakkan beberapa field menjadi satu tabel sehingga mudah di tarik. Denormalisasi ini sering digunakan untuk menarik data yang besar dari database.</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b/>
          <w:bCs/>
          <w:sz w:val="24"/>
          <w:szCs w:val="24"/>
        </w:rPr>
        <w:t>Tujuan Normalisasi Database</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Tujuan normalisasi database adalah untuk menghilangkan dan mengurangi redudansi data dan tujuan yang kedua adalah memastikan dependensi data (Data berada pada tabel yang tepat).</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Jika data dalam database tersebut belum di normalisasi maka akan terjadi 3 kemungkinan yang akan merugikan sistem secara keseluruhan.</w:t>
      </w:r>
    </w:p>
    <w:p w:rsidR="00982048" w:rsidRPr="00504618" w:rsidRDefault="00982048" w:rsidP="00982048">
      <w:pPr>
        <w:numPr>
          <w:ilvl w:val="0"/>
          <w:numId w:val="2"/>
        </w:numPr>
        <w:shd w:val="clear" w:color="auto" w:fill="FFFFFF"/>
        <w:spacing w:after="60" w:line="240" w:lineRule="atLeast"/>
        <w:ind w:firstLine="0"/>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 xml:space="preserve">INSERT </w:t>
      </w:r>
      <w:proofErr w:type="gramStart"/>
      <w:r w:rsidRPr="00504618">
        <w:rPr>
          <w:rFonts w:ascii="Times New Roman" w:eastAsia="Times New Roman" w:hAnsi="Times New Roman" w:cs="Times New Roman"/>
          <w:sz w:val="24"/>
          <w:szCs w:val="24"/>
        </w:rPr>
        <w:t>Anomali :</w:t>
      </w:r>
      <w:proofErr w:type="gramEnd"/>
      <w:r w:rsidRPr="00504618">
        <w:rPr>
          <w:rFonts w:ascii="Times New Roman" w:eastAsia="Times New Roman" w:hAnsi="Times New Roman" w:cs="Times New Roman"/>
          <w:sz w:val="24"/>
          <w:szCs w:val="24"/>
        </w:rPr>
        <w:t xml:space="preserve"> Situasi dimana tidak memungkinkan memasukkan beberapa jenis data secara langsung di database.</w:t>
      </w:r>
    </w:p>
    <w:p w:rsidR="00982048" w:rsidRPr="00504618" w:rsidRDefault="00982048" w:rsidP="00982048">
      <w:pPr>
        <w:numPr>
          <w:ilvl w:val="0"/>
          <w:numId w:val="2"/>
        </w:numPr>
        <w:shd w:val="clear" w:color="auto" w:fill="FFFFFF"/>
        <w:spacing w:after="60" w:line="240" w:lineRule="atLeast"/>
        <w:ind w:firstLine="0"/>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DELETE Anomali: Penghapusan data yang tidak sesuai dengan yang diharapkan, artinya data yang harusnya tidak terhapus mungkin ikut terhapus.</w:t>
      </w:r>
    </w:p>
    <w:p w:rsidR="00982048" w:rsidRPr="00504618" w:rsidRDefault="00982048" w:rsidP="00982048">
      <w:pPr>
        <w:numPr>
          <w:ilvl w:val="0"/>
          <w:numId w:val="2"/>
        </w:numPr>
        <w:shd w:val="clear" w:color="auto" w:fill="FFFFFF"/>
        <w:spacing w:after="60" w:line="240" w:lineRule="atLeast"/>
        <w:ind w:firstLine="0"/>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UPDATE Anomali: Situasi dimana nilai yang diubah menyebabkan inkonsistensi database, dalam artian data yang diubah tidak sesuai dengan yang diperintahkan atau yang diinginkan.</w:t>
      </w:r>
    </w:p>
    <w:p w:rsidR="00982048" w:rsidRPr="00504618" w:rsidRDefault="00982048" w:rsidP="00982048">
      <w:pPr>
        <w:shd w:val="clear" w:color="auto" w:fill="FFFFFF"/>
        <w:spacing w:after="60" w:line="240" w:lineRule="atLeast"/>
        <w:ind w:left="720"/>
        <w:rPr>
          <w:rFonts w:ascii="Times New Roman" w:eastAsia="Times New Roman" w:hAnsi="Times New Roman" w:cs="Times New Roman"/>
          <w:sz w:val="24"/>
          <w:szCs w:val="24"/>
        </w:rPr>
      </w:pP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sz w:val="24"/>
          <w:szCs w:val="24"/>
        </w:rPr>
        <w:t>Ada beberapa kunci (key function) yang harus digunakan untuk proses pencarian, penyaringan, hapus dan lain sebagainya, diantaranya:</w:t>
      </w: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b/>
          <w:bCs/>
          <w:sz w:val="24"/>
          <w:szCs w:val="24"/>
          <w:bdr w:val="none" w:sz="0" w:space="0" w:color="auto" w:frame="1"/>
        </w:rPr>
        <w:t>1.</w:t>
      </w:r>
      <w:r w:rsidRPr="00504618">
        <w:rPr>
          <w:rStyle w:val="apple-tab-span"/>
          <w:rFonts w:ascii="Times New Roman" w:hAnsi="Times New Roman" w:cs="Times New Roman"/>
          <w:b/>
          <w:bCs/>
          <w:sz w:val="24"/>
          <w:szCs w:val="24"/>
          <w:bdr w:val="none" w:sz="0" w:space="0" w:color="auto" w:frame="1"/>
        </w:rPr>
        <w:t xml:space="preserve"> </w:t>
      </w:r>
      <w:r w:rsidRPr="00504618">
        <w:rPr>
          <w:rFonts w:ascii="Times New Roman" w:hAnsi="Times New Roman" w:cs="Times New Roman"/>
          <w:b/>
          <w:bCs/>
          <w:sz w:val="24"/>
          <w:szCs w:val="24"/>
          <w:bdr w:val="none" w:sz="0" w:space="0" w:color="auto" w:frame="1"/>
        </w:rPr>
        <w:t>Kunci calon (Candidate Key).</w:t>
      </w: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sz w:val="24"/>
          <w:szCs w:val="24"/>
        </w:rPr>
        <w:t>Kunci calon atau kunci kandidat adalah salah satu atribut atau satu set minimal atribut yang mengidentifikasikan secara unik suatu kejadian yang spesifik dari suatu entity.</w:t>
      </w: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b/>
          <w:bCs/>
          <w:sz w:val="24"/>
          <w:szCs w:val="24"/>
          <w:bdr w:val="none" w:sz="0" w:space="0" w:color="auto" w:frame="1"/>
        </w:rPr>
        <w:t>2.</w:t>
      </w:r>
      <w:r w:rsidRPr="00504618">
        <w:rPr>
          <w:rStyle w:val="apple-tab-span"/>
          <w:rFonts w:ascii="Times New Roman" w:hAnsi="Times New Roman" w:cs="Times New Roman"/>
          <w:b/>
          <w:bCs/>
          <w:sz w:val="24"/>
          <w:szCs w:val="24"/>
          <w:bdr w:val="none" w:sz="0" w:space="0" w:color="auto" w:frame="1"/>
        </w:rPr>
        <w:t xml:space="preserve"> </w:t>
      </w:r>
      <w:r w:rsidRPr="00504618">
        <w:rPr>
          <w:rFonts w:ascii="Times New Roman" w:hAnsi="Times New Roman" w:cs="Times New Roman"/>
          <w:b/>
          <w:bCs/>
          <w:sz w:val="24"/>
          <w:szCs w:val="24"/>
          <w:bdr w:val="none" w:sz="0" w:space="0" w:color="auto" w:frame="1"/>
        </w:rPr>
        <w:t>Kunci Primer (Primary Key).</w:t>
      </w: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sz w:val="24"/>
          <w:szCs w:val="24"/>
        </w:rPr>
        <w:t>Kunci primer adalah satu atribut atau satu set minimal atribut yang tidak hanya mengidentifikasi secara unik suatu kejadian yang spesifik, tetapi juga dapat mewakili setiap kejadian dari suatu entity.</w:t>
      </w: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b/>
          <w:bCs/>
          <w:sz w:val="24"/>
          <w:szCs w:val="24"/>
          <w:bdr w:val="none" w:sz="0" w:space="0" w:color="auto" w:frame="1"/>
        </w:rPr>
        <w:lastRenderedPageBreak/>
        <w:t>3.</w:t>
      </w:r>
      <w:r w:rsidRPr="00504618">
        <w:rPr>
          <w:rStyle w:val="apple-tab-span"/>
          <w:rFonts w:ascii="Times New Roman" w:hAnsi="Times New Roman" w:cs="Times New Roman"/>
          <w:b/>
          <w:bCs/>
          <w:sz w:val="24"/>
          <w:szCs w:val="24"/>
          <w:bdr w:val="none" w:sz="0" w:space="0" w:color="auto" w:frame="1"/>
        </w:rPr>
        <w:t xml:space="preserve"> </w:t>
      </w:r>
      <w:r w:rsidRPr="00504618">
        <w:rPr>
          <w:rFonts w:ascii="Times New Roman" w:hAnsi="Times New Roman" w:cs="Times New Roman"/>
          <w:b/>
          <w:bCs/>
          <w:sz w:val="24"/>
          <w:szCs w:val="24"/>
          <w:bdr w:val="none" w:sz="0" w:space="0" w:color="auto" w:frame="1"/>
        </w:rPr>
        <w:t>Kunci Alternatif (Alternatife Key).</w:t>
      </w: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sz w:val="24"/>
          <w:szCs w:val="24"/>
        </w:rPr>
        <w:t>Kunci alternatif, kunci kandidat yang tidak dipakai sebagai primary key.</w:t>
      </w: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b/>
          <w:bCs/>
          <w:sz w:val="24"/>
          <w:szCs w:val="24"/>
          <w:bdr w:val="none" w:sz="0" w:space="0" w:color="auto" w:frame="1"/>
        </w:rPr>
        <w:t>4.</w:t>
      </w:r>
      <w:r w:rsidRPr="00504618">
        <w:rPr>
          <w:rStyle w:val="apple-tab-span"/>
          <w:rFonts w:ascii="Times New Roman" w:hAnsi="Times New Roman" w:cs="Times New Roman"/>
          <w:b/>
          <w:bCs/>
          <w:sz w:val="24"/>
          <w:szCs w:val="24"/>
          <w:bdr w:val="none" w:sz="0" w:space="0" w:color="auto" w:frame="1"/>
        </w:rPr>
        <w:t xml:space="preserve"> </w:t>
      </w:r>
      <w:r w:rsidRPr="00504618">
        <w:rPr>
          <w:rFonts w:ascii="Times New Roman" w:hAnsi="Times New Roman" w:cs="Times New Roman"/>
          <w:b/>
          <w:bCs/>
          <w:sz w:val="24"/>
          <w:szCs w:val="24"/>
          <w:bdr w:val="none" w:sz="0" w:space="0" w:color="auto" w:frame="1"/>
        </w:rPr>
        <w:t>Kunci Tamu (Foreign Key).</w:t>
      </w:r>
    </w:p>
    <w:p w:rsidR="00982048" w:rsidRPr="00504618" w:rsidRDefault="00982048" w:rsidP="00982048">
      <w:pPr>
        <w:shd w:val="clear" w:color="auto" w:fill="FFFFFF"/>
        <w:jc w:val="both"/>
        <w:textAlignment w:val="baseline"/>
        <w:rPr>
          <w:rFonts w:ascii="Times New Roman" w:hAnsi="Times New Roman" w:cs="Times New Roman"/>
          <w:sz w:val="24"/>
          <w:szCs w:val="24"/>
        </w:rPr>
      </w:pPr>
      <w:r w:rsidRPr="00504618">
        <w:rPr>
          <w:rFonts w:ascii="Times New Roman" w:hAnsi="Times New Roman" w:cs="Times New Roman"/>
          <w:sz w:val="24"/>
          <w:szCs w:val="24"/>
        </w:rPr>
        <w:t>Kunci tamu adalah satu atribut atau satu set minimal atribut yang melengkapi satu relationship (hubungan) yang menunjukkan kepada induknya. Hubungan antara entity induk dan anak adalah hubungan satu dengan banyak (one to many relationship).</w:t>
      </w:r>
    </w:p>
    <w:p w:rsidR="00982048" w:rsidRPr="00504618" w:rsidRDefault="00982048" w:rsidP="00982048">
      <w:pPr>
        <w:shd w:val="clear" w:color="auto" w:fill="FFFFFF"/>
        <w:spacing w:after="60" w:line="240" w:lineRule="atLeast"/>
        <w:ind w:left="720"/>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b/>
          <w:bCs/>
          <w:sz w:val="24"/>
          <w:szCs w:val="24"/>
        </w:rPr>
        <w:t>Normalisasi Database</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  Normalisasi Database terdiri dari banyak bentuk, dalam ilmu basis data ada setidaknya 9 bentuk normalisasi yang ada yaitu 1NF, 2NF, 3NF, EKNF, BCNF, 4NF, 5NF, DKNF, dan 6NF. Namun dalam prakteknya dalam dunia industri bentuk normalisasi ini yang paling sering digunakan ada sekitar 5 bentuk.</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b/>
          <w:bCs/>
          <w:sz w:val="24"/>
          <w:szCs w:val="24"/>
        </w:rPr>
        <w:t>Normal Form</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Data yang direkam dan dimasukkan secara mentah dalam suatu tabel pada bentuk ini sangat mungkin terjadi inkonsistensi dan anomali data</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lang w:val="id-ID"/>
        </w:rPr>
      </w:pPr>
      <w:r w:rsidRPr="00504618">
        <w:rPr>
          <w:rFonts w:ascii="Times New Roman" w:eastAsia="Times New Roman" w:hAnsi="Times New Roman" w:cs="Times New Roman"/>
          <w:sz w:val="24"/>
          <w:szCs w:val="24"/>
          <w:lang w:val="id-ID"/>
        </w:rPr>
        <w:t xml:space="preserve">Contoh </w:t>
      </w:r>
      <w:r w:rsidRPr="00504618">
        <w:rPr>
          <w:rFonts w:ascii="Times New Roman" w:hAnsi="Times New Roman" w:cs="Times New Roman"/>
          <w:sz w:val="24"/>
          <w:szCs w:val="24"/>
          <w:shd w:val="clear" w:color="auto" w:fill="FFFFFF"/>
        </w:rPr>
        <w:t>dokumen mengenai faktur pembelian barang pada PT. Revanda Jaya.</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hAnsi="Times New Roman" w:cs="Times New Roman"/>
          <w:noProof/>
          <w:sz w:val="24"/>
          <w:szCs w:val="24"/>
        </w:rPr>
        <w:drawing>
          <wp:inline distT="0" distB="0" distL="0" distR="0" wp14:anchorId="05F7CFF0" wp14:editId="0EF0D8CC">
            <wp:extent cx="4162425" cy="4162425"/>
            <wp:effectExtent l="0" t="0" r="9525" b="9525"/>
            <wp:docPr id="4" name="Picture 4" descr="dasar teor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ar teori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504618" w:rsidRPr="00504618" w:rsidRDefault="00504618" w:rsidP="00982048">
      <w:pPr>
        <w:shd w:val="clear" w:color="auto" w:fill="FFFFFF"/>
        <w:spacing w:after="29" w:line="240" w:lineRule="atLeast"/>
        <w:rPr>
          <w:rFonts w:ascii="Times New Roman" w:eastAsia="Times New Roman" w:hAnsi="Times New Roman" w:cs="Times New Roman"/>
          <w:sz w:val="24"/>
          <w:szCs w:val="24"/>
        </w:rPr>
      </w:pPr>
    </w:p>
    <w:p w:rsidR="00504618" w:rsidRPr="00504618" w:rsidRDefault="0050461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Contoh unnormalisasi</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lang w:val="id-ID"/>
        </w:rPr>
      </w:pPr>
      <w:r w:rsidRPr="00504618">
        <w:rPr>
          <w:rFonts w:ascii="Times New Roman" w:hAnsi="Times New Roman" w:cs="Times New Roman"/>
          <w:noProof/>
          <w:sz w:val="24"/>
          <w:szCs w:val="24"/>
        </w:rPr>
        <w:drawing>
          <wp:inline distT="0" distB="0" distL="0" distR="0" wp14:anchorId="48B9BCD6" wp14:editId="188E3676">
            <wp:extent cx="5143500" cy="866775"/>
            <wp:effectExtent l="0" t="0" r="0" b="9525"/>
            <wp:docPr id="52" name="Picture 52" descr="dasar teor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ar teori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866775"/>
                    </a:xfrm>
                    <a:prstGeom prst="rect">
                      <a:avLst/>
                    </a:prstGeom>
                    <a:noFill/>
                    <a:ln>
                      <a:noFill/>
                    </a:ln>
                  </pic:spPr>
                </pic:pic>
              </a:graphicData>
            </a:graphic>
          </wp:inline>
        </w:drawing>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lang w:val="id-ID"/>
        </w:rPr>
      </w:pPr>
      <w:r w:rsidRPr="00504618">
        <w:rPr>
          <w:rFonts w:ascii="Times New Roman" w:hAnsi="Times New Roman" w:cs="Times New Roman"/>
          <w:sz w:val="24"/>
          <w:szCs w:val="24"/>
          <w:shd w:val="clear" w:color="auto" w:fill="FFFFFF"/>
        </w:rPr>
        <w:t>Relasi faktur unnormalisasiPada relasi diatas adalah dengan menuliskan semua data yang ada yang akan direkam,</w:t>
      </w:r>
      <w:r w:rsidRPr="00504618">
        <w:rPr>
          <w:rFonts w:ascii="Times New Roman" w:hAnsi="Times New Roman" w:cs="Times New Roman"/>
          <w:sz w:val="24"/>
          <w:szCs w:val="24"/>
          <w:shd w:val="clear" w:color="auto" w:fill="FFFFFF"/>
          <w:lang w:val="id-ID"/>
        </w:rPr>
        <w:t xml:space="preserve"> </w:t>
      </w:r>
      <w:r w:rsidRPr="00504618">
        <w:rPr>
          <w:rFonts w:ascii="Times New Roman" w:hAnsi="Times New Roman" w:cs="Times New Roman"/>
          <w:sz w:val="24"/>
          <w:szCs w:val="24"/>
          <w:shd w:val="clear" w:color="auto" w:fill="FFFFFF"/>
        </w:rPr>
        <w:t>data yang double tidak perlu ditulis. Terlihat baris / record yang tidak lengkap</w:t>
      </w:r>
      <w:r w:rsidRPr="00504618">
        <w:rPr>
          <w:rFonts w:ascii="Times New Roman" w:hAnsi="Times New Roman" w:cs="Times New Roman"/>
          <w:sz w:val="24"/>
          <w:szCs w:val="24"/>
          <w:shd w:val="clear" w:color="auto" w:fill="FFFFFF"/>
          <w:lang w:val="id-ID"/>
        </w:rPr>
        <w:t>.</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lang w:val="id-ID"/>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Pada bentuk ini ada beberapa ciri ciri yang penting, yang pertama adalah akan terjadi anomali dalam insert, update, dan delete. Hal ini menyebabkan beberapa Fungsi DML di MYSQL tidak dapat berjalan dengan baik. Sebagai contoh jika ingin menghapus penerbit maka data judul buku akan ikut terhapus begitu juga jika ingin menghapus peminjam, maka data penerbit dan buku yang harusnya tidak terhapus akan ikut hilang.</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b/>
          <w:bCs/>
          <w:sz w:val="24"/>
          <w:szCs w:val="24"/>
        </w:rPr>
        <w:t>First Normal Form (1NF)</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Bentuk normal yang pertama atau 1NF mensyaratkan beberapa kondisi dalam sebuah database, berikut adalah fungsi dari bentuk normal pertama ini.</w:t>
      </w:r>
    </w:p>
    <w:p w:rsidR="00982048" w:rsidRPr="00504618" w:rsidRDefault="00982048" w:rsidP="00982048">
      <w:pPr>
        <w:numPr>
          <w:ilvl w:val="0"/>
          <w:numId w:val="3"/>
        </w:numPr>
        <w:shd w:val="clear" w:color="auto" w:fill="FFFFFF"/>
        <w:spacing w:after="60" w:line="240" w:lineRule="atLeast"/>
        <w:ind w:left="0" w:firstLine="0"/>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Menghilangkan duplikasi kolom dari tabel yang sama.</w:t>
      </w:r>
    </w:p>
    <w:p w:rsidR="00982048" w:rsidRPr="00504618" w:rsidRDefault="00982048" w:rsidP="00982048">
      <w:pPr>
        <w:numPr>
          <w:ilvl w:val="0"/>
          <w:numId w:val="3"/>
        </w:numPr>
        <w:shd w:val="clear" w:color="auto" w:fill="FFFFFF"/>
        <w:spacing w:after="60" w:line="240" w:lineRule="atLeast"/>
        <w:ind w:left="0" w:firstLine="0"/>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Buat tabel terpisah untuk masing-masing kelompok data terkait dan mengidentifikasi setiap baris dengan kolom yang unik (primary key).</w:t>
      </w:r>
    </w:p>
    <w:p w:rsidR="00504618" w:rsidRPr="00504618" w:rsidRDefault="0050461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lang w:val="id-ID"/>
        </w:rPr>
      </w:pPr>
      <w:r w:rsidRPr="00504618">
        <w:rPr>
          <w:rFonts w:ascii="Times New Roman" w:eastAsia="Times New Roman" w:hAnsi="Times New Roman" w:cs="Times New Roman"/>
          <w:sz w:val="24"/>
          <w:szCs w:val="24"/>
        </w:rPr>
        <w:t>Contoh Normalisasi Database 1NF</w:t>
      </w:r>
      <w:r w:rsidRPr="00504618">
        <w:rPr>
          <w:rFonts w:ascii="Times New Roman" w:eastAsia="Times New Roman" w:hAnsi="Times New Roman" w:cs="Times New Roman"/>
          <w:sz w:val="24"/>
          <w:szCs w:val="24"/>
          <w:lang w:val="id-ID"/>
        </w:rPr>
        <w:t>:</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hAnsi="Times New Roman" w:cs="Times New Roman"/>
          <w:sz w:val="24"/>
          <w:szCs w:val="24"/>
          <w:shd w:val="clear" w:color="auto" w:fill="FFFFFF"/>
        </w:rPr>
        <w:t>Bentuklah menjadi bentuk normal pertama dengan memisah-misahkan data pada atributatribut</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yang tepat dan bernilai atomik, juga seluruh record / baris harus lengkap adanya. Bentuk</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relasi adalah flat file. Dengan normal pertama kita dapat membuat satu tabel yang terdiri dari 11</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Atribut yaitu (No_Faktur, Kode_Supplier, Nama_Supplier, Kode_Barang, Nama_Barang, Tanggal,</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Jatuh_Tempo, Qty, Harga, Jumlah, Total ).</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Sehingga hasil daripada pembentukan normal pertama (1 NF) adalah sebagai berikut ini :</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hAnsi="Times New Roman" w:cs="Times New Roman"/>
          <w:noProof/>
          <w:sz w:val="24"/>
          <w:szCs w:val="24"/>
        </w:rPr>
        <w:drawing>
          <wp:inline distT="0" distB="0" distL="0" distR="0" wp14:anchorId="22CC02BE" wp14:editId="0791FD82">
            <wp:extent cx="5276850" cy="1038225"/>
            <wp:effectExtent l="0" t="0" r="0" b="9525"/>
            <wp:docPr id="53" name="Picture 53" descr="dasar teor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r teori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038225"/>
                    </a:xfrm>
                    <a:prstGeom prst="rect">
                      <a:avLst/>
                    </a:prstGeom>
                    <a:noFill/>
                    <a:ln>
                      <a:noFill/>
                    </a:ln>
                  </pic:spPr>
                </pic:pic>
              </a:graphicData>
            </a:graphic>
          </wp:inline>
        </w:drawing>
      </w:r>
    </w:p>
    <w:p w:rsidR="00982048" w:rsidRPr="00504618" w:rsidRDefault="0050461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lang w:val="id-ID"/>
        </w:rPr>
        <w:t xml:space="preserve">Gambar </w:t>
      </w:r>
      <w:r w:rsidRPr="00504618">
        <w:rPr>
          <w:rFonts w:ascii="Times New Roman" w:eastAsia="Times New Roman" w:hAnsi="Times New Roman" w:cs="Times New Roman"/>
          <w:sz w:val="24"/>
          <w:szCs w:val="24"/>
        </w:rPr>
        <w:t xml:space="preserve">normalisasi </w:t>
      </w:r>
      <w:r w:rsidR="00982048" w:rsidRPr="00504618">
        <w:rPr>
          <w:rFonts w:ascii="Times New Roman" w:eastAsia="Times New Roman" w:hAnsi="Times New Roman" w:cs="Times New Roman"/>
          <w:sz w:val="24"/>
          <w:szCs w:val="24"/>
        </w:rPr>
        <w:t>Database 1NF</w:t>
      </w:r>
    </w:p>
    <w:p w:rsidR="00504618" w:rsidRPr="00504618" w:rsidRDefault="0050461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hAnsi="Times New Roman" w:cs="Times New Roman"/>
          <w:sz w:val="24"/>
          <w:szCs w:val="24"/>
          <w:shd w:val="clear" w:color="auto" w:fill="FFFFFF"/>
        </w:rPr>
      </w:pPr>
      <w:r w:rsidRPr="00504618">
        <w:rPr>
          <w:rFonts w:ascii="Times New Roman" w:hAnsi="Times New Roman" w:cs="Times New Roman"/>
          <w:sz w:val="24"/>
          <w:szCs w:val="24"/>
          <w:shd w:val="clear" w:color="auto" w:fill="FFFFFF"/>
        </w:rPr>
        <w:t>Pada normal pertama tersebut masih terjadi banyak kelemahan, terutama pada proses</w:t>
      </w:r>
      <w:r w:rsidR="00504618" w:rsidRPr="00504618">
        <w:rPr>
          <w:rFonts w:ascii="Times New Roman" w:hAnsi="Times New Roman" w:cs="Times New Roman"/>
          <w:sz w:val="24"/>
          <w:szCs w:val="24"/>
          <w:shd w:val="clear" w:color="auto" w:fill="FFFFFF"/>
          <w:lang w:val="id-ID"/>
        </w:rPr>
        <w:t xml:space="preserve"> </w:t>
      </w:r>
      <w:r w:rsidRPr="00504618">
        <w:rPr>
          <w:rFonts w:ascii="Times New Roman" w:hAnsi="Times New Roman" w:cs="Times New Roman"/>
          <w:sz w:val="24"/>
          <w:szCs w:val="24"/>
          <w:shd w:val="clear" w:color="auto" w:fill="FFFFFF"/>
        </w:rPr>
        <w:t>ANOMALI insert, update dan delete berikut ini:</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a). Inserting / Penyisipan</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lastRenderedPageBreak/>
        <w:t>Kita tidak dapat memasukkan kode dan nama supplier saja tanpa adanya transaksi</w:t>
      </w:r>
      <w:r w:rsidR="00504618" w:rsidRPr="00504618">
        <w:rPr>
          <w:rFonts w:ascii="Times New Roman" w:hAnsi="Times New Roman" w:cs="Times New Roman"/>
          <w:sz w:val="24"/>
          <w:szCs w:val="24"/>
          <w:shd w:val="clear" w:color="auto" w:fill="FFFFFF"/>
          <w:lang w:val="id-ID"/>
        </w:rPr>
        <w:t xml:space="preserve"> </w:t>
      </w:r>
      <w:r w:rsidRPr="00504618">
        <w:rPr>
          <w:rFonts w:ascii="Times New Roman" w:hAnsi="Times New Roman" w:cs="Times New Roman"/>
          <w:sz w:val="24"/>
          <w:szCs w:val="24"/>
          <w:shd w:val="clear" w:color="auto" w:fill="FFFFFF"/>
        </w:rPr>
        <w:t>pembelian, sehingga supplier baru bisa dimasukkan kalau ada transaksi pembelian.</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b). Deleting / Penghapusan</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Bila satu record / baris di atas dihapus, misal nomor faktur 779, maka berakibat pada</w:t>
      </w:r>
      <w:r w:rsidR="00504618" w:rsidRPr="00504618">
        <w:rPr>
          <w:rFonts w:ascii="Times New Roman" w:hAnsi="Times New Roman" w:cs="Times New Roman"/>
          <w:sz w:val="24"/>
          <w:szCs w:val="24"/>
          <w:shd w:val="clear" w:color="auto" w:fill="FFFFFF"/>
          <w:lang w:val="id-ID"/>
        </w:rPr>
        <w:t xml:space="preserve"> </w:t>
      </w:r>
      <w:r w:rsidRPr="00504618">
        <w:rPr>
          <w:rFonts w:ascii="Times New Roman" w:hAnsi="Times New Roman" w:cs="Times New Roman"/>
          <w:sz w:val="24"/>
          <w:szCs w:val="24"/>
          <w:shd w:val="clear" w:color="auto" w:fill="FFFFFF"/>
        </w:rPr>
        <w:t>penghapusan data supplier S02 (Hitachi) padahal data tersebut masih diperlukan.</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c). Updating / Pengubahan</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Kode dan nama supplier terlihat ditulis berkali-kali, bila nama supplier berubah, maka di</w:t>
      </w:r>
      <w:r w:rsidR="00504618" w:rsidRPr="00504618">
        <w:rPr>
          <w:rFonts w:ascii="Times New Roman" w:hAnsi="Times New Roman" w:cs="Times New Roman"/>
          <w:sz w:val="24"/>
          <w:szCs w:val="24"/>
          <w:shd w:val="clear" w:color="auto" w:fill="FFFFFF"/>
          <w:lang w:val="id-ID"/>
        </w:rPr>
        <w:t xml:space="preserve"> </w:t>
      </w:r>
      <w:r w:rsidRPr="00504618">
        <w:rPr>
          <w:rFonts w:ascii="Times New Roman" w:hAnsi="Times New Roman" w:cs="Times New Roman"/>
          <w:sz w:val="24"/>
          <w:szCs w:val="24"/>
          <w:shd w:val="clear" w:color="auto" w:fill="FFFFFF"/>
        </w:rPr>
        <w:t>setiap baris yang ada harus dirubah, bila tidak menjadi tidak konsisten.</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Atribut jumlah (merupakan atribut turunan) seharusnya tidak perlu, karena setiap harga</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dikali kuantitas akan menghasilkan jumlah, sehingga hasilnya akan menjadi lebih konsisten.</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Pada intinya bentuk normalisasi 1NF ini mengelompokkan beberapa tipe data atau kelompok data yang sejenis agar dapat dipisahkan sehingga anomali data dapat di atasi. Contoh adalah ketika kita ingin menghapus, mengupdate, atau menambahkan data peminjam, maka kita tidak bersinggungan dengan data buku atau data penerbit. Sehingga inkonsistensi data dapat mulai di jaga.</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b/>
          <w:bCs/>
          <w:sz w:val="24"/>
          <w:szCs w:val="24"/>
        </w:rPr>
        <w:t>Second normal form (2NF)</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Syarat untuk menerapkan normalisasi bentuk kedua ini adalah data telah dibentuk dalam 1NF, berikut adalah beberapa fungsi normalisasi 2NF.</w:t>
      </w:r>
    </w:p>
    <w:p w:rsidR="00982048" w:rsidRPr="00504618" w:rsidRDefault="00982048" w:rsidP="00504618">
      <w:pPr>
        <w:numPr>
          <w:ilvl w:val="0"/>
          <w:numId w:val="4"/>
        </w:numPr>
        <w:shd w:val="clear" w:color="auto" w:fill="FFFFFF"/>
        <w:spacing w:after="60" w:line="240" w:lineRule="atLeast"/>
        <w:ind w:left="709" w:hanging="709"/>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Menghapus beberapa subset data yang ada pada tabel dan menempatkan mereka pada tabel terpisah.</w:t>
      </w:r>
    </w:p>
    <w:p w:rsidR="00982048" w:rsidRPr="00504618" w:rsidRDefault="00982048" w:rsidP="00504618">
      <w:pPr>
        <w:numPr>
          <w:ilvl w:val="0"/>
          <w:numId w:val="4"/>
        </w:numPr>
        <w:shd w:val="clear" w:color="auto" w:fill="FFFFFF"/>
        <w:spacing w:after="60" w:line="240" w:lineRule="atLeast"/>
        <w:ind w:left="709" w:hanging="709"/>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Menciptakan hubungan antara tabel baru dan tabel lama dengan menciptakan foreign key.</w:t>
      </w:r>
    </w:p>
    <w:p w:rsidR="00982048" w:rsidRDefault="00982048" w:rsidP="00504618">
      <w:pPr>
        <w:numPr>
          <w:ilvl w:val="0"/>
          <w:numId w:val="4"/>
        </w:numPr>
        <w:shd w:val="clear" w:color="auto" w:fill="FFFFFF"/>
        <w:spacing w:after="60" w:line="240" w:lineRule="atLeast"/>
        <w:ind w:left="709" w:hanging="709"/>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Tidak ada atribut dalam tabel yang secara fungsional bergantung pada candidate key tabel tersebut.</w:t>
      </w:r>
    </w:p>
    <w:p w:rsidR="00504618" w:rsidRPr="00504618" w:rsidRDefault="00504618" w:rsidP="00504618">
      <w:pPr>
        <w:shd w:val="clear" w:color="auto" w:fill="FFFFFF"/>
        <w:spacing w:after="60"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Contoh normalisasi database bentuk 2NF</w:t>
      </w:r>
    </w:p>
    <w:p w:rsidR="00982048" w:rsidRPr="00504618" w:rsidRDefault="00982048" w:rsidP="00504618">
      <w:pPr>
        <w:pStyle w:val="NormalWeb"/>
        <w:shd w:val="clear" w:color="auto" w:fill="FFFFFF"/>
        <w:spacing w:before="0" w:beforeAutospacing="0" w:after="0" w:afterAutospacing="0"/>
        <w:textAlignment w:val="baseline"/>
      </w:pPr>
      <w:r w:rsidRPr="00504618">
        <w:t xml:space="preserve">Melihat permasalahan faktur di atas, maka dapat diambil beberapa kunci </w:t>
      </w:r>
      <w:proofErr w:type="gramStart"/>
      <w:r w:rsidRPr="00504618">
        <w:t>kandidat :</w:t>
      </w:r>
      <w:proofErr w:type="gramEnd"/>
      <w:r w:rsidRPr="00504618">
        <w:t xml:space="preserve"> ( No_Faktur,</w:t>
      </w:r>
      <w:r w:rsidR="00504618">
        <w:rPr>
          <w:lang w:val="id-ID"/>
        </w:rPr>
        <w:t xml:space="preserve"> </w:t>
      </w:r>
      <w:r w:rsidRPr="00504618">
        <w:t>Kode_Supplier, dan Kode_Barang ). Kunci kandidat tersebut nantinya bisa menjadi kunci primer</w:t>
      </w:r>
      <w:r w:rsidR="00504618">
        <w:rPr>
          <w:lang w:val="id-ID"/>
        </w:rPr>
        <w:t xml:space="preserve"> </w:t>
      </w:r>
      <w:r w:rsidRPr="00504618">
        <w:t>pada relasi hasil dekomposisi.</w:t>
      </w:r>
      <w:r w:rsidR="00504618">
        <w:rPr>
          <w:lang w:val="id-ID"/>
        </w:rPr>
        <w:t xml:space="preserve"> </w:t>
      </w:r>
      <w:r w:rsidRPr="00504618">
        <w:t>Dengan melihat normal pertama, kita dapat mendekomposisi menjadi tiga relasi berserta</w:t>
      </w:r>
      <w:r w:rsidR="00504618">
        <w:rPr>
          <w:lang w:val="id-ID"/>
        </w:rPr>
        <w:t xml:space="preserve"> </w:t>
      </w:r>
      <w:r w:rsidRPr="00504618">
        <w:t xml:space="preserve">kunci primer yang ada </w:t>
      </w:r>
      <w:proofErr w:type="gramStart"/>
      <w:r w:rsidRPr="00504618">
        <w:t>yaitu :</w:t>
      </w:r>
      <w:proofErr w:type="gramEnd"/>
      <w:r w:rsidRPr="00504618">
        <w:t xml:space="preserve"> relasi Supplier (Kode_Supplier), relasi Barang (Kode_Barang), dan</w:t>
      </w:r>
      <w:r w:rsidR="00504618">
        <w:rPr>
          <w:lang w:val="id-ID"/>
        </w:rPr>
        <w:t xml:space="preserve"> </w:t>
      </w:r>
      <w:r w:rsidRPr="00504618">
        <w:t>Relasi Faktur (No_Faktur). Dengan melihat ketergantungan fungsional atribut-atribut lain terhadap</w:t>
      </w:r>
      <w:r w:rsidR="00504618">
        <w:rPr>
          <w:lang w:val="id-ID"/>
        </w:rPr>
        <w:t xml:space="preserve"> </w:t>
      </w:r>
      <w:r w:rsidRPr="00504618">
        <w:t>atribut kunci, maka didapatkan 3 (tiga) relasi sebagai berikut :</w:t>
      </w:r>
      <w:r w:rsidRPr="00504618">
        <w:br/>
        <w:t>Relasi Supplier</w:t>
      </w:r>
      <w:r w:rsidRPr="00504618">
        <w:br/>
      </w:r>
      <w:r w:rsidRPr="00504618">
        <w:rPr>
          <w:noProof/>
          <w:bdr w:val="none" w:sz="0" w:space="0" w:color="auto" w:frame="1"/>
        </w:rPr>
        <w:drawing>
          <wp:inline distT="0" distB="0" distL="0" distR="0" wp14:anchorId="06B70679" wp14:editId="368003CF">
            <wp:extent cx="2314575" cy="771525"/>
            <wp:effectExtent l="0" t="0" r="9525" b="9525"/>
            <wp:docPr id="56" name="Picture 56" descr="dasar teori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ar teori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771525"/>
                    </a:xfrm>
                    <a:prstGeom prst="rect">
                      <a:avLst/>
                    </a:prstGeom>
                    <a:noFill/>
                    <a:ln>
                      <a:noFill/>
                    </a:ln>
                  </pic:spPr>
                </pic:pic>
              </a:graphicData>
            </a:graphic>
          </wp:inline>
        </w:drawing>
      </w:r>
    </w:p>
    <w:p w:rsidR="00982048" w:rsidRPr="00504618" w:rsidRDefault="00982048" w:rsidP="00504618">
      <w:pPr>
        <w:pStyle w:val="NormalWeb"/>
        <w:shd w:val="clear" w:color="auto" w:fill="FFFFFF"/>
        <w:spacing w:before="0" w:beforeAutospacing="0" w:after="0" w:afterAutospacing="0"/>
        <w:textAlignment w:val="baseline"/>
      </w:pPr>
      <w:r w:rsidRPr="00504618">
        <w:t>Relasi Barang</w:t>
      </w:r>
      <w:r w:rsidRPr="00504618">
        <w:br/>
      </w:r>
      <w:r w:rsidRPr="00504618">
        <w:rPr>
          <w:noProof/>
          <w:bdr w:val="none" w:sz="0" w:space="0" w:color="auto" w:frame="1"/>
        </w:rPr>
        <w:drawing>
          <wp:inline distT="0" distB="0" distL="0" distR="0" wp14:anchorId="681EEA59" wp14:editId="0511437C">
            <wp:extent cx="2324100" cy="771525"/>
            <wp:effectExtent l="0" t="0" r="0" b="9525"/>
            <wp:docPr id="55" name="Picture 55" descr="dasar teori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ar teori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771525"/>
                    </a:xfrm>
                    <a:prstGeom prst="rect">
                      <a:avLst/>
                    </a:prstGeom>
                    <a:noFill/>
                    <a:ln>
                      <a:noFill/>
                    </a:ln>
                  </pic:spPr>
                </pic:pic>
              </a:graphicData>
            </a:graphic>
          </wp:inline>
        </w:drawing>
      </w:r>
    </w:p>
    <w:p w:rsidR="00982048" w:rsidRPr="00504618" w:rsidRDefault="00982048" w:rsidP="00504618">
      <w:pPr>
        <w:pStyle w:val="NormalWeb"/>
        <w:shd w:val="clear" w:color="auto" w:fill="FFFFFF"/>
        <w:spacing w:before="0" w:beforeAutospacing="0" w:after="0" w:afterAutospacing="0"/>
        <w:textAlignment w:val="baseline"/>
      </w:pPr>
      <w:r w:rsidRPr="00504618">
        <w:lastRenderedPageBreak/>
        <w:t>Relasi Faktur</w:t>
      </w:r>
      <w:r w:rsidRPr="00504618">
        <w:br/>
      </w:r>
      <w:r w:rsidRPr="00504618">
        <w:rPr>
          <w:noProof/>
          <w:bdr w:val="none" w:sz="0" w:space="0" w:color="auto" w:frame="1"/>
        </w:rPr>
        <w:drawing>
          <wp:inline distT="0" distB="0" distL="0" distR="0" wp14:anchorId="025695C9" wp14:editId="4EBCFA2A">
            <wp:extent cx="3533775" cy="866775"/>
            <wp:effectExtent l="0" t="0" r="9525" b="9525"/>
            <wp:docPr id="54" name="Picture 54" descr="dasar teori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sar teori 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866775"/>
                    </a:xfrm>
                    <a:prstGeom prst="rect">
                      <a:avLst/>
                    </a:prstGeom>
                    <a:noFill/>
                    <a:ln>
                      <a:noFill/>
                    </a:ln>
                  </pic:spPr>
                </pic:pic>
              </a:graphicData>
            </a:graphic>
          </wp:inline>
        </w:drawing>
      </w:r>
    </w:p>
    <w:p w:rsidR="00982048" w:rsidRPr="00504618" w:rsidRDefault="00982048" w:rsidP="00982048">
      <w:pPr>
        <w:pStyle w:val="NormalWeb"/>
        <w:shd w:val="clear" w:color="auto" w:fill="FFFFFF"/>
        <w:spacing w:before="0" w:beforeAutospacing="0" w:after="343" w:afterAutospacing="0"/>
        <w:textAlignment w:val="baseline"/>
      </w:pPr>
      <w:r w:rsidRPr="00504618">
        <w:t>Relasi memenuhi 2 NF</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 xml:space="preserve">Contoh di atas kita menggunakan tabel bantuan yaitu tabel </w:t>
      </w:r>
      <w:r w:rsidRPr="00504618">
        <w:rPr>
          <w:rFonts w:ascii="Times New Roman" w:eastAsia="Times New Roman" w:hAnsi="Times New Roman" w:cs="Times New Roman"/>
          <w:sz w:val="24"/>
          <w:szCs w:val="24"/>
          <w:lang w:val="id-ID"/>
        </w:rPr>
        <w:t>faktur</w:t>
      </w:r>
      <w:r w:rsidRPr="00504618">
        <w:rPr>
          <w:rFonts w:ascii="Times New Roman" w:eastAsia="Times New Roman" w:hAnsi="Times New Roman" w:cs="Times New Roman"/>
          <w:sz w:val="24"/>
          <w:szCs w:val="24"/>
        </w:rPr>
        <w:t>, pada intinya bentu</w:t>
      </w:r>
      <w:r w:rsidRPr="00504618">
        <w:rPr>
          <w:rFonts w:ascii="Times New Roman" w:eastAsia="Times New Roman" w:hAnsi="Times New Roman" w:cs="Times New Roman"/>
          <w:sz w:val="24"/>
          <w:szCs w:val="24"/>
          <w:lang w:val="id-ID"/>
        </w:rPr>
        <w:t>k</w:t>
      </w:r>
      <w:r w:rsidRPr="00504618">
        <w:rPr>
          <w:rFonts w:ascii="Times New Roman" w:eastAsia="Times New Roman" w:hAnsi="Times New Roman" w:cs="Times New Roman"/>
          <w:sz w:val="24"/>
          <w:szCs w:val="24"/>
        </w:rPr>
        <w:t xml:space="preserve"> kedua ini adalah tidak boleh ada field yang berhubungan dengan field lainnya secara fungsional. Contoh </w:t>
      </w:r>
      <w:r w:rsidRPr="00504618">
        <w:rPr>
          <w:rFonts w:ascii="Times New Roman" w:eastAsia="Times New Roman" w:hAnsi="Times New Roman" w:cs="Times New Roman"/>
          <w:sz w:val="24"/>
          <w:szCs w:val="24"/>
          <w:lang w:val="id-ID"/>
        </w:rPr>
        <w:t xml:space="preserve">nama barang </w:t>
      </w:r>
      <w:r w:rsidRPr="00504618">
        <w:rPr>
          <w:rFonts w:ascii="Times New Roman" w:eastAsia="Times New Roman" w:hAnsi="Times New Roman" w:cs="Times New Roman"/>
          <w:sz w:val="24"/>
          <w:szCs w:val="24"/>
        </w:rPr>
        <w:t>tergantung dengan id_</w:t>
      </w:r>
      <w:r w:rsidRPr="00504618">
        <w:rPr>
          <w:rFonts w:ascii="Times New Roman" w:eastAsia="Times New Roman" w:hAnsi="Times New Roman" w:cs="Times New Roman"/>
          <w:sz w:val="24"/>
          <w:szCs w:val="24"/>
          <w:lang w:val="id-ID"/>
        </w:rPr>
        <w:t xml:space="preserve">barang </w:t>
      </w:r>
      <w:r w:rsidRPr="00504618">
        <w:rPr>
          <w:rFonts w:ascii="Times New Roman" w:eastAsia="Times New Roman" w:hAnsi="Times New Roman" w:cs="Times New Roman"/>
          <w:sz w:val="24"/>
          <w:szCs w:val="24"/>
        </w:rPr>
        <w:t xml:space="preserve">sehingga dalam bentuk 2NF </w:t>
      </w:r>
      <w:r w:rsidRPr="00504618">
        <w:rPr>
          <w:rFonts w:ascii="Times New Roman" w:eastAsia="Times New Roman" w:hAnsi="Times New Roman" w:cs="Times New Roman"/>
          <w:sz w:val="24"/>
          <w:szCs w:val="24"/>
          <w:lang w:val="id-ID"/>
        </w:rPr>
        <w:t xml:space="preserve">nama barang </w:t>
      </w:r>
      <w:r w:rsidRPr="00504618">
        <w:rPr>
          <w:rFonts w:ascii="Times New Roman" w:eastAsia="Times New Roman" w:hAnsi="Times New Roman" w:cs="Times New Roman"/>
          <w:sz w:val="24"/>
          <w:szCs w:val="24"/>
        </w:rPr>
        <w:t>dapat di hilangkan karena telah memiliki tabel master tersendiri.</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hAnsi="Times New Roman" w:cs="Times New Roman"/>
          <w:sz w:val="24"/>
          <w:szCs w:val="24"/>
          <w:shd w:val="clear" w:color="auto" w:fill="FFFFFF"/>
        </w:rPr>
        <w:t>Pada bentuk normal kedua tersebut masih terjadi permasalahan yaitu pada relasi Faktur,</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yaitu :</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1). Atribut Quantitas pada relasi Faktur, tidak tergantung pada kunci utama, atribut tersebut</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bergantung fungsi pada Kode Barang + no_faktur, hal ini dinamakan ketergatungan transitif</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dan haruslah dipilah menjadi dua relasi.</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2). Masih terdapat pengulangan, yaitu setiap kali satu faktur yang terdiri dari 5 macam barang</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maka 5 kali juga dituliskan no_faktur, tanggal, dan jatuh_tempo. Hal ini harus dipisahkan bila</w:t>
      </w:r>
      <w:r w:rsidRPr="00504618">
        <w:rPr>
          <w:rFonts w:ascii="Times New Roman" w:hAnsi="Times New Roman" w:cs="Times New Roman"/>
          <w:sz w:val="24"/>
          <w:szCs w:val="24"/>
        </w:rPr>
        <w:br/>
      </w:r>
      <w:r w:rsidRPr="00504618">
        <w:rPr>
          <w:rFonts w:ascii="Times New Roman" w:hAnsi="Times New Roman" w:cs="Times New Roman"/>
          <w:sz w:val="24"/>
          <w:szCs w:val="24"/>
          <w:shd w:val="clear" w:color="auto" w:fill="FFFFFF"/>
        </w:rPr>
        <w:t>terjadi penggandaan tulisan berulang-ulang.</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b/>
          <w:bCs/>
          <w:sz w:val="24"/>
          <w:szCs w:val="24"/>
        </w:rPr>
        <w:t>Third Normal Form (3NF)</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 xml:space="preserve">Normalisasi database dalam bentuk 3NF bertujuan untuk menghilangkan seluruh atribut atau field yang tidak berhubungan dengan primary key. Dengan demikian tidak ada ketergantungan transitif pada setiap kandidat key. Syarat dari bentuk normal ketiga atau 3NF </w:t>
      </w:r>
      <w:proofErr w:type="gramStart"/>
      <w:r w:rsidRPr="00504618">
        <w:rPr>
          <w:rFonts w:ascii="Times New Roman" w:eastAsia="Times New Roman" w:hAnsi="Times New Roman" w:cs="Times New Roman"/>
          <w:sz w:val="24"/>
          <w:szCs w:val="24"/>
        </w:rPr>
        <w:t>adalah :</w:t>
      </w:r>
      <w:proofErr w:type="gramEnd"/>
    </w:p>
    <w:p w:rsidR="00982048" w:rsidRPr="00504618" w:rsidRDefault="00982048" w:rsidP="00982048">
      <w:pPr>
        <w:numPr>
          <w:ilvl w:val="0"/>
          <w:numId w:val="5"/>
        </w:numPr>
        <w:shd w:val="clear" w:color="auto" w:fill="FFFFFF"/>
        <w:spacing w:after="60" w:line="240" w:lineRule="atLeast"/>
        <w:ind w:left="0" w:firstLine="0"/>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Memenuhi semua persyaratan dari bentuk normal kedua.</w:t>
      </w:r>
    </w:p>
    <w:p w:rsidR="00982048" w:rsidRPr="00504618" w:rsidRDefault="00982048" w:rsidP="00982048">
      <w:pPr>
        <w:numPr>
          <w:ilvl w:val="0"/>
          <w:numId w:val="5"/>
        </w:numPr>
        <w:shd w:val="clear" w:color="auto" w:fill="FFFFFF"/>
        <w:spacing w:after="60" w:line="240" w:lineRule="atLeast"/>
        <w:ind w:left="0" w:firstLine="0"/>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Menghapus kolom yang tidak tergantung pada primary key.</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Contoh Normalisasi Database Bentuk 3NF</w:t>
      </w:r>
    </w:p>
    <w:p w:rsidR="00982048" w:rsidRPr="00504618" w:rsidRDefault="00982048" w:rsidP="00982048">
      <w:pPr>
        <w:shd w:val="clear" w:color="auto" w:fill="FFFFFF"/>
        <w:spacing w:after="343" w:line="240" w:lineRule="auto"/>
        <w:textAlignment w:val="baseline"/>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 xml:space="preserve">Untuk </w:t>
      </w:r>
      <w:r w:rsidR="00A728DF">
        <w:rPr>
          <w:rFonts w:ascii="Times New Roman" w:eastAsia="Times New Roman" w:hAnsi="Times New Roman" w:cs="Times New Roman"/>
          <w:sz w:val="24"/>
          <w:szCs w:val="24"/>
          <w:lang w:val="id-ID"/>
        </w:rPr>
        <w:t>m</w:t>
      </w:r>
      <w:r w:rsidR="00A728DF">
        <w:rPr>
          <w:rFonts w:ascii="Times New Roman" w:eastAsia="Times New Roman" w:hAnsi="Times New Roman" w:cs="Times New Roman"/>
          <w:sz w:val="24"/>
          <w:szCs w:val="24"/>
        </w:rPr>
        <w:t>e</w:t>
      </w:r>
      <w:r w:rsidRPr="00504618">
        <w:rPr>
          <w:rFonts w:ascii="Times New Roman" w:eastAsia="Times New Roman" w:hAnsi="Times New Roman" w:cs="Times New Roman"/>
          <w:sz w:val="24"/>
          <w:szCs w:val="24"/>
        </w:rPr>
        <w:t>menuhi bentuk normal ketiga (3 NF), maka pada relasi faktur harus</w:t>
      </w:r>
      <w:r w:rsidRPr="00504618">
        <w:rPr>
          <w:rFonts w:ascii="Times New Roman" w:eastAsia="Times New Roman" w:hAnsi="Times New Roman" w:cs="Times New Roman"/>
          <w:sz w:val="24"/>
          <w:szCs w:val="24"/>
        </w:rPr>
        <w:br/>
        <w:t>didekomposisi (dipecah) lagi menjadi dua relasi yaitu relasi faktur dan relasi transaksi barang,</w:t>
      </w:r>
      <w:r w:rsidRPr="00504618">
        <w:rPr>
          <w:rFonts w:ascii="Times New Roman" w:eastAsia="Times New Roman" w:hAnsi="Times New Roman" w:cs="Times New Roman"/>
          <w:sz w:val="24"/>
          <w:szCs w:val="24"/>
        </w:rPr>
        <w:br/>
        <w:t>sehingga hasilnya adalah sebagai berikut ini:</w:t>
      </w:r>
    </w:p>
    <w:p w:rsidR="00982048" w:rsidRPr="00504618" w:rsidRDefault="00982048" w:rsidP="00982048">
      <w:pPr>
        <w:shd w:val="clear" w:color="auto" w:fill="FFFFFF"/>
        <w:spacing w:after="0" w:line="240" w:lineRule="auto"/>
        <w:textAlignment w:val="baseline"/>
        <w:rPr>
          <w:rFonts w:ascii="Times New Roman" w:eastAsia="Times New Roman" w:hAnsi="Times New Roman" w:cs="Times New Roman"/>
          <w:sz w:val="24"/>
          <w:szCs w:val="24"/>
        </w:rPr>
      </w:pPr>
      <w:r w:rsidRPr="00504618">
        <w:rPr>
          <w:rFonts w:ascii="Times New Roman" w:eastAsia="Times New Roman" w:hAnsi="Times New Roman" w:cs="Times New Roman"/>
          <w:noProof/>
          <w:sz w:val="24"/>
          <w:szCs w:val="24"/>
          <w:bdr w:val="none" w:sz="0" w:space="0" w:color="auto" w:frame="1"/>
        </w:rPr>
        <w:lastRenderedPageBreak/>
        <w:drawing>
          <wp:inline distT="0" distB="0" distL="0" distR="0" wp14:anchorId="42D5F54D" wp14:editId="253065DD">
            <wp:extent cx="4838700" cy="2800350"/>
            <wp:effectExtent l="0" t="0" r="0" b="0"/>
            <wp:docPr id="57" name="Picture 57" descr="dasar teori 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sar teori 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2800350"/>
                    </a:xfrm>
                    <a:prstGeom prst="rect">
                      <a:avLst/>
                    </a:prstGeom>
                    <a:noFill/>
                    <a:ln>
                      <a:noFill/>
                    </a:ln>
                  </pic:spPr>
                </pic:pic>
              </a:graphicData>
            </a:graphic>
          </wp:inline>
        </w:drawing>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Tidak semua kasus atau tabel dapat kita sesuaikan dengan berbagai bentuk normalisasi ini, untuk contoh 3NF kita akan mengambil contoh dari tabel order.</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Normalisasi Database Bentuk 3NF</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Pada tabel pertama di atas, apakah semua kolom sepenuhnya tergantung pada primary key? tentu tidak, hanya saja ada satu field yaitu total yang bergantung pada harga dan jumlah, total dapat dihasilkan dengan mengalikan harga dan jumlah. Bentuk 3NF dalam tabel di atas dapat dilakukan dengan membuang field Total.</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b/>
          <w:bCs/>
          <w:sz w:val="24"/>
          <w:szCs w:val="24"/>
        </w:rPr>
        <w:t>BCNF Boyce–Codd normal form</w:t>
      </w:r>
    </w:p>
    <w:p w:rsidR="00982048" w:rsidRPr="00504618" w:rsidRDefault="00982048" w:rsidP="00982048">
      <w:pPr>
        <w:shd w:val="clear" w:color="auto" w:fill="FFFFFF"/>
        <w:spacing w:after="29" w:line="240" w:lineRule="atLeast"/>
        <w:rPr>
          <w:rFonts w:ascii="Times New Roman" w:eastAsia="Times New Roman" w:hAnsi="Times New Roman" w:cs="Times New Roman"/>
          <w:sz w:val="24"/>
          <w:szCs w:val="24"/>
        </w:rPr>
      </w:pPr>
      <w:r w:rsidRPr="00504618">
        <w:rPr>
          <w:rFonts w:ascii="Times New Roman" w:eastAsia="Times New Roman" w:hAnsi="Times New Roman" w:cs="Times New Roman"/>
          <w:sz w:val="24"/>
          <w:szCs w:val="24"/>
        </w:rPr>
        <w:t>Merupakan sebuah teknik normalisasi database yang sering disebut 3.5NF, memiliki hubungan yang sangat erat dengan bentuk 3NF. Pada dasarnya adalah untuk menghandle anomali dan overlooping yang tidak dapat di handle dalam bentuk 3NF. Normalisasi database bentuk ini tergantung dari kasus yang disediakan, tidak semua tabel wajib di normalisasi dalam bentuk BCNF.</w:t>
      </w:r>
    </w:p>
    <w:p w:rsidR="00982048" w:rsidRPr="00504618" w:rsidRDefault="00982048" w:rsidP="00982048">
      <w:pPr>
        <w:pStyle w:val="ListParagraph"/>
        <w:rPr>
          <w:rFonts w:ascii="Times New Roman" w:hAnsi="Times New Roman" w:cs="Times New Roman"/>
          <w:bCs/>
          <w:sz w:val="24"/>
          <w:szCs w:val="24"/>
        </w:rPr>
      </w:pPr>
    </w:p>
    <w:p w:rsidR="00982048" w:rsidRDefault="00982048" w:rsidP="00982048">
      <w:pPr>
        <w:shd w:val="clear" w:color="auto" w:fill="FFFFFF"/>
        <w:spacing w:after="343" w:line="240" w:lineRule="auto"/>
        <w:textAlignment w:val="baseline"/>
        <w:rPr>
          <w:rFonts w:ascii="Times New Roman" w:eastAsia="Times New Roman" w:hAnsi="Times New Roman" w:cs="Times New Roman"/>
          <w:sz w:val="24"/>
          <w:szCs w:val="24"/>
          <w:lang w:val="id-ID"/>
        </w:rPr>
      </w:pPr>
      <w:r w:rsidRPr="00504618">
        <w:rPr>
          <w:rFonts w:ascii="Times New Roman" w:eastAsia="Times New Roman" w:hAnsi="Times New Roman" w:cs="Times New Roman"/>
          <w:sz w:val="24"/>
          <w:szCs w:val="24"/>
        </w:rPr>
        <w:t>Soal</w:t>
      </w:r>
      <w:r w:rsidRPr="00504618">
        <w:rPr>
          <w:rFonts w:ascii="Times New Roman" w:eastAsia="Times New Roman" w:hAnsi="Times New Roman" w:cs="Times New Roman"/>
          <w:sz w:val="24"/>
          <w:szCs w:val="24"/>
          <w:lang w:val="id-ID"/>
        </w:rPr>
        <w:t>:</w:t>
      </w:r>
    </w:p>
    <w:p w:rsidR="00A728DF" w:rsidRPr="00504618" w:rsidRDefault="00A728DF" w:rsidP="00982048">
      <w:pPr>
        <w:shd w:val="clear" w:color="auto" w:fill="FFFFFF"/>
        <w:spacing w:after="343" w:line="240" w:lineRule="auto"/>
        <w:textAlignment w:val="baseline"/>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Normalisasikan nota dibawah ini dalam bentuk 1 NF, 2 NF, dan 3 NF: </w:t>
      </w:r>
    </w:p>
    <w:p w:rsidR="00982048" w:rsidRPr="00504618" w:rsidRDefault="00982048" w:rsidP="00A728DF">
      <w:pPr>
        <w:pStyle w:val="ListParagraph"/>
        <w:numPr>
          <w:ilvl w:val="1"/>
          <w:numId w:val="4"/>
        </w:numPr>
        <w:shd w:val="clear" w:color="auto" w:fill="FFFFFF"/>
        <w:spacing w:after="0" w:line="240" w:lineRule="auto"/>
        <w:ind w:left="426"/>
        <w:textAlignment w:val="baseline"/>
        <w:rPr>
          <w:rFonts w:ascii="Times New Roman" w:eastAsia="Times New Roman" w:hAnsi="Times New Roman" w:cs="Times New Roman"/>
          <w:sz w:val="24"/>
          <w:szCs w:val="24"/>
        </w:rPr>
      </w:pPr>
      <w:r w:rsidRPr="00504618">
        <w:rPr>
          <w:rFonts w:ascii="Times New Roman" w:hAnsi="Times New Roman" w:cs="Times New Roman"/>
          <w:noProof/>
          <w:sz w:val="24"/>
          <w:szCs w:val="24"/>
          <w:bdr w:val="none" w:sz="0" w:space="0" w:color="auto" w:frame="1"/>
        </w:rPr>
        <w:lastRenderedPageBreak/>
        <w:drawing>
          <wp:inline distT="0" distB="0" distL="0" distR="0" wp14:anchorId="4CC08F6C" wp14:editId="124B0EA9">
            <wp:extent cx="3419475" cy="6296025"/>
            <wp:effectExtent l="0" t="0" r="9525" b="9525"/>
            <wp:docPr id="58" name="Picture 58" descr="Soal La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oal Lab">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6296025"/>
                    </a:xfrm>
                    <a:prstGeom prst="rect">
                      <a:avLst/>
                    </a:prstGeom>
                    <a:noFill/>
                    <a:ln>
                      <a:noFill/>
                    </a:ln>
                  </pic:spPr>
                </pic:pic>
              </a:graphicData>
            </a:graphic>
          </wp:inline>
        </w:drawing>
      </w:r>
      <w:bookmarkStart w:id="1" w:name="_GoBack"/>
      <w:bookmarkEnd w:id="1"/>
    </w:p>
    <w:p w:rsidR="00982048" w:rsidRPr="00504618" w:rsidRDefault="00982048" w:rsidP="00A728DF">
      <w:pPr>
        <w:pStyle w:val="ListParagraph"/>
        <w:numPr>
          <w:ilvl w:val="1"/>
          <w:numId w:val="4"/>
        </w:numPr>
        <w:shd w:val="clear" w:color="auto" w:fill="FFFFFF"/>
        <w:spacing w:after="0" w:line="240" w:lineRule="auto"/>
        <w:ind w:left="426"/>
        <w:textAlignment w:val="baseline"/>
        <w:rPr>
          <w:rFonts w:ascii="Times New Roman" w:eastAsia="Times New Roman" w:hAnsi="Times New Roman" w:cs="Times New Roman"/>
          <w:sz w:val="24"/>
          <w:szCs w:val="24"/>
        </w:rPr>
      </w:pPr>
      <w:r w:rsidRPr="00504618">
        <w:rPr>
          <w:rFonts w:ascii="Times New Roman" w:hAnsi="Times New Roman" w:cs="Times New Roman"/>
          <w:noProof/>
          <w:sz w:val="24"/>
          <w:szCs w:val="24"/>
        </w:rPr>
        <w:lastRenderedPageBreak/>
        <w:drawing>
          <wp:inline distT="0" distB="0" distL="0" distR="0" wp14:anchorId="647E1680" wp14:editId="543213AD">
            <wp:extent cx="5715000" cy="2419350"/>
            <wp:effectExtent l="0" t="0" r="0" b="0"/>
            <wp:docPr id="59" name="Picture 59" descr="soal t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al t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419350"/>
                    </a:xfrm>
                    <a:prstGeom prst="rect">
                      <a:avLst/>
                    </a:prstGeom>
                    <a:noFill/>
                    <a:ln>
                      <a:noFill/>
                    </a:ln>
                  </pic:spPr>
                </pic:pic>
              </a:graphicData>
            </a:graphic>
          </wp:inline>
        </w:drawing>
      </w:r>
    </w:p>
    <w:p w:rsidR="00982048" w:rsidRPr="00504618" w:rsidRDefault="00982048" w:rsidP="00982048">
      <w:pPr>
        <w:shd w:val="clear" w:color="auto" w:fill="FFFFFF"/>
        <w:jc w:val="both"/>
        <w:textAlignment w:val="baseline"/>
        <w:rPr>
          <w:rFonts w:ascii="Times New Roman" w:hAnsi="Times New Roman" w:cs="Times New Roman"/>
          <w:sz w:val="24"/>
          <w:szCs w:val="24"/>
        </w:rPr>
      </w:pPr>
    </w:p>
    <w:p w:rsidR="00982048" w:rsidRPr="00504618" w:rsidRDefault="00982048" w:rsidP="00982048">
      <w:pPr>
        <w:shd w:val="clear" w:color="auto" w:fill="FFFFFF"/>
        <w:jc w:val="both"/>
        <w:textAlignment w:val="baseline"/>
        <w:rPr>
          <w:rFonts w:ascii="Times New Roman" w:hAnsi="Times New Roman" w:cs="Times New Roman"/>
          <w:sz w:val="24"/>
          <w:szCs w:val="24"/>
          <w:lang w:val="id-ID"/>
        </w:rPr>
      </w:pPr>
      <w:r w:rsidRPr="00504618">
        <w:rPr>
          <w:rFonts w:ascii="Times New Roman" w:hAnsi="Times New Roman" w:cs="Times New Roman"/>
          <w:sz w:val="24"/>
          <w:szCs w:val="24"/>
          <w:lang w:val="id-ID"/>
        </w:rPr>
        <w:t xml:space="preserve">Sumber : </w:t>
      </w:r>
      <w:hyperlink r:id="rId19" w:history="1">
        <w:r w:rsidRPr="00504618">
          <w:rPr>
            <w:rStyle w:val="Hyperlink"/>
            <w:rFonts w:ascii="Times New Roman" w:hAnsi="Times New Roman" w:cs="Times New Roman"/>
            <w:color w:val="auto"/>
            <w:sz w:val="24"/>
            <w:szCs w:val="24"/>
            <w:lang w:val="id-ID"/>
          </w:rPr>
          <w:t>https://syakuroabdan.wordpress.com/2014/11/03/normalisasi-database/</w:t>
        </w:r>
      </w:hyperlink>
    </w:p>
    <w:p w:rsidR="00982048" w:rsidRPr="00504618" w:rsidRDefault="0029484D" w:rsidP="00982048">
      <w:pPr>
        <w:shd w:val="clear" w:color="auto" w:fill="FFFFFF"/>
        <w:jc w:val="both"/>
        <w:textAlignment w:val="baseline"/>
        <w:rPr>
          <w:rFonts w:ascii="Times New Roman" w:hAnsi="Times New Roman" w:cs="Times New Roman"/>
          <w:sz w:val="24"/>
          <w:szCs w:val="24"/>
          <w:lang w:val="id-ID"/>
        </w:rPr>
      </w:pPr>
      <w:hyperlink r:id="rId20" w:history="1">
        <w:r w:rsidR="00982048" w:rsidRPr="00504618">
          <w:rPr>
            <w:rStyle w:val="Hyperlink"/>
            <w:rFonts w:ascii="Times New Roman" w:hAnsi="Times New Roman" w:cs="Times New Roman"/>
            <w:color w:val="auto"/>
            <w:sz w:val="24"/>
            <w:szCs w:val="24"/>
            <w:lang w:val="id-ID"/>
          </w:rPr>
          <w:t>http://enryuguy.blogspot.com/2014/12/normalisasi-database.html</w:t>
        </w:r>
      </w:hyperlink>
    </w:p>
    <w:p w:rsidR="00982048" w:rsidRPr="00504618" w:rsidRDefault="0029484D" w:rsidP="00982048">
      <w:pPr>
        <w:shd w:val="clear" w:color="auto" w:fill="FFFFFF"/>
        <w:jc w:val="both"/>
        <w:textAlignment w:val="baseline"/>
        <w:rPr>
          <w:rFonts w:ascii="Times New Roman" w:hAnsi="Times New Roman" w:cs="Times New Roman"/>
          <w:sz w:val="24"/>
          <w:szCs w:val="24"/>
          <w:lang w:val="id-ID"/>
        </w:rPr>
      </w:pPr>
      <w:hyperlink r:id="rId21" w:history="1">
        <w:r w:rsidR="00982048" w:rsidRPr="00504618">
          <w:rPr>
            <w:rStyle w:val="Hyperlink"/>
            <w:rFonts w:ascii="Times New Roman" w:hAnsi="Times New Roman" w:cs="Times New Roman"/>
            <w:color w:val="auto"/>
            <w:sz w:val="24"/>
            <w:szCs w:val="24"/>
            <w:lang w:val="id-ID"/>
          </w:rPr>
          <w:t>http://www.bangpahmi.com/2015/03/pengertian-normalisasi-database-dan.html</w:t>
        </w:r>
      </w:hyperlink>
    </w:p>
    <w:p w:rsidR="00CC3BCB" w:rsidRPr="00504618" w:rsidRDefault="00CC3BCB">
      <w:pPr>
        <w:rPr>
          <w:rFonts w:ascii="Times New Roman" w:hAnsi="Times New Roman" w:cs="Times New Roman"/>
          <w:sz w:val="24"/>
          <w:szCs w:val="24"/>
        </w:rPr>
      </w:pPr>
    </w:p>
    <w:sectPr w:rsidR="00CC3BCB" w:rsidRPr="00504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75CFF"/>
    <w:multiLevelType w:val="hybridMultilevel"/>
    <w:tmpl w:val="DE5AE4CE"/>
    <w:lvl w:ilvl="0" w:tplc="EECA5F5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C42AD"/>
    <w:multiLevelType w:val="multilevel"/>
    <w:tmpl w:val="6DE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27355B"/>
    <w:multiLevelType w:val="multilevel"/>
    <w:tmpl w:val="4AE8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F62DC"/>
    <w:multiLevelType w:val="multilevel"/>
    <w:tmpl w:val="A10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E8480A"/>
    <w:multiLevelType w:val="multilevel"/>
    <w:tmpl w:val="F8A6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F12B99"/>
    <w:multiLevelType w:val="multilevel"/>
    <w:tmpl w:val="36DAC7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048"/>
    <w:rsid w:val="0029484D"/>
    <w:rsid w:val="00504618"/>
    <w:rsid w:val="0055165E"/>
    <w:rsid w:val="00982048"/>
    <w:rsid w:val="00A728DF"/>
    <w:rsid w:val="00B25362"/>
    <w:rsid w:val="00CC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6F22A-63B0-4D0F-9629-53BA7CBB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048"/>
  </w:style>
  <w:style w:type="paragraph" w:styleId="Heading1">
    <w:name w:val="heading 1"/>
    <w:basedOn w:val="Normal"/>
    <w:next w:val="Normal"/>
    <w:link w:val="Heading1Char"/>
    <w:uiPriority w:val="9"/>
    <w:qFormat/>
    <w:rsid w:val="00982048"/>
    <w:pPr>
      <w:keepNext/>
      <w:keepLines/>
      <w:numPr>
        <w:numId w:val="1"/>
      </w:numPr>
      <w:spacing w:before="240" w:after="0"/>
      <w:jc w:val="center"/>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0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2048"/>
    <w:pPr>
      <w:ind w:left="720"/>
      <w:contextualSpacing/>
    </w:pPr>
  </w:style>
  <w:style w:type="character" w:styleId="Hyperlink">
    <w:name w:val="Hyperlink"/>
    <w:basedOn w:val="DefaultParagraphFont"/>
    <w:uiPriority w:val="99"/>
    <w:unhideWhenUsed/>
    <w:rsid w:val="00982048"/>
    <w:rPr>
      <w:color w:val="0000FF"/>
      <w:u w:val="single"/>
    </w:rPr>
  </w:style>
  <w:style w:type="paragraph" w:styleId="NormalWeb">
    <w:name w:val="Normal (Web)"/>
    <w:basedOn w:val="Normal"/>
    <w:uiPriority w:val="99"/>
    <w:semiHidden/>
    <w:unhideWhenUsed/>
    <w:rsid w:val="00982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8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akuroabdan.files.wordpress.com/2014/11/dasar-teori-4.png"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bangpahmi.com/2015/03/pengertian-normalisasi-database-dan.html" TargetMode="External"/><Relationship Id="rId7" Type="http://schemas.openxmlformats.org/officeDocument/2006/relationships/image" Target="media/image3.png"/><Relationship Id="rId12" Type="http://schemas.openxmlformats.org/officeDocument/2006/relationships/hyperlink" Target="https://syakuroabdan.files.wordpress.com/2014/11/dasar-teori-6.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yakuroabdan.files.wordpress.com/2014/11/soal-lab.png" TargetMode="External"/><Relationship Id="rId20" Type="http://schemas.openxmlformats.org/officeDocument/2006/relationships/hyperlink" Target="http://enryuguy.blogspot.com/2014/12/normalisasi-databas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syakuroabdan.files.wordpress.com/2014/11/dasar-teori-5.png" TargetMode="External"/><Relationship Id="rId19" Type="http://schemas.openxmlformats.org/officeDocument/2006/relationships/hyperlink" Target="https://syakuroabdan.wordpress.com/2014/11/03/normalisasi-databas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yakuroabdan.files.wordpress.com/2014/11/dasar-teori-7.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salsabila kookie</cp:lastModifiedBy>
  <cp:revision>3</cp:revision>
  <dcterms:created xsi:type="dcterms:W3CDTF">2018-07-13T23:14:00Z</dcterms:created>
  <dcterms:modified xsi:type="dcterms:W3CDTF">2018-07-19T04:38:00Z</dcterms:modified>
</cp:coreProperties>
</file>