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613F" w:rsidRDefault="009A613F">
      <w:pPr>
        <w:spacing w:after="600"/>
      </w:pPr>
    </w:p>
    <w:p w:rsidR="009A613F" w:rsidRDefault="00000000">
      <w:pPr>
        <w:spacing w:after="160"/>
        <w:jc w:val="center"/>
        <w:rPr>
          <w:b/>
          <w:bCs/>
          <w:color w:val="1B3A6B"/>
          <w:sz w:val="64"/>
          <w:szCs w:val="64"/>
        </w:rPr>
      </w:pPr>
      <w:r>
        <w:rPr>
          <w:b/>
          <w:bCs/>
          <w:color w:val="1B3A6B"/>
          <w:sz w:val="64"/>
          <w:szCs w:val="64"/>
        </w:rPr>
        <w:t>Les Types d'IDE</w:t>
      </w:r>
    </w:p>
    <w:p w:rsidR="0012242C" w:rsidRDefault="0012242C">
      <w:pPr>
        <w:spacing w:after="160"/>
        <w:jc w:val="center"/>
      </w:pPr>
    </w:p>
    <w:p w:rsidR="009A613F" w:rsidRPr="0012242C" w:rsidRDefault="00000000">
      <w:pPr>
        <w:spacing w:after="80"/>
        <w:jc w:val="center"/>
        <w:rPr>
          <w:lang w:val="fr-FR"/>
        </w:rPr>
      </w:pPr>
      <w:r>
        <w:rPr>
          <w:color w:val="6B7280"/>
          <w:sz w:val="20"/>
          <w:szCs w:val="20"/>
        </w:rPr>
        <w:t xml:space="preserve">Niveau : Étudiant  |  </w:t>
      </w:r>
      <w:r w:rsidR="0012242C">
        <w:rPr>
          <w:color w:val="6B7280"/>
          <w:sz w:val="20"/>
          <w:szCs w:val="20"/>
          <w:lang w:val="fr-FR"/>
        </w:rPr>
        <w:t>israa ben hassine</w:t>
      </w:r>
    </w:p>
    <w:p w:rsidR="009A613F" w:rsidRPr="0012242C" w:rsidRDefault="00000000">
      <w:pPr>
        <w:jc w:val="center"/>
        <w:rPr>
          <w:lang w:val="fr-FR"/>
        </w:rPr>
      </w:pPr>
      <w:r>
        <w:rPr>
          <w:color w:val="6B7280"/>
          <w:sz w:val="20"/>
          <w:szCs w:val="20"/>
        </w:rPr>
        <w:t>Année universitaire 202</w:t>
      </w:r>
      <w:r w:rsidR="0012242C">
        <w:rPr>
          <w:color w:val="6B7280"/>
          <w:sz w:val="20"/>
          <w:szCs w:val="20"/>
          <w:lang w:val="fr-FR"/>
        </w:rPr>
        <w:t>5</w:t>
      </w:r>
      <w:r>
        <w:rPr>
          <w:color w:val="6B7280"/>
          <w:sz w:val="20"/>
          <w:szCs w:val="20"/>
        </w:rPr>
        <w:t>– 202</w:t>
      </w:r>
      <w:r w:rsidR="0012242C">
        <w:rPr>
          <w:color w:val="6B7280"/>
          <w:sz w:val="20"/>
          <w:szCs w:val="20"/>
          <w:lang w:val="fr-FR"/>
        </w:rPr>
        <w:t>6</w:t>
      </w:r>
    </w:p>
    <w:p w:rsidR="009A613F" w:rsidRDefault="009A613F">
      <w:pPr>
        <w:spacing w:after="1000"/>
      </w:pPr>
    </w:p>
    <w:p w:rsidR="009A613F" w:rsidRDefault="00000000">
      <w:pPr>
        <w:pStyle w:val="Titre1"/>
        <w:pBdr>
          <w:bottom w:val="single" w:sz="8" w:space="4" w:color="2563EB"/>
        </w:pBdr>
      </w:pPr>
      <w:r>
        <w:t>I. Introduction</w:t>
      </w:r>
    </w:p>
    <w:p w:rsidR="009A613F" w:rsidRDefault="00000000">
      <w:pPr>
        <w:spacing w:after="140"/>
        <w:jc w:val="both"/>
      </w:pPr>
      <w:r>
        <w:t xml:space="preserve">Lorsqu'un développeur écrit du code, il ne travaille pas avec un simple éditeur de texte. Il utilise un </w:t>
      </w:r>
      <w:r>
        <w:rPr>
          <w:b/>
          <w:bCs/>
        </w:rPr>
        <w:t>IDE</w:t>
      </w:r>
      <w:r>
        <w:t xml:space="preserve">, c'est-à-dire un </w:t>
      </w:r>
      <w:r>
        <w:rPr>
          <w:b/>
          <w:bCs/>
        </w:rPr>
        <w:t>Environnement de Développement Intégré</w:t>
      </w:r>
      <w:r>
        <w:t xml:space="preserve"> (en anglais : </w:t>
      </w:r>
      <w:r>
        <w:rPr>
          <w:i/>
          <w:iCs/>
        </w:rPr>
        <w:t>Integrated Development Environment</w:t>
      </w:r>
      <w:r>
        <w:t>). Un IDE est un logiciel qui regroupe dans une seule interface tous les outils nécessaires à la création d'un programme.</w:t>
      </w:r>
    </w:p>
    <w:p w:rsidR="009A613F" w:rsidRDefault="00000000">
      <w:pPr>
        <w:spacing w:after="140"/>
        <w:jc w:val="both"/>
      </w:pPr>
      <w:r>
        <w:t>Parmi ces outils, on trouve principalement :</w:t>
      </w:r>
    </w:p>
    <w:p w:rsidR="009A613F" w:rsidRDefault="00000000">
      <w:pPr>
        <w:pStyle w:val="Paragraphedeliste"/>
        <w:numPr>
          <w:ilvl w:val="0"/>
          <w:numId w:val="2"/>
        </w:numPr>
        <w:spacing w:after="80"/>
      </w:pPr>
      <w:r>
        <w:t>un éditeur de code avec coloration syntaxique,</w:t>
      </w:r>
    </w:p>
    <w:p w:rsidR="009A613F" w:rsidRDefault="00000000">
      <w:pPr>
        <w:pStyle w:val="Paragraphedeliste"/>
        <w:numPr>
          <w:ilvl w:val="0"/>
          <w:numId w:val="2"/>
        </w:numPr>
        <w:spacing w:after="80"/>
      </w:pPr>
      <w:r>
        <w:t>un compilateur ou interpréteur pour exécuter le programme,</w:t>
      </w:r>
    </w:p>
    <w:p w:rsidR="009A613F" w:rsidRDefault="00000000">
      <w:pPr>
        <w:pStyle w:val="Paragraphedeliste"/>
        <w:numPr>
          <w:ilvl w:val="0"/>
          <w:numId w:val="2"/>
        </w:numPr>
        <w:spacing w:after="80"/>
      </w:pPr>
      <w:r>
        <w:t>un débogueur pour trouver et corriger les erreurs,</w:t>
      </w:r>
    </w:p>
    <w:p w:rsidR="009A613F" w:rsidRDefault="00000000">
      <w:pPr>
        <w:pStyle w:val="Paragraphedeliste"/>
        <w:numPr>
          <w:ilvl w:val="0"/>
          <w:numId w:val="2"/>
        </w:numPr>
        <w:spacing w:after="80"/>
      </w:pPr>
      <w:r>
        <w:t>un gestionnaire de fichiers et un terminal intégré.</w:t>
      </w:r>
    </w:p>
    <w:p w:rsidR="009A613F" w:rsidRDefault="009A613F">
      <w:pPr>
        <w:spacing w:after="100"/>
      </w:pPr>
    </w:p>
    <w:p w:rsidR="009A613F" w:rsidRDefault="00000000">
      <w:pPr>
        <w:spacing w:after="140"/>
        <w:jc w:val="both"/>
      </w:pPr>
      <w:r>
        <w:t>Il existe plusieurs types d'IDEs, chacun adapté à des besoins spécifiques. Dans ce rapport, nous allons présenter les trois grandes catégories : les IDEs Desktop, les IDEs en ligne (cloud) et les IDEs spécialisés.</w:t>
      </w:r>
    </w:p>
    <w:p w:rsidR="009A613F" w:rsidRDefault="009A613F">
      <w:pPr>
        <w:spacing w:after="200"/>
      </w:pPr>
    </w:p>
    <w:p w:rsidR="009A613F" w:rsidRDefault="00000000">
      <w:pPr>
        <w:pStyle w:val="Titre1"/>
        <w:pBdr>
          <w:bottom w:val="single" w:sz="8" w:space="4" w:color="2563EB"/>
        </w:pBdr>
      </w:pPr>
      <w:r>
        <w:t>II. Les IDEs Desktop (Installés localement)</w:t>
      </w:r>
    </w:p>
    <w:p w:rsidR="009A613F" w:rsidRDefault="00000000">
      <w:pPr>
        <w:pStyle w:val="Titre2"/>
      </w:pPr>
      <w:r>
        <w:t>1. Définition</w:t>
      </w:r>
    </w:p>
    <w:p w:rsidR="009A613F" w:rsidRDefault="00000000">
      <w:pPr>
        <w:spacing w:after="140"/>
        <w:jc w:val="both"/>
      </w:pPr>
      <w:r>
        <w:t xml:space="preserve">Un </w:t>
      </w:r>
      <w:r>
        <w:rPr>
          <w:b/>
          <w:bCs/>
        </w:rPr>
        <w:t>IDE Desktop</w:t>
      </w:r>
      <w:r>
        <w:t xml:space="preserve"> est un logiciel que l'on </w:t>
      </w:r>
      <w:r>
        <w:rPr>
          <w:b/>
          <w:bCs/>
        </w:rPr>
        <w:t>installe directement sur son ordinateur</w:t>
      </w:r>
      <w:r>
        <w:t>. Il fonctionne en local, ce qui signifie qu'il ne nécessite pas de connexion internet pour fonctionner. Toutes les données du projet sont stockées sur la machine de l'utilisateur.</w:t>
      </w:r>
    </w:p>
    <w:p w:rsidR="009A613F" w:rsidRDefault="00000000">
      <w:pPr>
        <w:spacing w:after="140"/>
        <w:jc w:val="both"/>
      </w:pPr>
      <w:r>
        <w:t>C'est la catégorie d'IDE la plus répandue chez les développeurs professionnels, car elle offre des performances optimales et une grande richesse de fonctionnalités.</w:t>
      </w:r>
    </w:p>
    <w:p w:rsidR="009A613F" w:rsidRDefault="009A613F">
      <w:pPr>
        <w:spacing w:after="120"/>
      </w:pPr>
    </w:p>
    <w:p w:rsidR="009A613F" w:rsidRDefault="00000000">
      <w:pPr>
        <w:pStyle w:val="Titre2"/>
      </w:pPr>
      <w:r>
        <w:t>2. Exemples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26"/>
        <w:gridCol w:w="2000"/>
      </w:tblGrid>
      <w:tr w:rsidR="009A61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A613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IDE / Outil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A613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 courte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A613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Éditeur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b/>
                <w:bCs/>
                <w:color w:val="1B3A6B"/>
                <w:sz w:val="20"/>
                <w:szCs w:val="20"/>
              </w:rPr>
              <w:t>Visual Studio Code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sz w:val="20"/>
                <w:szCs w:val="20"/>
              </w:rPr>
              <w:t>Éditeur léger et très populaire, multi-langages, extensible via plugins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sz w:val="20"/>
                <w:szCs w:val="20"/>
              </w:rPr>
              <w:t>Microsoft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b/>
                <w:bCs/>
                <w:color w:val="1B3A6B"/>
                <w:sz w:val="20"/>
                <w:szCs w:val="20"/>
              </w:rPr>
              <w:t>IntelliJ IDEA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sz w:val="20"/>
                <w:szCs w:val="20"/>
              </w:rPr>
              <w:t>Très puissant pour Java et Kotlin, avec assistance intelligente du code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sz w:val="20"/>
                <w:szCs w:val="20"/>
              </w:rPr>
              <w:t>JetBrains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b/>
                <w:bCs/>
                <w:color w:val="1B3A6B"/>
                <w:sz w:val="20"/>
                <w:szCs w:val="20"/>
              </w:rPr>
              <w:t>Eclipse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sz w:val="20"/>
                <w:szCs w:val="20"/>
              </w:rPr>
              <w:t>IDE historique pour Java, utilisé aussi pour C++ et PHP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sz w:val="20"/>
                <w:szCs w:val="20"/>
              </w:rPr>
              <w:t>Eclipse Foundation</w:t>
            </w:r>
          </w:p>
        </w:tc>
      </w:tr>
    </w:tbl>
    <w:p w:rsidR="009A613F" w:rsidRDefault="009A613F">
      <w:pPr>
        <w:spacing w:after="160"/>
      </w:pPr>
    </w:p>
    <w:p w:rsidR="009A613F" w:rsidRDefault="00000000">
      <w:pPr>
        <w:pStyle w:val="Titre2"/>
      </w:pPr>
      <w:r>
        <w:t>3. Avantages et Inconvénients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A61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6A3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A613F" w:rsidRDefault="00000000">
            <w:r>
              <w:rPr>
                <w:b/>
                <w:bCs/>
                <w:color w:val="FFFFFF"/>
              </w:rPr>
              <w:t>✔  Avantages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262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A613F" w:rsidRDefault="00000000">
            <w:r>
              <w:rPr>
                <w:b/>
                <w:bCs/>
                <w:color w:val="FFFFFF"/>
              </w:rPr>
              <w:t>✘  Inconvénients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DF4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166534"/>
                <w:sz w:val="20"/>
                <w:szCs w:val="20"/>
              </w:rPr>
              <w:t>• Fonctionne sans connexion internet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5F5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991B1B"/>
                <w:sz w:val="20"/>
                <w:szCs w:val="20"/>
              </w:rPr>
              <w:t>• Installation et configuration parfois complexes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166534"/>
                <w:sz w:val="20"/>
                <w:szCs w:val="20"/>
              </w:rPr>
              <w:t>• Très performant grâce aux ressources locales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991B1B"/>
                <w:sz w:val="20"/>
                <w:szCs w:val="20"/>
              </w:rPr>
              <w:t>• Consomme de la mémoire RAM et de l'espace disque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DF4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166534"/>
                <w:sz w:val="20"/>
                <w:szCs w:val="20"/>
              </w:rPr>
              <w:t>• Nombreuses fonctionnalités et extensions disponibles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5F5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991B1B"/>
                <w:sz w:val="20"/>
                <w:szCs w:val="20"/>
              </w:rPr>
              <w:t>• Moins pratique pour la collaboration en temps réel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166534"/>
                <w:sz w:val="20"/>
                <w:szCs w:val="20"/>
              </w:rPr>
              <w:t>• Code et données stockés en local (confidentialité)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991B1B"/>
                <w:sz w:val="20"/>
                <w:szCs w:val="20"/>
              </w:rPr>
              <w:t>• Mises à jour manuelles nécessaires</w:t>
            </w:r>
          </w:p>
        </w:tc>
      </w:tr>
    </w:tbl>
    <w:p w:rsidR="009A613F" w:rsidRDefault="009A613F">
      <w:pPr>
        <w:spacing w:after="240"/>
      </w:pPr>
    </w:p>
    <w:p w:rsidR="009A613F" w:rsidRDefault="00000000">
      <w:pPr>
        <w:pStyle w:val="Titre1"/>
        <w:pBdr>
          <w:bottom w:val="single" w:sz="8" w:space="4" w:color="2563EB"/>
        </w:pBdr>
      </w:pPr>
      <w:r>
        <w:t>III. Les IDEs en Ligne (Cloud)</w:t>
      </w:r>
    </w:p>
    <w:p w:rsidR="009A613F" w:rsidRDefault="00000000">
      <w:pPr>
        <w:pStyle w:val="Titre2"/>
      </w:pPr>
      <w:r>
        <w:t>1. Définition</w:t>
      </w:r>
    </w:p>
    <w:p w:rsidR="009A613F" w:rsidRDefault="00000000">
      <w:pPr>
        <w:spacing w:after="140"/>
        <w:jc w:val="both"/>
      </w:pPr>
      <w:r>
        <w:t xml:space="preserve">Un </w:t>
      </w:r>
      <w:r>
        <w:rPr>
          <w:b/>
          <w:bCs/>
        </w:rPr>
        <w:t>IDE en ligne</w:t>
      </w:r>
      <w:r>
        <w:t xml:space="preserve"> (ou IDE cloud) est un environnement de développement accessible directement depuis un </w:t>
      </w:r>
      <w:r>
        <w:rPr>
          <w:b/>
          <w:bCs/>
        </w:rPr>
        <w:t>navigateur web</w:t>
      </w:r>
      <w:r>
        <w:t>. Il ne nécessite aucune installation sur l'ordinateur. Tout fonctionne sur des serveurs distants, ce qui permet de coder depuis n'importe quel appareil connecté à internet.</w:t>
      </w:r>
    </w:p>
    <w:p w:rsidR="009A613F" w:rsidRDefault="00000000">
      <w:pPr>
        <w:spacing w:after="140"/>
        <w:jc w:val="both"/>
      </w:pPr>
      <w:r>
        <w:t>Cette catégorie est particulièrement appréciée pour sa simplicité d'accès et ses capacités de collaboration en temps réel.</w:t>
      </w:r>
    </w:p>
    <w:p w:rsidR="009A613F" w:rsidRDefault="009A613F">
      <w:pPr>
        <w:spacing w:after="120"/>
      </w:pPr>
    </w:p>
    <w:p w:rsidR="009A613F" w:rsidRDefault="00000000">
      <w:pPr>
        <w:pStyle w:val="Titre2"/>
      </w:pPr>
      <w:r>
        <w:t>2. Exemples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26"/>
        <w:gridCol w:w="2000"/>
      </w:tblGrid>
      <w:tr w:rsidR="009A61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A613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IDE / Outil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A613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 courte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A613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Éditeur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b/>
                <w:bCs/>
                <w:color w:val="1B3A6B"/>
                <w:sz w:val="20"/>
                <w:szCs w:val="20"/>
              </w:rPr>
              <w:t>Replit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sz w:val="20"/>
                <w:szCs w:val="20"/>
              </w:rPr>
              <w:t>Multi-langages, collaboration en temps réel, hébergement intégré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sz w:val="20"/>
                <w:szCs w:val="20"/>
              </w:rPr>
              <w:t>Replit Inc.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b/>
                <w:bCs/>
                <w:color w:val="1B3A6B"/>
                <w:sz w:val="20"/>
                <w:szCs w:val="20"/>
              </w:rPr>
              <w:t>GitHub Codespaces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sz w:val="20"/>
                <w:szCs w:val="20"/>
              </w:rPr>
              <w:t>Basé sur VS Code, intégration native avec GitHub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sz w:val="20"/>
                <w:szCs w:val="20"/>
              </w:rPr>
              <w:t>Microsoft/GitHub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b/>
                <w:bCs/>
                <w:color w:val="1B3A6B"/>
                <w:sz w:val="20"/>
                <w:szCs w:val="20"/>
              </w:rPr>
              <w:t>CodeSandbox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sz w:val="20"/>
                <w:szCs w:val="20"/>
              </w:rPr>
              <w:t>Spécialisé front-end (React, Vue, Angular), partage instantané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sz w:val="20"/>
                <w:szCs w:val="20"/>
              </w:rPr>
              <w:t>CodeSandbox</w:t>
            </w:r>
          </w:p>
        </w:tc>
      </w:tr>
    </w:tbl>
    <w:p w:rsidR="009A613F" w:rsidRDefault="009A613F">
      <w:pPr>
        <w:spacing w:after="160"/>
      </w:pPr>
    </w:p>
    <w:p w:rsidR="009A613F" w:rsidRDefault="00000000">
      <w:pPr>
        <w:pStyle w:val="Titre2"/>
      </w:pPr>
      <w:r>
        <w:t>3. Avantages et Inconvénients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A61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6A3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A613F" w:rsidRDefault="00000000">
            <w:r>
              <w:rPr>
                <w:b/>
                <w:bCs/>
                <w:color w:val="FFFFFF"/>
              </w:rPr>
              <w:lastRenderedPageBreak/>
              <w:t>✔  Avantages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262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A613F" w:rsidRDefault="00000000">
            <w:r>
              <w:rPr>
                <w:b/>
                <w:bCs/>
                <w:color w:val="FFFFFF"/>
              </w:rPr>
              <w:t>✘  Inconvénients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DF4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166534"/>
                <w:sz w:val="20"/>
                <w:szCs w:val="20"/>
              </w:rPr>
              <w:t>• Accessible depuis n'importe quel appareil (PC, tablette)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5F5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991B1B"/>
                <w:sz w:val="20"/>
                <w:szCs w:val="20"/>
              </w:rPr>
              <w:t>• Nécessite une connexion internet stable et rapide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166534"/>
                <w:sz w:val="20"/>
                <w:szCs w:val="20"/>
              </w:rPr>
              <w:t>• Aucune installation requise, prêt en quelques secondes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991B1B"/>
                <w:sz w:val="20"/>
                <w:szCs w:val="20"/>
              </w:rPr>
              <w:t>• Performances dépendent de la bande passante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DF4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166534"/>
                <w:sz w:val="20"/>
                <w:szCs w:val="20"/>
              </w:rPr>
              <w:t>• Collaboration en temps réel facilitée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5F5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991B1B"/>
                <w:sz w:val="20"/>
                <w:szCs w:val="20"/>
              </w:rPr>
              <w:t>• Données stockées sur des serveurs tiers (confidentialité réduite)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166534"/>
                <w:sz w:val="20"/>
                <w:szCs w:val="20"/>
              </w:rPr>
              <w:t>• Mises à jour automatiques sans action de l'utilisateur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991B1B"/>
                <w:sz w:val="20"/>
                <w:szCs w:val="20"/>
              </w:rPr>
              <w:t>• Fonctionnalités parfois moins complètes qu'un IDE Desktop</w:t>
            </w:r>
          </w:p>
        </w:tc>
      </w:tr>
    </w:tbl>
    <w:p w:rsidR="009A613F" w:rsidRDefault="009A613F">
      <w:pPr>
        <w:spacing w:after="240"/>
      </w:pPr>
    </w:p>
    <w:p w:rsidR="009A613F" w:rsidRDefault="00000000">
      <w:pPr>
        <w:pStyle w:val="Titre1"/>
        <w:pBdr>
          <w:bottom w:val="single" w:sz="8" w:space="4" w:color="2563EB"/>
        </w:pBdr>
      </w:pPr>
      <w:r>
        <w:t>IV. Les IDEs Spécialisés</w:t>
      </w:r>
    </w:p>
    <w:p w:rsidR="009A613F" w:rsidRDefault="00000000">
      <w:pPr>
        <w:pStyle w:val="Titre2"/>
      </w:pPr>
      <w:r>
        <w:t>1. Définition</w:t>
      </w:r>
    </w:p>
    <w:p w:rsidR="009A613F" w:rsidRDefault="00000000">
      <w:pPr>
        <w:spacing w:after="140"/>
        <w:jc w:val="both"/>
      </w:pPr>
      <w:r>
        <w:t xml:space="preserve">Un </w:t>
      </w:r>
      <w:r>
        <w:rPr>
          <w:b/>
          <w:bCs/>
        </w:rPr>
        <w:t>IDE spécialisé</w:t>
      </w:r>
      <w:r>
        <w:t xml:space="preserve"> est un environnement conçu pour un </w:t>
      </w:r>
      <w:r>
        <w:rPr>
          <w:b/>
          <w:bCs/>
        </w:rPr>
        <w:t>langage, une plateforme ou un domaine spécifique</w:t>
      </w:r>
      <w:r>
        <w:t>. Contrairement aux IDEs généralistes, ces outils proposent des fonctionnalités très ciblées et optimisées pour leur contexte d'utilisation.</w:t>
      </w:r>
    </w:p>
    <w:p w:rsidR="009A613F" w:rsidRDefault="00000000">
      <w:pPr>
        <w:spacing w:after="140"/>
        <w:jc w:val="both"/>
      </w:pPr>
      <w:r>
        <w:t>Ils sont particulièrement utiles lorsque l'on travaille sur des projets nécessitant des outils précis : développement mobile, science des données, systèmes embarqués, etc.</w:t>
      </w:r>
    </w:p>
    <w:p w:rsidR="009A613F" w:rsidRDefault="009A613F">
      <w:pPr>
        <w:spacing w:after="120"/>
      </w:pPr>
    </w:p>
    <w:p w:rsidR="009A613F" w:rsidRDefault="00000000">
      <w:pPr>
        <w:pStyle w:val="Titre2"/>
      </w:pPr>
      <w:r>
        <w:t>2. Exemples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26"/>
        <w:gridCol w:w="2000"/>
      </w:tblGrid>
      <w:tr w:rsidR="009A61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A613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IDE / Outil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A613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 courte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A613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Éditeur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b/>
                <w:bCs/>
                <w:color w:val="1B3A6B"/>
                <w:sz w:val="20"/>
                <w:szCs w:val="20"/>
              </w:rPr>
              <w:t>Android Studio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sz w:val="20"/>
                <w:szCs w:val="20"/>
              </w:rPr>
              <w:t>Dédié au développement d'applications Android (Java/Kotlin), émulateur intégré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sz w:val="20"/>
                <w:szCs w:val="20"/>
              </w:rPr>
              <w:t>Google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b/>
                <w:bCs/>
                <w:color w:val="1B3A6B"/>
                <w:sz w:val="20"/>
                <w:szCs w:val="20"/>
              </w:rPr>
              <w:t>PyCharm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sz w:val="20"/>
                <w:szCs w:val="20"/>
              </w:rPr>
              <w:t>Spécialisé Python, avec outils de Data Science et support Django/Flask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sz w:val="20"/>
                <w:szCs w:val="20"/>
              </w:rPr>
              <w:t>JetBrains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b/>
                <w:bCs/>
                <w:color w:val="1B3A6B"/>
                <w:sz w:val="20"/>
                <w:szCs w:val="20"/>
              </w:rPr>
              <w:t>RStudio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sz w:val="20"/>
                <w:szCs w:val="20"/>
              </w:rPr>
              <w:t>Environnement dédié au langage R pour les statistiques et la visualisation de données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A613F" w:rsidRDefault="00000000">
            <w:r>
              <w:rPr>
                <w:sz w:val="20"/>
                <w:szCs w:val="20"/>
              </w:rPr>
              <w:t>Posit</w:t>
            </w:r>
          </w:p>
        </w:tc>
      </w:tr>
    </w:tbl>
    <w:p w:rsidR="009A613F" w:rsidRDefault="009A613F">
      <w:pPr>
        <w:spacing w:after="160"/>
      </w:pPr>
    </w:p>
    <w:p w:rsidR="009A613F" w:rsidRDefault="00000000">
      <w:pPr>
        <w:pStyle w:val="Titre2"/>
      </w:pPr>
      <w:r>
        <w:t>3. Avantages et Inconvénients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A61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6A3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A613F" w:rsidRDefault="00000000">
            <w:r>
              <w:rPr>
                <w:b/>
                <w:bCs/>
                <w:color w:val="FFFFFF"/>
              </w:rPr>
              <w:t>✔  Avantages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262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A613F" w:rsidRDefault="00000000">
            <w:r>
              <w:rPr>
                <w:b/>
                <w:bCs/>
                <w:color w:val="FFFFFF"/>
              </w:rPr>
              <w:t>✘  Inconvénients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DF4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166534"/>
                <w:sz w:val="20"/>
                <w:szCs w:val="20"/>
              </w:rPr>
              <w:t>• Outils parfaitement adaptés au domaine ciblé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5F5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991B1B"/>
                <w:sz w:val="20"/>
                <w:szCs w:val="20"/>
              </w:rPr>
              <w:t>• Peu ou pas utilisable pour d'autres langages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166534"/>
                <w:sz w:val="20"/>
                <w:szCs w:val="20"/>
              </w:rPr>
              <w:t>• Intégration native avec les SDK et frameworks dédiés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991B1B"/>
                <w:sz w:val="20"/>
                <w:szCs w:val="20"/>
              </w:rPr>
              <w:t>• Courbe d'apprentissage propre à chaque outil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DF4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166534"/>
                <w:sz w:val="20"/>
                <w:szCs w:val="20"/>
              </w:rPr>
              <w:t>• Documentation et ressources spécialisées incluses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5F5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991B1B"/>
                <w:sz w:val="20"/>
                <w:szCs w:val="20"/>
              </w:rPr>
              <w:t>• Moins polyvalent pour des projets multi-technologies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166534"/>
                <w:sz w:val="20"/>
                <w:szCs w:val="20"/>
              </w:rPr>
              <w:t>• Gain de temps grâce aux fonctionnalités préconfigurées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9A613F" w:rsidRDefault="00000000">
            <w:r>
              <w:rPr>
                <w:color w:val="991B1B"/>
                <w:sz w:val="20"/>
                <w:szCs w:val="20"/>
              </w:rPr>
              <w:t>• Peut être lourd si le projet ne justifie pas la spécialisation</w:t>
            </w:r>
          </w:p>
        </w:tc>
      </w:tr>
    </w:tbl>
    <w:p w:rsidR="009A613F" w:rsidRDefault="009A613F">
      <w:pPr>
        <w:spacing w:after="240"/>
      </w:pPr>
    </w:p>
    <w:p w:rsidR="009A613F" w:rsidRDefault="00000000">
      <w:pPr>
        <w:pStyle w:val="Titre1"/>
        <w:pBdr>
          <w:bottom w:val="single" w:sz="8" w:space="4" w:color="2563EB"/>
        </w:pBdr>
      </w:pPr>
      <w:r>
        <w:lastRenderedPageBreak/>
        <w:t>V. Tableau Récapitulatif</w:t>
      </w:r>
    </w:p>
    <w:p w:rsidR="009A613F" w:rsidRDefault="00000000">
      <w:pPr>
        <w:spacing w:after="140"/>
        <w:jc w:val="both"/>
      </w:pPr>
      <w:r>
        <w:t>Le tableau ci-dessous résume les caractéristiques essentielles des trois types d'IDEs :</w:t>
      </w:r>
    </w:p>
    <w:p w:rsidR="009A613F" w:rsidRDefault="009A613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226"/>
        <w:gridCol w:w="3000"/>
      </w:tblGrid>
      <w:tr w:rsidR="009A61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613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 d'IDE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613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Connexion requise ?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613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Exemples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613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Usage idéal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613F" w:rsidRDefault="00000000">
            <w:r>
              <w:rPr>
                <w:sz w:val="19"/>
                <w:szCs w:val="19"/>
              </w:rPr>
              <w:t>Desktop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613F" w:rsidRDefault="00000000">
            <w:r>
              <w:rPr>
                <w:sz w:val="19"/>
                <w:szCs w:val="19"/>
              </w:rPr>
              <w:t>Non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613F" w:rsidRDefault="00000000">
            <w:r>
              <w:rPr>
                <w:sz w:val="19"/>
                <w:szCs w:val="19"/>
              </w:rPr>
              <w:t>VS Code, IntelliJ, Eclipse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613F" w:rsidRDefault="00000000">
            <w:r>
              <w:rPr>
                <w:sz w:val="19"/>
                <w:szCs w:val="19"/>
              </w:rPr>
              <w:t>Projets complexes, travail offline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613F" w:rsidRDefault="00000000">
            <w:r>
              <w:rPr>
                <w:sz w:val="19"/>
                <w:szCs w:val="19"/>
              </w:rPr>
              <w:t>En ligne (Cloud)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613F" w:rsidRDefault="00000000">
            <w:r>
              <w:rPr>
                <w:sz w:val="19"/>
                <w:szCs w:val="19"/>
              </w:rPr>
              <w:t>Oui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613F" w:rsidRDefault="00000000">
            <w:r>
              <w:rPr>
                <w:sz w:val="19"/>
                <w:szCs w:val="19"/>
              </w:rPr>
              <w:t>Replit, GitHub Codespaces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613F" w:rsidRDefault="00000000">
            <w:r>
              <w:rPr>
                <w:sz w:val="19"/>
                <w:szCs w:val="19"/>
              </w:rPr>
              <w:t>Collaboration, accès multi-appareils</w:t>
            </w:r>
          </w:p>
        </w:tc>
      </w:tr>
      <w:tr w:rsidR="009A613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613F" w:rsidRDefault="00000000">
            <w:r>
              <w:rPr>
                <w:sz w:val="19"/>
                <w:szCs w:val="19"/>
              </w:rPr>
              <w:t>Spécialisé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613F" w:rsidRDefault="00000000">
            <w:r>
              <w:rPr>
                <w:sz w:val="19"/>
                <w:szCs w:val="19"/>
              </w:rPr>
              <w:t>Non / Oui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613F" w:rsidRDefault="00000000">
            <w:r>
              <w:rPr>
                <w:sz w:val="19"/>
                <w:szCs w:val="19"/>
              </w:rPr>
              <w:t>Android Studio, PyCharm, RStudio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613F" w:rsidRDefault="00000000">
            <w:r>
              <w:rPr>
                <w:sz w:val="19"/>
                <w:szCs w:val="19"/>
              </w:rPr>
              <w:t>Développement ciblé (mobile, data…)</w:t>
            </w:r>
          </w:p>
        </w:tc>
      </w:tr>
    </w:tbl>
    <w:p w:rsidR="009A613F" w:rsidRDefault="009A613F">
      <w:pPr>
        <w:spacing w:after="240"/>
      </w:pPr>
    </w:p>
    <w:p w:rsidR="009A613F" w:rsidRDefault="00000000">
      <w:pPr>
        <w:pStyle w:val="Titre1"/>
        <w:pBdr>
          <w:bottom w:val="single" w:sz="8" w:space="4" w:color="2563EB"/>
        </w:pBdr>
      </w:pPr>
      <w:r>
        <w:t>VI. Conclusion</w:t>
      </w:r>
    </w:p>
    <w:p w:rsidR="009A613F" w:rsidRDefault="00000000">
      <w:pPr>
        <w:spacing w:after="140"/>
        <w:jc w:val="both"/>
      </w:pPr>
      <w:r>
        <w:t xml:space="preserve">Les IDEs sont des outils incontournables pour tout développeur. Qu'il s'agisse d'un IDE </w:t>
      </w:r>
      <w:r>
        <w:rPr>
          <w:b/>
          <w:bCs/>
        </w:rPr>
        <w:t>Desktop</w:t>
      </w:r>
      <w:r>
        <w:t xml:space="preserve"> pour des projets complexes et performants, d'un IDE </w:t>
      </w:r>
      <w:r>
        <w:rPr>
          <w:b/>
          <w:bCs/>
        </w:rPr>
        <w:t>en ligne</w:t>
      </w:r>
      <w:r>
        <w:t xml:space="preserve"> pour la flexibilité et la collaboration, ou d'un IDE </w:t>
      </w:r>
      <w:r>
        <w:rPr>
          <w:b/>
          <w:bCs/>
        </w:rPr>
        <w:t>spécialisé</w:t>
      </w:r>
      <w:r>
        <w:t xml:space="preserve"> pour un domaine précis, chaque type répond à des besoins bien définis.</w:t>
      </w:r>
    </w:p>
    <w:p w:rsidR="009A613F" w:rsidRDefault="00000000">
      <w:pPr>
        <w:spacing w:after="140"/>
        <w:jc w:val="both"/>
      </w:pPr>
      <w:r>
        <w:t>Le choix d'un IDE ne doit pas se faire au hasard. Il dépend de plusieurs critères essentiels :</w:t>
      </w:r>
    </w:p>
    <w:p w:rsidR="009A613F" w:rsidRDefault="00000000">
      <w:pPr>
        <w:pStyle w:val="Paragraphedeliste"/>
        <w:numPr>
          <w:ilvl w:val="0"/>
          <w:numId w:val="2"/>
        </w:numPr>
        <w:spacing w:after="80"/>
      </w:pPr>
      <w:r>
        <w:t>le ou les langages de programmation utilisés,</w:t>
      </w:r>
    </w:p>
    <w:p w:rsidR="009A613F" w:rsidRDefault="00000000">
      <w:pPr>
        <w:pStyle w:val="Paragraphedeliste"/>
        <w:numPr>
          <w:ilvl w:val="0"/>
          <w:numId w:val="2"/>
        </w:numPr>
        <w:spacing w:after="80"/>
      </w:pPr>
      <w:r>
        <w:t>le type de projet (web, mobile, data science, systèmes embarqués...),</w:t>
      </w:r>
    </w:p>
    <w:p w:rsidR="009A613F" w:rsidRDefault="00000000">
      <w:pPr>
        <w:pStyle w:val="Paragraphedeliste"/>
        <w:numPr>
          <w:ilvl w:val="0"/>
          <w:numId w:val="2"/>
        </w:numPr>
        <w:spacing w:after="80"/>
      </w:pPr>
      <w:r>
        <w:t>la nécessité ou non de travailler en équipe,</w:t>
      </w:r>
    </w:p>
    <w:p w:rsidR="009A613F" w:rsidRDefault="00000000">
      <w:pPr>
        <w:pStyle w:val="Paragraphedeliste"/>
        <w:numPr>
          <w:ilvl w:val="0"/>
          <w:numId w:val="2"/>
        </w:numPr>
        <w:spacing w:after="80"/>
      </w:pPr>
      <w:r>
        <w:t>les ressources disponibles sur l'ordinateur de l'utilisateur.</w:t>
      </w:r>
    </w:p>
    <w:p w:rsidR="009A613F" w:rsidRDefault="009A613F">
      <w:pPr>
        <w:spacing w:after="100"/>
      </w:pPr>
    </w:p>
    <w:p w:rsidR="009A613F" w:rsidRDefault="00000000">
      <w:pPr>
        <w:spacing w:after="140"/>
        <w:jc w:val="both"/>
      </w:pPr>
      <w:r>
        <w:t xml:space="preserve">En résumé, </w:t>
      </w:r>
      <w:r>
        <w:rPr>
          <w:b/>
          <w:bCs/>
        </w:rPr>
        <w:t>bien choisir son IDE, c'est investir dans sa productivité et la qualité de son code.</w:t>
      </w:r>
      <w:r>
        <w:t xml:space="preserve"> Un outil adapté permet de gagner du temps, de réduire les erreurs et de se concentrer sur l'essentiel : la création de logiciels performants et fiables.</w:t>
      </w:r>
    </w:p>
    <w:p w:rsidR="009A613F" w:rsidRDefault="009A613F">
      <w:pPr>
        <w:spacing w:after="200"/>
      </w:pPr>
    </w:p>
    <w:p w:rsidR="009A613F" w:rsidRDefault="00000000">
      <w:pPr>
        <w:spacing w:before="200"/>
        <w:jc w:val="center"/>
      </w:pPr>
      <w:r>
        <w:rPr>
          <w:i/>
          <w:iCs/>
          <w:color w:val="9CA3AF"/>
          <w:sz w:val="20"/>
          <w:szCs w:val="20"/>
        </w:rPr>
        <w:t>— Fin du rapport —</w:t>
      </w:r>
    </w:p>
    <w:sectPr w:rsidR="009A613F">
      <w:headerReference w:type="default" r:id="rId7"/>
      <w:footerReference w:type="default" r:id="rId8"/>
      <w:pgSz w:w="11906" w:h="16838"/>
      <w:pgMar w:top="126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B4F6D" w:rsidRDefault="007B4F6D">
      <w:r>
        <w:separator/>
      </w:r>
    </w:p>
  </w:endnote>
  <w:endnote w:type="continuationSeparator" w:id="0">
    <w:p w:rsidR="007B4F6D" w:rsidRDefault="007B4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613F" w:rsidRDefault="00000000">
    <w:pPr>
      <w:pBdr>
        <w:top w:val="single" w:sz="4" w:space="4" w:color="BFBFBF"/>
      </w:pBdr>
      <w:spacing w:before="80"/>
      <w:jc w:val="right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12242C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12242C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B4F6D" w:rsidRDefault="007B4F6D">
      <w:r>
        <w:separator/>
      </w:r>
    </w:p>
  </w:footnote>
  <w:footnote w:type="continuationSeparator" w:id="0">
    <w:p w:rsidR="007B4F6D" w:rsidRDefault="007B4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613F" w:rsidRDefault="00000000">
    <w:pPr>
      <w:pBdr>
        <w:bottom w:val="single" w:sz="4" w:space="4" w:color="BFBFBF"/>
      </w:pBdr>
    </w:pPr>
    <w:r>
      <w:rPr>
        <w:i/>
        <w:iCs/>
        <w:color w:val="6B7280"/>
        <w:sz w:val="18"/>
        <w:szCs w:val="18"/>
      </w:rPr>
      <w:t>Les Types d'IDE  |  Rapport Informatique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11F7E"/>
    <w:multiLevelType w:val="hybridMultilevel"/>
    <w:tmpl w:val="95F8FA70"/>
    <w:lvl w:ilvl="0" w:tplc="547EC65A">
      <w:start w:val="1"/>
      <w:numFmt w:val="bullet"/>
      <w:lvlText w:val="-"/>
      <w:lvlJc w:val="left"/>
      <w:pPr>
        <w:ind w:left="600" w:hanging="300"/>
      </w:pPr>
    </w:lvl>
    <w:lvl w:ilvl="1" w:tplc="19E4BB24">
      <w:numFmt w:val="decimal"/>
      <w:lvlText w:val=""/>
      <w:lvlJc w:val="left"/>
    </w:lvl>
    <w:lvl w:ilvl="2" w:tplc="D728B27E">
      <w:numFmt w:val="decimal"/>
      <w:lvlText w:val=""/>
      <w:lvlJc w:val="left"/>
    </w:lvl>
    <w:lvl w:ilvl="3" w:tplc="FDDEC514">
      <w:numFmt w:val="decimal"/>
      <w:lvlText w:val=""/>
      <w:lvlJc w:val="left"/>
    </w:lvl>
    <w:lvl w:ilvl="4" w:tplc="4D0662B0">
      <w:numFmt w:val="decimal"/>
      <w:lvlText w:val=""/>
      <w:lvlJc w:val="left"/>
    </w:lvl>
    <w:lvl w:ilvl="5" w:tplc="5F5003DC">
      <w:numFmt w:val="decimal"/>
      <w:lvlText w:val=""/>
      <w:lvlJc w:val="left"/>
    </w:lvl>
    <w:lvl w:ilvl="6" w:tplc="74624EAC">
      <w:numFmt w:val="decimal"/>
      <w:lvlText w:val=""/>
      <w:lvlJc w:val="left"/>
    </w:lvl>
    <w:lvl w:ilvl="7" w:tplc="7EE8F974">
      <w:numFmt w:val="decimal"/>
      <w:lvlText w:val=""/>
      <w:lvlJc w:val="left"/>
    </w:lvl>
    <w:lvl w:ilvl="8" w:tplc="8A7A0BD0">
      <w:numFmt w:val="decimal"/>
      <w:lvlText w:val=""/>
      <w:lvlJc w:val="left"/>
    </w:lvl>
  </w:abstractNum>
  <w:abstractNum w:abstractNumId="1" w15:restartNumberingAfterBreak="0">
    <w:nsid w:val="2C9E6336"/>
    <w:multiLevelType w:val="hybridMultilevel"/>
    <w:tmpl w:val="C390147E"/>
    <w:lvl w:ilvl="0" w:tplc="9D2E9F26">
      <w:start w:val="1"/>
      <w:numFmt w:val="bullet"/>
      <w:lvlText w:val="-"/>
      <w:lvlJc w:val="left"/>
      <w:pPr>
        <w:ind w:left="600" w:hanging="300"/>
      </w:pPr>
      <w:rPr>
        <w:b/>
        <w:bCs/>
        <w:color w:val="DC2626"/>
      </w:rPr>
    </w:lvl>
    <w:lvl w:ilvl="1" w:tplc="E3F0FDCC">
      <w:numFmt w:val="decimal"/>
      <w:lvlText w:val=""/>
      <w:lvlJc w:val="left"/>
    </w:lvl>
    <w:lvl w:ilvl="2" w:tplc="045484DE">
      <w:numFmt w:val="decimal"/>
      <w:lvlText w:val=""/>
      <w:lvlJc w:val="left"/>
    </w:lvl>
    <w:lvl w:ilvl="3" w:tplc="CBD8D7CA">
      <w:numFmt w:val="decimal"/>
      <w:lvlText w:val=""/>
      <w:lvlJc w:val="left"/>
    </w:lvl>
    <w:lvl w:ilvl="4" w:tplc="DB00214C">
      <w:numFmt w:val="decimal"/>
      <w:lvlText w:val=""/>
      <w:lvlJc w:val="left"/>
    </w:lvl>
    <w:lvl w:ilvl="5" w:tplc="C1AEE6DC">
      <w:numFmt w:val="decimal"/>
      <w:lvlText w:val=""/>
      <w:lvlJc w:val="left"/>
    </w:lvl>
    <w:lvl w:ilvl="6" w:tplc="4208986C">
      <w:numFmt w:val="decimal"/>
      <w:lvlText w:val=""/>
      <w:lvlJc w:val="left"/>
    </w:lvl>
    <w:lvl w:ilvl="7" w:tplc="F69E9F6E">
      <w:numFmt w:val="decimal"/>
      <w:lvlText w:val=""/>
      <w:lvlJc w:val="left"/>
    </w:lvl>
    <w:lvl w:ilvl="8" w:tplc="AACA7800">
      <w:numFmt w:val="decimal"/>
      <w:lvlText w:val=""/>
      <w:lvlJc w:val="left"/>
    </w:lvl>
  </w:abstractNum>
  <w:abstractNum w:abstractNumId="2" w15:restartNumberingAfterBreak="0">
    <w:nsid w:val="73F71FED"/>
    <w:multiLevelType w:val="hybridMultilevel"/>
    <w:tmpl w:val="00CE2CDA"/>
    <w:lvl w:ilvl="0" w:tplc="EFCAC566">
      <w:start w:val="1"/>
      <w:numFmt w:val="bullet"/>
      <w:lvlText w:val="●"/>
      <w:lvlJc w:val="left"/>
      <w:pPr>
        <w:ind w:left="720" w:hanging="360"/>
      </w:pPr>
    </w:lvl>
    <w:lvl w:ilvl="1" w:tplc="74E26872">
      <w:start w:val="1"/>
      <w:numFmt w:val="bullet"/>
      <w:lvlText w:val="○"/>
      <w:lvlJc w:val="left"/>
      <w:pPr>
        <w:ind w:left="1440" w:hanging="360"/>
      </w:pPr>
    </w:lvl>
    <w:lvl w:ilvl="2" w:tplc="3B686690">
      <w:start w:val="1"/>
      <w:numFmt w:val="bullet"/>
      <w:lvlText w:val="■"/>
      <w:lvlJc w:val="left"/>
      <w:pPr>
        <w:ind w:left="2160" w:hanging="360"/>
      </w:pPr>
    </w:lvl>
    <w:lvl w:ilvl="3" w:tplc="0DF86564">
      <w:start w:val="1"/>
      <w:numFmt w:val="bullet"/>
      <w:lvlText w:val="●"/>
      <w:lvlJc w:val="left"/>
      <w:pPr>
        <w:ind w:left="2880" w:hanging="360"/>
      </w:pPr>
    </w:lvl>
    <w:lvl w:ilvl="4" w:tplc="2C60CBCA">
      <w:start w:val="1"/>
      <w:numFmt w:val="bullet"/>
      <w:lvlText w:val="○"/>
      <w:lvlJc w:val="left"/>
      <w:pPr>
        <w:ind w:left="3600" w:hanging="360"/>
      </w:pPr>
    </w:lvl>
    <w:lvl w:ilvl="5" w:tplc="9B42B414">
      <w:start w:val="1"/>
      <w:numFmt w:val="bullet"/>
      <w:lvlText w:val="■"/>
      <w:lvlJc w:val="left"/>
      <w:pPr>
        <w:ind w:left="4320" w:hanging="360"/>
      </w:pPr>
    </w:lvl>
    <w:lvl w:ilvl="6" w:tplc="FAEA9E78">
      <w:start w:val="1"/>
      <w:numFmt w:val="bullet"/>
      <w:lvlText w:val="●"/>
      <w:lvlJc w:val="left"/>
      <w:pPr>
        <w:ind w:left="5040" w:hanging="360"/>
      </w:pPr>
    </w:lvl>
    <w:lvl w:ilvl="7" w:tplc="D7C64E1C">
      <w:start w:val="1"/>
      <w:numFmt w:val="bullet"/>
      <w:lvlText w:val="●"/>
      <w:lvlJc w:val="left"/>
      <w:pPr>
        <w:ind w:left="5760" w:hanging="360"/>
      </w:pPr>
    </w:lvl>
    <w:lvl w:ilvl="8" w:tplc="F2147AE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4AC4021"/>
    <w:multiLevelType w:val="hybridMultilevel"/>
    <w:tmpl w:val="DCAAF6CC"/>
    <w:lvl w:ilvl="0" w:tplc="924E27C6">
      <w:start w:val="1"/>
      <w:numFmt w:val="bullet"/>
      <w:lvlText w:val="+"/>
      <w:lvlJc w:val="left"/>
      <w:pPr>
        <w:ind w:left="600" w:hanging="300"/>
      </w:pPr>
      <w:rPr>
        <w:b/>
        <w:bCs/>
        <w:color w:val="16A34A"/>
      </w:rPr>
    </w:lvl>
    <w:lvl w:ilvl="1" w:tplc="332A5764">
      <w:numFmt w:val="decimal"/>
      <w:lvlText w:val=""/>
      <w:lvlJc w:val="left"/>
    </w:lvl>
    <w:lvl w:ilvl="2" w:tplc="EA566B6E">
      <w:numFmt w:val="decimal"/>
      <w:lvlText w:val=""/>
      <w:lvlJc w:val="left"/>
    </w:lvl>
    <w:lvl w:ilvl="3" w:tplc="B7B08930">
      <w:numFmt w:val="decimal"/>
      <w:lvlText w:val=""/>
      <w:lvlJc w:val="left"/>
    </w:lvl>
    <w:lvl w:ilvl="4" w:tplc="80188A5E">
      <w:numFmt w:val="decimal"/>
      <w:lvlText w:val=""/>
      <w:lvlJc w:val="left"/>
    </w:lvl>
    <w:lvl w:ilvl="5" w:tplc="BB38E70A">
      <w:numFmt w:val="decimal"/>
      <w:lvlText w:val=""/>
      <w:lvlJc w:val="left"/>
    </w:lvl>
    <w:lvl w:ilvl="6" w:tplc="ED9036B2">
      <w:numFmt w:val="decimal"/>
      <w:lvlText w:val=""/>
      <w:lvlJc w:val="left"/>
    </w:lvl>
    <w:lvl w:ilvl="7" w:tplc="D172807A">
      <w:numFmt w:val="decimal"/>
      <w:lvlText w:val=""/>
      <w:lvlJc w:val="left"/>
    </w:lvl>
    <w:lvl w:ilvl="8" w:tplc="6916C944">
      <w:numFmt w:val="decimal"/>
      <w:lvlText w:val=""/>
      <w:lvlJc w:val="left"/>
    </w:lvl>
  </w:abstractNum>
  <w:num w:numId="1" w16cid:durableId="1796288460">
    <w:abstractNumId w:val="2"/>
    <w:lvlOverride w:ilvl="0">
      <w:startOverride w:val="1"/>
    </w:lvlOverride>
  </w:num>
  <w:num w:numId="2" w16cid:durableId="101583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13F"/>
    <w:rsid w:val="0012242C"/>
    <w:rsid w:val="007B4F6D"/>
    <w:rsid w:val="009A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BDBFD"/>
  <w15:docId w15:val="{1D4E37A9-B185-4C52-ADC5-F106C328B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TN" w:eastAsia="fr-T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160"/>
      <w:outlineLvl w:val="0"/>
    </w:pPr>
    <w:rPr>
      <w:b/>
      <w:bCs/>
      <w:color w:val="1B3A6B"/>
      <w:sz w:val="34"/>
      <w:szCs w:val="34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1B3A6B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74151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904</Words>
  <Characters>5155</Characters>
  <Application>Microsoft Office Word</Application>
  <DocSecurity>0</DocSecurity>
  <Lines>42</Lines>
  <Paragraphs>12</Paragraphs>
  <ScaleCrop>false</ScaleCrop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israa ben hassine</cp:lastModifiedBy>
  <cp:revision>2</cp:revision>
  <dcterms:created xsi:type="dcterms:W3CDTF">2026-03-28T13:45:00Z</dcterms:created>
  <dcterms:modified xsi:type="dcterms:W3CDTF">2026-03-28T14:03:00Z</dcterms:modified>
</cp:coreProperties>
</file>