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AB1" w:rsidRPr="00D60AB1" w:rsidRDefault="00D60AB1" w:rsidP="00D60AB1">
      <w:pPr>
        <w:spacing w:before="100" w:beforeAutospacing="1" w:after="100" w:afterAutospacing="1" w:line="240" w:lineRule="auto"/>
        <w:outlineLvl w:val="1"/>
        <w:rPr>
          <w:rFonts w:ascii="Arial" w:eastAsia="Times New Roman" w:hAnsi="Arial" w:cs="Arial"/>
          <w:color w:val="000000"/>
          <w:sz w:val="35"/>
          <w:szCs w:val="35"/>
        </w:rPr>
      </w:pPr>
      <w:r w:rsidRPr="00D60AB1">
        <w:rPr>
          <w:rFonts w:ascii="Arial" w:eastAsia="Times New Roman" w:hAnsi="Arial" w:cs="Arial"/>
          <w:color w:val="000000"/>
          <w:sz w:val="35"/>
          <w:szCs w:val="35"/>
        </w:rPr>
        <w:t>What is Scikit-Learn (Sklearn)</w:t>
      </w:r>
    </w:p>
    <w:p w:rsidR="00D60AB1" w:rsidRPr="00D60AB1" w:rsidRDefault="00D60AB1" w:rsidP="00D60AB1">
      <w:pPr>
        <w:spacing w:before="120" w:after="144" w:line="240" w:lineRule="auto"/>
        <w:jc w:val="both"/>
        <w:rPr>
          <w:rFonts w:ascii="Arial" w:eastAsia="Times New Roman" w:hAnsi="Arial" w:cs="Arial"/>
          <w:color w:val="000000"/>
          <w:sz w:val="24"/>
          <w:szCs w:val="24"/>
        </w:rPr>
      </w:pPr>
      <w:r w:rsidRPr="00D60AB1">
        <w:rPr>
          <w:rFonts w:ascii="Arial" w:eastAsia="Times New Roman" w:hAnsi="Arial" w:cs="Arial"/>
          <w:color w:val="000000"/>
          <w:sz w:val="24"/>
          <w:szCs w:val="24"/>
        </w:rPr>
        <w:t>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 This library, which is largely written in Python, is built upon </w:t>
      </w:r>
      <w:r w:rsidRPr="00D60AB1">
        <w:rPr>
          <w:rFonts w:ascii="Arial" w:eastAsia="Times New Roman" w:hAnsi="Arial" w:cs="Arial"/>
          <w:b/>
          <w:bCs/>
          <w:color w:val="000000"/>
          <w:sz w:val="24"/>
          <w:szCs w:val="24"/>
        </w:rPr>
        <w:t>NumPy, SciPy</w:t>
      </w:r>
      <w:r w:rsidRPr="00D60AB1">
        <w:rPr>
          <w:rFonts w:ascii="Arial" w:eastAsia="Times New Roman" w:hAnsi="Arial" w:cs="Arial"/>
          <w:color w:val="000000"/>
          <w:sz w:val="24"/>
          <w:szCs w:val="24"/>
        </w:rPr>
        <w:t> and </w:t>
      </w:r>
      <w:r w:rsidRPr="00D60AB1">
        <w:rPr>
          <w:rFonts w:ascii="Arial" w:eastAsia="Times New Roman" w:hAnsi="Arial" w:cs="Arial"/>
          <w:b/>
          <w:bCs/>
          <w:color w:val="000000"/>
          <w:sz w:val="24"/>
          <w:szCs w:val="24"/>
        </w:rPr>
        <w:t>Matplotlib</w:t>
      </w:r>
      <w:r w:rsidRPr="00D60AB1">
        <w:rPr>
          <w:rFonts w:ascii="Arial" w:eastAsia="Times New Roman" w:hAnsi="Arial" w:cs="Arial"/>
          <w:color w:val="000000"/>
          <w:sz w:val="24"/>
          <w:szCs w:val="24"/>
        </w:rPr>
        <w:t>.</w:t>
      </w:r>
    </w:p>
    <w:p w:rsidR="00D60AB1" w:rsidRDefault="00D60AB1" w:rsidP="00D60AB1">
      <w:pPr>
        <w:pStyle w:val="Heading2"/>
        <w:rPr>
          <w:rFonts w:ascii="Arial" w:hAnsi="Arial" w:cs="Arial"/>
          <w:b w:val="0"/>
          <w:bCs w:val="0"/>
          <w:color w:val="000000"/>
          <w:sz w:val="35"/>
          <w:szCs w:val="35"/>
        </w:rPr>
      </w:pPr>
      <w:r>
        <w:rPr>
          <w:rFonts w:ascii="Arial" w:hAnsi="Arial" w:cs="Arial"/>
          <w:b w:val="0"/>
          <w:bCs w:val="0"/>
          <w:color w:val="000000"/>
          <w:sz w:val="35"/>
          <w:szCs w:val="35"/>
        </w:rPr>
        <w:t>Installation</w:t>
      </w:r>
    </w:p>
    <w:p w:rsidR="00D60AB1" w:rsidRPr="00D60AB1" w:rsidRDefault="00D60AB1" w:rsidP="00D6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D60AB1">
        <w:rPr>
          <w:rFonts w:ascii="var(--bs-font-monospace)" w:eastAsia="Times New Roman" w:hAnsi="var(--bs-font-monospace)" w:cs="Courier New"/>
          <w:color w:val="000000"/>
          <w:sz w:val="23"/>
          <w:szCs w:val="23"/>
        </w:rPr>
        <w:t>pip install -U scikit-learn</w:t>
      </w:r>
    </w:p>
    <w:p w:rsidR="009A45EC" w:rsidRDefault="009A45EC"/>
    <w:p w:rsidR="00D60AB1" w:rsidRDefault="00D60AB1" w:rsidP="00D60AB1">
      <w:pPr>
        <w:pStyle w:val="Heading2"/>
        <w:rPr>
          <w:rFonts w:ascii="Arial" w:hAnsi="Arial" w:cs="Arial"/>
          <w:b w:val="0"/>
          <w:bCs w:val="0"/>
          <w:color w:val="000000"/>
          <w:sz w:val="35"/>
          <w:szCs w:val="35"/>
        </w:rPr>
      </w:pPr>
      <w:r>
        <w:rPr>
          <w:rFonts w:ascii="Arial" w:hAnsi="Arial" w:cs="Arial"/>
          <w:b w:val="0"/>
          <w:bCs w:val="0"/>
          <w:color w:val="000000"/>
          <w:sz w:val="35"/>
          <w:szCs w:val="35"/>
        </w:rPr>
        <w:t>Features</w:t>
      </w:r>
    </w:p>
    <w:p w:rsidR="00D60AB1" w:rsidRDefault="00D60AB1" w:rsidP="00D60AB1">
      <w:pPr>
        <w:pStyle w:val="NormalWeb"/>
        <w:spacing w:before="120" w:beforeAutospacing="0" w:after="144" w:afterAutospacing="0"/>
        <w:jc w:val="both"/>
        <w:rPr>
          <w:rFonts w:ascii="Arial" w:hAnsi="Arial" w:cs="Arial"/>
          <w:color w:val="000000"/>
        </w:rPr>
      </w:pPr>
      <w:r>
        <w:rPr>
          <w:rFonts w:ascii="Arial" w:hAnsi="Arial" w:cs="Arial"/>
          <w:b/>
          <w:bCs/>
          <w:color w:val="000000"/>
        </w:rPr>
        <w:t>Supervised Learning algorithms</w:t>
      </w:r>
      <w:r>
        <w:rPr>
          <w:rFonts w:ascii="Arial" w:hAnsi="Arial" w:cs="Arial"/>
          <w:color w:val="000000"/>
        </w:rPr>
        <w:t> − Almost all the popular supervised learning algorithms, like Linear Regression, Support Vector Machine (SVM), Decision Tree etc., are the part of scikit-learn.</w:t>
      </w:r>
    </w:p>
    <w:p w:rsidR="00D60AB1" w:rsidRDefault="00D60AB1" w:rsidP="00D60AB1">
      <w:pPr>
        <w:pStyle w:val="NormalWeb"/>
        <w:spacing w:before="120" w:beforeAutospacing="0" w:after="144" w:afterAutospacing="0"/>
        <w:jc w:val="both"/>
        <w:rPr>
          <w:rFonts w:ascii="Arial" w:hAnsi="Arial" w:cs="Arial"/>
          <w:color w:val="000000"/>
        </w:rPr>
      </w:pPr>
      <w:r>
        <w:rPr>
          <w:rFonts w:ascii="Arial" w:hAnsi="Arial" w:cs="Arial"/>
          <w:b/>
          <w:bCs/>
          <w:color w:val="000000"/>
        </w:rPr>
        <w:t>Unsupervised Learning algorithms</w:t>
      </w:r>
      <w:r>
        <w:rPr>
          <w:rFonts w:ascii="Arial" w:hAnsi="Arial" w:cs="Arial"/>
          <w:color w:val="000000"/>
        </w:rPr>
        <w:t> − On the other hand, it also has all the popular unsupervised learning algorithms from clustering, factor analysis, PCA (Principal Component Analysis) to unsupervised neural networks.</w:t>
      </w:r>
    </w:p>
    <w:p w:rsidR="00D60AB1" w:rsidRDefault="00D60AB1" w:rsidP="00D60AB1">
      <w:pPr>
        <w:pStyle w:val="NormalWeb"/>
        <w:spacing w:before="120" w:beforeAutospacing="0" w:after="144" w:afterAutospacing="0"/>
        <w:jc w:val="both"/>
        <w:rPr>
          <w:rFonts w:ascii="Arial" w:hAnsi="Arial" w:cs="Arial"/>
          <w:color w:val="000000"/>
        </w:rPr>
      </w:pPr>
      <w:r>
        <w:rPr>
          <w:rFonts w:ascii="Arial" w:hAnsi="Arial" w:cs="Arial"/>
          <w:b/>
          <w:bCs/>
          <w:color w:val="000000"/>
        </w:rPr>
        <w:t>Clustering</w:t>
      </w:r>
      <w:r>
        <w:rPr>
          <w:rFonts w:ascii="Arial" w:hAnsi="Arial" w:cs="Arial"/>
          <w:color w:val="000000"/>
        </w:rPr>
        <w:t> − This model is used for grouping unlabeled data.</w:t>
      </w:r>
    </w:p>
    <w:p w:rsidR="00D60AB1" w:rsidRDefault="00D60AB1" w:rsidP="00D60AB1">
      <w:pPr>
        <w:pStyle w:val="NormalWeb"/>
        <w:spacing w:before="120" w:beforeAutospacing="0" w:after="144" w:afterAutospacing="0"/>
        <w:jc w:val="both"/>
        <w:rPr>
          <w:rFonts w:ascii="Arial" w:hAnsi="Arial" w:cs="Arial"/>
          <w:color w:val="000000"/>
        </w:rPr>
      </w:pPr>
      <w:r>
        <w:rPr>
          <w:rFonts w:ascii="Arial" w:hAnsi="Arial" w:cs="Arial"/>
          <w:b/>
          <w:bCs/>
          <w:color w:val="000000"/>
        </w:rPr>
        <w:t>Cross Validation</w:t>
      </w:r>
      <w:r>
        <w:rPr>
          <w:rFonts w:ascii="Arial" w:hAnsi="Arial" w:cs="Arial"/>
          <w:color w:val="000000"/>
        </w:rPr>
        <w:t> − It is used to check the accuracy of supervised models on unseen data.</w:t>
      </w:r>
    </w:p>
    <w:p w:rsidR="00D60AB1" w:rsidRDefault="00D60AB1" w:rsidP="00D60AB1">
      <w:pPr>
        <w:pStyle w:val="NormalWeb"/>
        <w:spacing w:before="120" w:beforeAutospacing="0" w:after="144" w:afterAutospacing="0"/>
        <w:jc w:val="both"/>
        <w:rPr>
          <w:rFonts w:ascii="Arial" w:hAnsi="Arial" w:cs="Arial"/>
          <w:color w:val="000000"/>
        </w:rPr>
      </w:pPr>
      <w:r>
        <w:rPr>
          <w:rFonts w:ascii="Arial" w:hAnsi="Arial" w:cs="Arial"/>
          <w:b/>
          <w:bCs/>
          <w:color w:val="000000"/>
        </w:rPr>
        <w:t>Dimensionality Reduction</w:t>
      </w:r>
      <w:r>
        <w:rPr>
          <w:rFonts w:ascii="Arial" w:hAnsi="Arial" w:cs="Arial"/>
          <w:color w:val="000000"/>
        </w:rPr>
        <w:t> − It is used for reducing the number of attributes in data which can be further used for summarisation, visualisation and feature selection.</w:t>
      </w:r>
    </w:p>
    <w:p w:rsidR="00D60AB1" w:rsidRDefault="00D60AB1" w:rsidP="00D60AB1">
      <w:pPr>
        <w:pStyle w:val="NormalWeb"/>
        <w:spacing w:before="120" w:beforeAutospacing="0" w:after="144" w:afterAutospacing="0"/>
        <w:jc w:val="both"/>
        <w:rPr>
          <w:rFonts w:ascii="Arial" w:hAnsi="Arial" w:cs="Arial"/>
          <w:color w:val="000000"/>
        </w:rPr>
      </w:pPr>
      <w:r>
        <w:rPr>
          <w:rFonts w:ascii="Arial" w:hAnsi="Arial" w:cs="Arial"/>
          <w:b/>
          <w:bCs/>
          <w:color w:val="000000"/>
        </w:rPr>
        <w:t>Ensemble methods</w:t>
      </w:r>
      <w:r>
        <w:rPr>
          <w:rFonts w:ascii="Arial" w:hAnsi="Arial" w:cs="Arial"/>
          <w:color w:val="000000"/>
        </w:rPr>
        <w:t> − As name suggest, it is used for combining the predictions of multiple supervised models.</w:t>
      </w:r>
    </w:p>
    <w:p w:rsidR="00D60AB1" w:rsidRDefault="00D60AB1" w:rsidP="00D60AB1">
      <w:pPr>
        <w:pStyle w:val="NormalWeb"/>
        <w:spacing w:before="120" w:beforeAutospacing="0" w:after="144" w:afterAutospacing="0"/>
        <w:jc w:val="both"/>
        <w:rPr>
          <w:rFonts w:ascii="Arial" w:hAnsi="Arial" w:cs="Arial"/>
          <w:color w:val="000000"/>
        </w:rPr>
      </w:pPr>
      <w:r>
        <w:rPr>
          <w:rFonts w:ascii="Arial" w:hAnsi="Arial" w:cs="Arial"/>
          <w:b/>
          <w:bCs/>
          <w:color w:val="000000"/>
        </w:rPr>
        <w:t>Feature extraction</w:t>
      </w:r>
      <w:r>
        <w:rPr>
          <w:rFonts w:ascii="Arial" w:hAnsi="Arial" w:cs="Arial"/>
          <w:color w:val="000000"/>
        </w:rPr>
        <w:t> − It is used to extract the features from data to define the attributes in image and text data.</w:t>
      </w:r>
    </w:p>
    <w:p w:rsidR="00D60AB1" w:rsidRDefault="00D60AB1" w:rsidP="00D60AB1">
      <w:pPr>
        <w:pStyle w:val="NormalWeb"/>
        <w:spacing w:before="120" w:beforeAutospacing="0" w:after="144" w:afterAutospacing="0"/>
        <w:jc w:val="both"/>
        <w:rPr>
          <w:rFonts w:ascii="Arial" w:hAnsi="Arial" w:cs="Arial"/>
          <w:color w:val="000000"/>
        </w:rPr>
      </w:pPr>
      <w:r>
        <w:rPr>
          <w:rFonts w:ascii="Arial" w:hAnsi="Arial" w:cs="Arial"/>
          <w:b/>
          <w:bCs/>
          <w:color w:val="000000"/>
        </w:rPr>
        <w:t>Feature selection</w:t>
      </w:r>
      <w:r>
        <w:rPr>
          <w:rFonts w:ascii="Arial" w:hAnsi="Arial" w:cs="Arial"/>
          <w:color w:val="000000"/>
        </w:rPr>
        <w:t> − It is used to identify useful attributes to create supervised models.</w:t>
      </w:r>
    </w:p>
    <w:p w:rsidR="00D60AB1" w:rsidRDefault="00D60AB1" w:rsidP="00D60AB1">
      <w:pPr>
        <w:pStyle w:val="NormalWeb"/>
        <w:spacing w:before="120" w:beforeAutospacing="0" w:after="144" w:afterAutospacing="0"/>
        <w:jc w:val="both"/>
        <w:rPr>
          <w:rFonts w:ascii="Arial" w:hAnsi="Arial" w:cs="Arial"/>
          <w:color w:val="000000"/>
        </w:rPr>
      </w:pPr>
      <w:r>
        <w:rPr>
          <w:rFonts w:ascii="Arial" w:hAnsi="Arial" w:cs="Arial"/>
          <w:b/>
          <w:bCs/>
          <w:color w:val="000000"/>
        </w:rPr>
        <w:t>Open Source</w:t>
      </w:r>
      <w:r>
        <w:rPr>
          <w:rFonts w:ascii="Arial" w:hAnsi="Arial" w:cs="Arial"/>
          <w:color w:val="000000"/>
        </w:rPr>
        <w:t> − It is open source library and also commercially usable under BSD license.</w:t>
      </w:r>
    </w:p>
    <w:p w:rsidR="00D60AB1" w:rsidRDefault="00D60AB1"/>
    <w:p w:rsidR="00D60AB1" w:rsidRDefault="00D60AB1"/>
    <w:p w:rsidR="00D60AB1" w:rsidRDefault="00D60AB1"/>
    <w:p w:rsidR="00D60AB1" w:rsidRDefault="00D60AB1"/>
    <w:p w:rsidR="00D60AB1" w:rsidRDefault="00D60AB1" w:rsidP="00D60AB1">
      <w:pPr>
        <w:pStyle w:val="Heading2"/>
        <w:shd w:val="clear" w:color="auto" w:fill="FFFFFF"/>
        <w:spacing w:before="569" w:beforeAutospacing="0" w:after="0" w:afterAutospacing="0" w:line="360" w:lineRule="atLeast"/>
        <w:rPr>
          <w:rFonts w:ascii="Helvetica" w:hAnsi="Helvetica"/>
          <w:color w:val="292929"/>
          <w:sz w:val="30"/>
          <w:szCs w:val="30"/>
        </w:rPr>
      </w:pPr>
      <w:r>
        <w:rPr>
          <w:rFonts w:ascii="Helvetica" w:hAnsi="Helvetica"/>
          <w:color w:val="292929"/>
          <w:sz w:val="30"/>
          <w:szCs w:val="30"/>
        </w:rPr>
        <w:lastRenderedPageBreak/>
        <w:t>Label Encoder:</w:t>
      </w:r>
    </w:p>
    <w:p w:rsidR="00D60AB1" w:rsidRDefault="00D60AB1" w:rsidP="00D60AB1">
      <w:pPr>
        <w:pStyle w:val="Heading2"/>
        <w:shd w:val="clear" w:color="auto" w:fill="FFFFFF"/>
        <w:spacing w:before="569" w:beforeAutospacing="0" w:after="0" w:afterAutospacing="0" w:line="360" w:lineRule="atLeast"/>
        <w:rPr>
          <w:rFonts w:ascii="Helvetica" w:hAnsi="Helvetica"/>
          <w:color w:val="292929"/>
          <w:sz w:val="30"/>
          <w:szCs w:val="30"/>
        </w:rPr>
      </w:pPr>
    </w:p>
    <w:p w:rsidR="00D60AB1" w:rsidRDefault="00D60AB1">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Label Encoding in Python can be achieved using Sklearn Library. Sklearn provides a very efficient tool for encoding the levels of categorical features into numeric values. </w:t>
      </w:r>
      <w:r>
        <w:rPr>
          <w:rStyle w:val="HTMLCode"/>
          <w:rFonts w:eastAsiaTheme="minorHAnsi"/>
          <w:color w:val="292929"/>
          <w:spacing w:val="-1"/>
          <w:sz w:val="23"/>
          <w:szCs w:val="23"/>
          <w:shd w:val="clear" w:color="auto" w:fill="F2F2F2"/>
        </w:rPr>
        <w:t>LabelEncoder</w:t>
      </w:r>
      <w:r>
        <w:rPr>
          <w:rFonts w:ascii="Georgia" w:hAnsi="Georgia"/>
          <w:color w:val="292929"/>
          <w:spacing w:val="-1"/>
          <w:sz w:val="30"/>
          <w:szCs w:val="30"/>
          <w:shd w:val="clear" w:color="auto" w:fill="FFFFFF"/>
        </w:rPr>
        <w:t> encode labels with a value between 0 and n_classes-1 where n is the number of distinct labels. If a label repeats it assigns the same value to as assigned earlier.</w:t>
      </w:r>
      <w:r>
        <w:rPr>
          <w:rFonts w:ascii="Georgia" w:hAnsi="Georgia"/>
          <w:color w:val="292929"/>
          <w:spacing w:val="-1"/>
          <w:sz w:val="30"/>
          <w:szCs w:val="30"/>
          <w:shd w:val="clear" w:color="auto" w:fill="FFFFFF"/>
        </w:rPr>
        <w:br/>
      </w:r>
    </w:p>
    <w:p w:rsidR="00D60AB1" w:rsidRDefault="00D60AB1">
      <w:pPr>
        <w:rPr>
          <w:rFonts w:ascii="Georgia" w:hAnsi="Georgia"/>
          <w:color w:val="292929"/>
          <w:spacing w:val="-1"/>
          <w:sz w:val="30"/>
          <w:szCs w:val="30"/>
          <w:shd w:val="clear" w:color="auto" w:fill="FFFFFF"/>
        </w:rPr>
      </w:pPr>
    </w:p>
    <w:p w:rsidR="00D60AB1" w:rsidRDefault="00D60AB1" w:rsidP="00D60AB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Pandas?</w:t>
      </w:r>
    </w:p>
    <w:p w:rsidR="00D60AB1" w:rsidRDefault="00D60AB1" w:rsidP="00D60A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Pandas is a Python library used for working with data sets.</w:t>
      </w:r>
    </w:p>
    <w:p w:rsidR="00D60AB1" w:rsidRDefault="00D60AB1" w:rsidP="00D60A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functions for analyzing, cleaning, exploring, and manipulating data.</w:t>
      </w:r>
    </w:p>
    <w:p w:rsidR="00D60AB1" w:rsidRDefault="00D60AB1" w:rsidP="00D60A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name "Pandas" has a reference to both "Panel Data", and "Python Data Analysis" and was created by Wes McKinney in 2008.</w:t>
      </w:r>
    </w:p>
    <w:p w:rsidR="00D60AB1" w:rsidRDefault="00D60AB1" w:rsidP="00D60A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Pandas allows us to analyze big data and make conclusions based on statistical theories.</w:t>
      </w:r>
    </w:p>
    <w:p w:rsidR="00D60AB1" w:rsidRDefault="00D60AB1" w:rsidP="00D60A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Pandas can clean messy data sets, and make them readable and relevant.</w:t>
      </w:r>
    </w:p>
    <w:p w:rsidR="00D60AB1" w:rsidRDefault="00D60AB1" w:rsidP="00D60A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Relevant data is very important in data science.</w:t>
      </w:r>
    </w:p>
    <w:p w:rsidR="00D60AB1" w:rsidRDefault="00D60AB1"/>
    <w:p w:rsidR="00D60AB1" w:rsidRDefault="00D60AB1" w:rsidP="00D60AB1">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Pandas </w:t>
      </w:r>
      <w:r>
        <w:rPr>
          <w:rStyle w:val="colorh1"/>
          <w:rFonts w:ascii="Segoe UI" w:hAnsi="Segoe UI" w:cs="Segoe UI"/>
          <w:b w:val="0"/>
          <w:bCs w:val="0"/>
          <w:color w:val="000000"/>
          <w:sz w:val="63"/>
          <w:szCs w:val="63"/>
        </w:rPr>
        <w:t>Series</w:t>
      </w:r>
    </w:p>
    <w:p w:rsidR="00D60AB1" w:rsidRDefault="00D60AB1" w:rsidP="00D60A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Pandas Series is like a column in a table.</w:t>
      </w:r>
    </w:p>
    <w:p w:rsidR="00D60AB1" w:rsidRDefault="00D60AB1" w:rsidP="00D60A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a one-dimensional array holding data of any type</w:t>
      </w:r>
    </w:p>
    <w:p w:rsidR="00D60AB1" w:rsidRDefault="00D60AB1"/>
    <w:p w:rsidR="00D60AB1" w:rsidRDefault="00D60AB1" w:rsidP="00D60AB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DataFrames</w:t>
      </w:r>
    </w:p>
    <w:p w:rsidR="00D60AB1" w:rsidRDefault="00D60AB1" w:rsidP="00D60A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Data sets in Pandas are usually multi-dimensional tables, called DataFrames.</w:t>
      </w:r>
    </w:p>
    <w:p w:rsidR="00D60AB1" w:rsidRDefault="00D60AB1" w:rsidP="00D60A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Series is like a column, a DataFrame is the whole table.</w:t>
      </w:r>
    </w:p>
    <w:p w:rsidR="00D60AB1" w:rsidRDefault="00D60AB1"/>
    <w:p w:rsidR="00D60AB1" w:rsidRDefault="00D60AB1"/>
    <w:p w:rsidR="00D60AB1" w:rsidRDefault="00D60AB1" w:rsidP="00D60AB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NumPy?</w:t>
      </w:r>
    </w:p>
    <w:p w:rsidR="00D60AB1" w:rsidRDefault="00D60AB1" w:rsidP="00D60A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is a Python library used for working with arrays.</w:t>
      </w:r>
    </w:p>
    <w:p w:rsidR="00D60AB1" w:rsidRDefault="00D60AB1" w:rsidP="00D60A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also has functions for working in domain of linear algebra, fourier transform, and matrices.</w:t>
      </w:r>
    </w:p>
    <w:p w:rsidR="00D60AB1" w:rsidRDefault="00D60AB1" w:rsidP="00D60A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was created in 2005 by Travis Oliphant. It is an open source project and you can use it freely.</w:t>
      </w:r>
    </w:p>
    <w:p w:rsidR="00D60AB1" w:rsidRDefault="00D60AB1" w:rsidP="00D60A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stands for Numerical Python.</w:t>
      </w:r>
    </w:p>
    <w:p w:rsidR="00D60AB1" w:rsidRDefault="00D60AB1"/>
    <w:p w:rsidR="00D60AB1" w:rsidRDefault="00D60AB1" w:rsidP="00D60AB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Why Use NumPy?</w:t>
      </w:r>
    </w:p>
    <w:p w:rsidR="00D60AB1" w:rsidRDefault="00D60AB1" w:rsidP="00D60A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Python we have lists that serve the purpose of arrays, but they are slow to process.</w:t>
      </w:r>
    </w:p>
    <w:p w:rsidR="00D60AB1" w:rsidRDefault="00D60AB1" w:rsidP="00D60A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aims to provide an array object that is up to 50x faster than traditional Python lists.</w:t>
      </w:r>
    </w:p>
    <w:p w:rsidR="00D60AB1" w:rsidRDefault="00D60AB1" w:rsidP="00D60A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array object in NumPy is called </w:t>
      </w:r>
      <w:r>
        <w:rPr>
          <w:rStyle w:val="HTMLCode"/>
          <w:rFonts w:ascii="Consolas" w:hAnsi="Consolas"/>
          <w:color w:val="DC143C"/>
        </w:rPr>
        <w:t>ndarray</w:t>
      </w:r>
      <w:r>
        <w:rPr>
          <w:rFonts w:ascii="Verdana" w:hAnsi="Verdana"/>
          <w:color w:val="000000"/>
          <w:sz w:val="23"/>
          <w:szCs w:val="23"/>
        </w:rPr>
        <w:t>, it provides a lot of supporting functions that make working with </w:t>
      </w:r>
      <w:r>
        <w:rPr>
          <w:rStyle w:val="HTMLCode"/>
          <w:rFonts w:ascii="Consolas" w:hAnsi="Consolas"/>
          <w:color w:val="DC143C"/>
        </w:rPr>
        <w:t>ndarray</w:t>
      </w:r>
      <w:r>
        <w:rPr>
          <w:rFonts w:ascii="Verdana" w:hAnsi="Verdana"/>
          <w:color w:val="000000"/>
          <w:sz w:val="23"/>
          <w:szCs w:val="23"/>
        </w:rPr>
        <w:t> very easy.</w:t>
      </w:r>
    </w:p>
    <w:p w:rsidR="00D60AB1" w:rsidRDefault="00D60AB1" w:rsidP="00D60A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Arrays are very frequently used in data science, where speed and resources are very important.</w:t>
      </w:r>
    </w:p>
    <w:p w:rsidR="00D60AB1" w:rsidRDefault="00D60AB1"/>
    <w:p w:rsidR="0022070B" w:rsidRDefault="0022070B"/>
    <w:p w:rsidR="0022070B" w:rsidRDefault="0022070B"/>
    <w:p w:rsidR="0022070B" w:rsidRDefault="0022070B" w:rsidP="0022070B">
      <w:pPr>
        <w:pStyle w:val="Heading1"/>
        <w:shd w:val="clear" w:color="auto" w:fill="FFFFFF"/>
        <w:spacing w:before="0"/>
        <w:textAlignment w:val="baseline"/>
        <w:rPr>
          <w:rFonts w:ascii="Arial" w:hAnsi="Arial" w:cs="Arial"/>
          <w:color w:val="273239"/>
        </w:rPr>
      </w:pPr>
      <w:r>
        <w:rPr>
          <w:rFonts w:ascii="Arial" w:hAnsi="Arial" w:cs="Arial"/>
          <w:color w:val="273239"/>
        </w:rPr>
        <w:lastRenderedPageBreak/>
        <w:t>Introduction to Matplotlib</w:t>
      </w:r>
    </w:p>
    <w:p w:rsidR="0022070B" w:rsidRDefault="0022070B"/>
    <w:p w:rsidR="0022070B" w:rsidRDefault="0022070B" w:rsidP="0022070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Matplotlib is an amazing visualization library in Python for 2D plots of arrays. Matplotlib is a multi-platform data visualization library built on NumPy arrays and designed to work with the broader SciPy stack. It was introduced by John Hunter in the year 2002.</w:t>
      </w:r>
    </w:p>
    <w:p w:rsidR="0022070B" w:rsidRDefault="0022070B" w:rsidP="0022070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One of the greatest benefits of visualization is that it allows us visual access to huge amounts of data in easily digestible visuals. Matplotlib consists of several plots like line, bar, scatter, histogram etc</w:t>
      </w:r>
    </w:p>
    <w:p w:rsidR="0022070B" w:rsidRDefault="0022070B"/>
    <w:p w:rsidR="0022070B" w:rsidRDefault="0022070B"/>
    <w:p w:rsidR="0022070B" w:rsidRDefault="0022070B"/>
    <w:sectPr w:rsidR="0022070B" w:rsidSect="009A45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60AB1"/>
    <w:rsid w:val="0022070B"/>
    <w:rsid w:val="009A45EC"/>
    <w:rsid w:val="00D60A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5EC"/>
  </w:style>
  <w:style w:type="paragraph" w:styleId="Heading1">
    <w:name w:val="heading 1"/>
    <w:basedOn w:val="Normal"/>
    <w:next w:val="Normal"/>
    <w:link w:val="Heading1Char"/>
    <w:uiPriority w:val="9"/>
    <w:qFormat/>
    <w:rsid w:val="00D60A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60A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0A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0AB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60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0A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60AB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60AB1"/>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D60AB1"/>
  </w:style>
</w:styles>
</file>

<file path=word/webSettings.xml><?xml version="1.0" encoding="utf-8"?>
<w:webSettings xmlns:r="http://schemas.openxmlformats.org/officeDocument/2006/relationships" xmlns:w="http://schemas.openxmlformats.org/wordprocessingml/2006/main">
  <w:divs>
    <w:div w:id="311641025">
      <w:bodyDiv w:val="1"/>
      <w:marLeft w:val="0"/>
      <w:marRight w:val="0"/>
      <w:marTop w:val="0"/>
      <w:marBottom w:val="0"/>
      <w:divBdr>
        <w:top w:val="none" w:sz="0" w:space="0" w:color="auto"/>
        <w:left w:val="none" w:sz="0" w:space="0" w:color="auto"/>
        <w:bottom w:val="none" w:sz="0" w:space="0" w:color="auto"/>
        <w:right w:val="none" w:sz="0" w:space="0" w:color="auto"/>
      </w:divBdr>
    </w:div>
    <w:div w:id="356933998">
      <w:bodyDiv w:val="1"/>
      <w:marLeft w:val="0"/>
      <w:marRight w:val="0"/>
      <w:marTop w:val="0"/>
      <w:marBottom w:val="0"/>
      <w:divBdr>
        <w:top w:val="none" w:sz="0" w:space="0" w:color="auto"/>
        <w:left w:val="none" w:sz="0" w:space="0" w:color="auto"/>
        <w:bottom w:val="none" w:sz="0" w:space="0" w:color="auto"/>
        <w:right w:val="none" w:sz="0" w:space="0" w:color="auto"/>
      </w:divBdr>
    </w:div>
    <w:div w:id="360976388">
      <w:bodyDiv w:val="1"/>
      <w:marLeft w:val="0"/>
      <w:marRight w:val="0"/>
      <w:marTop w:val="0"/>
      <w:marBottom w:val="0"/>
      <w:divBdr>
        <w:top w:val="none" w:sz="0" w:space="0" w:color="auto"/>
        <w:left w:val="none" w:sz="0" w:space="0" w:color="auto"/>
        <w:bottom w:val="none" w:sz="0" w:space="0" w:color="auto"/>
        <w:right w:val="none" w:sz="0" w:space="0" w:color="auto"/>
      </w:divBdr>
    </w:div>
    <w:div w:id="379013513">
      <w:bodyDiv w:val="1"/>
      <w:marLeft w:val="0"/>
      <w:marRight w:val="0"/>
      <w:marTop w:val="0"/>
      <w:marBottom w:val="0"/>
      <w:divBdr>
        <w:top w:val="none" w:sz="0" w:space="0" w:color="auto"/>
        <w:left w:val="none" w:sz="0" w:space="0" w:color="auto"/>
        <w:bottom w:val="none" w:sz="0" w:space="0" w:color="auto"/>
        <w:right w:val="none" w:sz="0" w:space="0" w:color="auto"/>
      </w:divBdr>
    </w:div>
    <w:div w:id="583800607">
      <w:bodyDiv w:val="1"/>
      <w:marLeft w:val="0"/>
      <w:marRight w:val="0"/>
      <w:marTop w:val="0"/>
      <w:marBottom w:val="0"/>
      <w:divBdr>
        <w:top w:val="none" w:sz="0" w:space="0" w:color="auto"/>
        <w:left w:val="none" w:sz="0" w:space="0" w:color="auto"/>
        <w:bottom w:val="none" w:sz="0" w:space="0" w:color="auto"/>
        <w:right w:val="none" w:sz="0" w:space="0" w:color="auto"/>
      </w:divBdr>
    </w:div>
    <w:div w:id="587689750">
      <w:bodyDiv w:val="1"/>
      <w:marLeft w:val="0"/>
      <w:marRight w:val="0"/>
      <w:marTop w:val="0"/>
      <w:marBottom w:val="0"/>
      <w:divBdr>
        <w:top w:val="none" w:sz="0" w:space="0" w:color="auto"/>
        <w:left w:val="none" w:sz="0" w:space="0" w:color="auto"/>
        <w:bottom w:val="none" w:sz="0" w:space="0" w:color="auto"/>
        <w:right w:val="none" w:sz="0" w:space="0" w:color="auto"/>
      </w:divBdr>
    </w:div>
    <w:div w:id="612439287">
      <w:bodyDiv w:val="1"/>
      <w:marLeft w:val="0"/>
      <w:marRight w:val="0"/>
      <w:marTop w:val="0"/>
      <w:marBottom w:val="0"/>
      <w:divBdr>
        <w:top w:val="none" w:sz="0" w:space="0" w:color="auto"/>
        <w:left w:val="none" w:sz="0" w:space="0" w:color="auto"/>
        <w:bottom w:val="none" w:sz="0" w:space="0" w:color="auto"/>
        <w:right w:val="none" w:sz="0" w:space="0" w:color="auto"/>
      </w:divBdr>
    </w:div>
    <w:div w:id="779227186">
      <w:bodyDiv w:val="1"/>
      <w:marLeft w:val="0"/>
      <w:marRight w:val="0"/>
      <w:marTop w:val="0"/>
      <w:marBottom w:val="0"/>
      <w:divBdr>
        <w:top w:val="none" w:sz="0" w:space="0" w:color="auto"/>
        <w:left w:val="none" w:sz="0" w:space="0" w:color="auto"/>
        <w:bottom w:val="none" w:sz="0" w:space="0" w:color="auto"/>
        <w:right w:val="none" w:sz="0" w:space="0" w:color="auto"/>
      </w:divBdr>
    </w:div>
    <w:div w:id="1003968559">
      <w:bodyDiv w:val="1"/>
      <w:marLeft w:val="0"/>
      <w:marRight w:val="0"/>
      <w:marTop w:val="0"/>
      <w:marBottom w:val="0"/>
      <w:divBdr>
        <w:top w:val="none" w:sz="0" w:space="0" w:color="auto"/>
        <w:left w:val="none" w:sz="0" w:space="0" w:color="auto"/>
        <w:bottom w:val="none" w:sz="0" w:space="0" w:color="auto"/>
        <w:right w:val="none" w:sz="0" w:space="0" w:color="auto"/>
      </w:divBdr>
    </w:div>
    <w:div w:id="1094522001">
      <w:bodyDiv w:val="1"/>
      <w:marLeft w:val="0"/>
      <w:marRight w:val="0"/>
      <w:marTop w:val="0"/>
      <w:marBottom w:val="0"/>
      <w:divBdr>
        <w:top w:val="none" w:sz="0" w:space="0" w:color="auto"/>
        <w:left w:val="none" w:sz="0" w:space="0" w:color="auto"/>
        <w:bottom w:val="none" w:sz="0" w:space="0" w:color="auto"/>
        <w:right w:val="none" w:sz="0" w:space="0" w:color="auto"/>
      </w:divBdr>
    </w:div>
    <w:div w:id="1144854620">
      <w:bodyDiv w:val="1"/>
      <w:marLeft w:val="0"/>
      <w:marRight w:val="0"/>
      <w:marTop w:val="0"/>
      <w:marBottom w:val="0"/>
      <w:divBdr>
        <w:top w:val="none" w:sz="0" w:space="0" w:color="auto"/>
        <w:left w:val="none" w:sz="0" w:space="0" w:color="auto"/>
        <w:bottom w:val="none" w:sz="0" w:space="0" w:color="auto"/>
        <w:right w:val="none" w:sz="0" w:space="0" w:color="auto"/>
      </w:divBdr>
    </w:div>
    <w:div w:id="1161585862">
      <w:bodyDiv w:val="1"/>
      <w:marLeft w:val="0"/>
      <w:marRight w:val="0"/>
      <w:marTop w:val="0"/>
      <w:marBottom w:val="0"/>
      <w:divBdr>
        <w:top w:val="none" w:sz="0" w:space="0" w:color="auto"/>
        <w:left w:val="none" w:sz="0" w:space="0" w:color="auto"/>
        <w:bottom w:val="none" w:sz="0" w:space="0" w:color="auto"/>
        <w:right w:val="none" w:sz="0" w:space="0" w:color="auto"/>
      </w:divBdr>
    </w:div>
    <w:div w:id="1320381553">
      <w:bodyDiv w:val="1"/>
      <w:marLeft w:val="0"/>
      <w:marRight w:val="0"/>
      <w:marTop w:val="0"/>
      <w:marBottom w:val="0"/>
      <w:divBdr>
        <w:top w:val="none" w:sz="0" w:space="0" w:color="auto"/>
        <w:left w:val="none" w:sz="0" w:space="0" w:color="auto"/>
        <w:bottom w:val="none" w:sz="0" w:space="0" w:color="auto"/>
        <w:right w:val="none" w:sz="0" w:space="0" w:color="auto"/>
      </w:divBdr>
    </w:div>
    <w:div w:id="1484196794">
      <w:bodyDiv w:val="1"/>
      <w:marLeft w:val="0"/>
      <w:marRight w:val="0"/>
      <w:marTop w:val="0"/>
      <w:marBottom w:val="0"/>
      <w:divBdr>
        <w:top w:val="none" w:sz="0" w:space="0" w:color="auto"/>
        <w:left w:val="none" w:sz="0" w:space="0" w:color="auto"/>
        <w:bottom w:val="none" w:sz="0" w:space="0" w:color="auto"/>
        <w:right w:val="none" w:sz="0" w:space="0" w:color="auto"/>
      </w:divBdr>
    </w:div>
    <w:div w:id="1528248598">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dcterms:created xsi:type="dcterms:W3CDTF">2022-09-13T08:59:00Z</dcterms:created>
  <dcterms:modified xsi:type="dcterms:W3CDTF">2022-09-13T10:39:00Z</dcterms:modified>
</cp:coreProperties>
</file>