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236" w:rsidRPr="00501BA1" w:rsidRDefault="002F2236" w:rsidP="002F2236">
      <w:pPr>
        <w:jc w:val="center"/>
        <w:rPr>
          <w:b/>
          <w:sz w:val="32"/>
          <w:lang w:val="en-US"/>
        </w:rPr>
      </w:pPr>
      <w:r w:rsidRPr="00501BA1">
        <w:rPr>
          <w:b/>
          <w:sz w:val="32"/>
          <w:lang w:val="en-US"/>
        </w:rPr>
        <w:t xml:space="preserve">Report Group </w:t>
      </w:r>
      <w:r w:rsidRPr="00501BA1">
        <w:rPr>
          <w:b/>
          <w:sz w:val="32"/>
          <w:highlight w:val="yellow"/>
          <w:lang w:val="en-US"/>
        </w:rPr>
        <w:t>INSERT</w:t>
      </w:r>
      <w:r w:rsidR="00624894">
        <w:rPr>
          <w:b/>
          <w:sz w:val="32"/>
          <w:highlight w:val="yellow"/>
          <w:lang w:val="en-US"/>
        </w:rPr>
        <w:t>_</w:t>
      </w:r>
      <w:r w:rsidRPr="00501BA1">
        <w:rPr>
          <w:b/>
          <w:sz w:val="32"/>
          <w:highlight w:val="yellow"/>
          <w:lang w:val="en-US"/>
        </w:rPr>
        <w:t>GROUP</w:t>
      </w:r>
      <w:r w:rsidR="00624894">
        <w:rPr>
          <w:b/>
          <w:sz w:val="32"/>
          <w:highlight w:val="yellow"/>
          <w:lang w:val="en-US"/>
        </w:rPr>
        <w:t>_</w:t>
      </w:r>
      <w:bookmarkStart w:id="0" w:name="_GoBack"/>
      <w:bookmarkEnd w:id="0"/>
      <w:r w:rsidRPr="00501BA1">
        <w:rPr>
          <w:b/>
          <w:sz w:val="32"/>
          <w:highlight w:val="yellow"/>
          <w:lang w:val="en-US"/>
        </w:rPr>
        <w:t>NUMBER</w:t>
      </w:r>
    </w:p>
    <w:p w:rsidR="002F2236" w:rsidRPr="00501BA1" w:rsidRDefault="002F2236" w:rsidP="002F2236">
      <w:pPr>
        <w:jc w:val="center"/>
        <w:rPr>
          <w:b/>
          <w:sz w:val="32"/>
          <w:lang w:val="en-US"/>
        </w:rPr>
      </w:pPr>
      <w:r w:rsidRPr="00501BA1">
        <w:rPr>
          <w:b/>
          <w:sz w:val="32"/>
          <w:lang w:val="en-US"/>
        </w:rPr>
        <w:t>Exercise 1</w:t>
      </w:r>
    </w:p>
    <w:p w:rsidR="002F2236" w:rsidRPr="00501BA1" w:rsidRDefault="002F2236" w:rsidP="00DD7830">
      <w:pPr>
        <w:jc w:val="center"/>
        <w:rPr>
          <w:lang w:val="en-US"/>
        </w:rPr>
      </w:pPr>
      <w:r w:rsidRPr="00501BA1">
        <w:rPr>
          <w:lang w:val="en-US"/>
        </w:rPr>
        <w:t xml:space="preserve">WS 2020 - 188.977 </w:t>
      </w:r>
      <w:proofErr w:type="spellStart"/>
      <w:r w:rsidRPr="00501BA1">
        <w:rPr>
          <w:lang w:val="en-US"/>
        </w:rPr>
        <w:t>Grundlagen</w:t>
      </w:r>
      <w:proofErr w:type="spellEnd"/>
      <w:r w:rsidRPr="00501BA1">
        <w:rPr>
          <w:lang w:val="en-US"/>
        </w:rPr>
        <w:t xml:space="preserve"> des Information Retrieval</w:t>
      </w:r>
    </w:p>
    <w:p w:rsidR="002F2236" w:rsidRDefault="00501BA1" w:rsidP="002F2236">
      <w:pPr>
        <w:rPr>
          <w:lang w:val="en-US"/>
        </w:rPr>
      </w:pPr>
      <w:r>
        <w:rPr>
          <w:lang w:val="en-US"/>
        </w:rPr>
        <w:t>D</w:t>
      </w:r>
      <w:r w:rsidR="002F2236" w:rsidRPr="002F2236">
        <w:rPr>
          <w:lang w:val="en-US"/>
        </w:rPr>
        <w:t>escribe the following aspects of your architecture</w:t>
      </w:r>
      <w:r>
        <w:rPr>
          <w:lang w:val="en-US"/>
        </w:rPr>
        <w:t>.</w:t>
      </w:r>
    </w:p>
    <w:p w:rsidR="002F2236" w:rsidRPr="002F2236" w:rsidRDefault="002F2236" w:rsidP="002F2236">
      <w:pPr>
        <w:rPr>
          <w:b/>
          <w:sz w:val="28"/>
          <w:lang w:val="en-US"/>
        </w:rPr>
      </w:pPr>
      <w:r w:rsidRPr="002F2236">
        <w:rPr>
          <w:b/>
          <w:sz w:val="28"/>
          <w:lang w:val="en-US"/>
        </w:rPr>
        <w:t>Tokenization</w:t>
      </w:r>
    </w:p>
    <w:p w:rsidR="002F2236" w:rsidRDefault="00D67718" w:rsidP="002F2236">
      <w:pPr>
        <w:rPr>
          <w:lang w:val="en-US"/>
        </w:rPr>
      </w:pPr>
      <w:r>
        <w:rPr>
          <w:lang w:val="en-US"/>
        </w:rPr>
        <w:t>TODO</w:t>
      </w:r>
    </w:p>
    <w:p w:rsidR="002F2236" w:rsidRDefault="002F2236" w:rsidP="002F2236">
      <w:pPr>
        <w:rPr>
          <w:b/>
          <w:sz w:val="28"/>
          <w:lang w:val="en-US"/>
        </w:rPr>
      </w:pPr>
      <w:r w:rsidRPr="002F2236">
        <w:rPr>
          <w:b/>
          <w:sz w:val="28"/>
          <w:lang w:val="en-US"/>
        </w:rPr>
        <w:t>Inverted Index</w:t>
      </w:r>
    </w:p>
    <w:p w:rsidR="00676BFB" w:rsidRDefault="00D67718" w:rsidP="002F2236">
      <w:pPr>
        <w:rPr>
          <w:lang w:val="en-US"/>
        </w:rPr>
      </w:pPr>
      <w:r>
        <w:rPr>
          <w:lang w:val="en-US"/>
        </w:rPr>
        <w:t>TODO</w:t>
      </w:r>
    </w:p>
    <w:p w:rsidR="002F2236" w:rsidRDefault="002F2236" w:rsidP="002F2236">
      <w:pPr>
        <w:rPr>
          <w:b/>
          <w:sz w:val="28"/>
          <w:lang w:val="en-US"/>
        </w:rPr>
      </w:pPr>
      <w:r w:rsidRPr="002F2236">
        <w:rPr>
          <w:b/>
          <w:sz w:val="28"/>
          <w:lang w:val="en-US"/>
        </w:rPr>
        <w:t>Stemming</w:t>
      </w:r>
    </w:p>
    <w:p w:rsidR="00676BFB" w:rsidRDefault="00D67718" w:rsidP="002F2236">
      <w:pPr>
        <w:rPr>
          <w:lang w:val="en-US"/>
        </w:rPr>
      </w:pPr>
      <w:r>
        <w:rPr>
          <w:lang w:val="en-US"/>
        </w:rPr>
        <w:t>TODO</w:t>
      </w:r>
    </w:p>
    <w:p w:rsidR="002F2236" w:rsidRPr="002F2236" w:rsidRDefault="002F2236" w:rsidP="002F2236">
      <w:pPr>
        <w:rPr>
          <w:b/>
          <w:sz w:val="28"/>
          <w:lang w:val="en-US"/>
        </w:rPr>
      </w:pPr>
      <w:r w:rsidRPr="002F2236">
        <w:rPr>
          <w:b/>
          <w:sz w:val="28"/>
          <w:lang w:val="en-US"/>
        </w:rPr>
        <w:t>Evaluation Results</w:t>
      </w:r>
    </w:p>
    <w:p w:rsidR="002F2236" w:rsidRDefault="00676BFB" w:rsidP="002F2236">
      <w:pPr>
        <w:rPr>
          <w:lang w:val="en-US"/>
        </w:rPr>
      </w:pPr>
      <w:r>
        <w:rPr>
          <w:lang w:val="en-US"/>
        </w:rPr>
        <w:t xml:space="preserve">TODO </w:t>
      </w:r>
      <w:r w:rsidR="002F2236" w:rsidRPr="002F2236">
        <w:rPr>
          <w:lang w:val="en-US"/>
        </w:rPr>
        <w:t>Insert your evaluation results into following table</w:t>
      </w:r>
      <w:r w:rsidR="002F2236">
        <w:rPr>
          <w:lang w:val="en-US"/>
        </w:rPr>
        <w:t xml:space="preserve"> for the evaluation on the </w:t>
      </w:r>
      <w:r w:rsidR="002F2236" w:rsidRPr="002F2236">
        <w:rPr>
          <w:b/>
          <w:lang w:val="en-US"/>
        </w:rPr>
        <w:t>dev-set</w:t>
      </w:r>
      <w:r w:rsidR="002F2236">
        <w:rPr>
          <w:lang w:val="en-US"/>
        </w:rPr>
        <w:t>.</w:t>
      </w:r>
      <w:r w:rsidR="002F2236" w:rsidRPr="002F2236">
        <w:rPr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</w:tblGrid>
      <w:tr w:rsidR="002F2236" w:rsidTr="002F2236">
        <w:tc>
          <w:tcPr>
            <w:tcW w:w="1294" w:type="dxa"/>
          </w:tcPr>
          <w:p w:rsidR="002F2236" w:rsidRDefault="002F2236" w:rsidP="002F2236">
            <w:pPr>
              <w:rPr>
                <w:lang w:val="en-US"/>
              </w:rPr>
            </w:pPr>
          </w:p>
        </w:tc>
        <w:tc>
          <w:tcPr>
            <w:tcW w:w="1294" w:type="dxa"/>
          </w:tcPr>
          <w:p w:rsidR="002F2236" w:rsidRDefault="002F2236" w:rsidP="002F2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  <w:tc>
          <w:tcPr>
            <w:tcW w:w="1294" w:type="dxa"/>
          </w:tcPr>
          <w:p w:rsidR="002F2236" w:rsidRDefault="002F2236" w:rsidP="002F2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NDCG@10</w:t>
            </w:r>
          </w:p>
        </w:tc>
        <w:tc>
          <w:tcPr>
            <w:tcW w:w="1295" w:type="dxa"/>
          </w:tcPr>
          <w:p w:rsidR="002F2236" w:rsidRDefault="002F2236" w:rsidP="002F2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P@10</w:t>
            </w:r>
          </w:p>
        </w:tc>
        <w:tc>
          <w:tcPr>
            <w:tcW w:w="1295" w:type="dxa"/>
          </w:tcPr>
          <w:p w:rsidR="002F2236" w:rsidRDefault="002F2236" w:rsidP="002F2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R@10</w:t>
            </w:r>
          </w:p>
        </w:tc>
      </w:tr>
      <w:tr w:rsidR="002F2236" w:rsidTr="002F2236">
        <w:tc>
          <w:tcPr>
            <w:tcW w:w="1294" w:type="dxa"/>
          </w:tcPr>
          <w:p w:rsidR="002F2236" w:rsidRDefault="002F2236" w:rsidP="002F2236">
            <w:pPr>
              <w:rPr>
                <w:lang w:val="en-US"/>
              </w:rPr>
            </w:pPr>
            <w:r>
              <w:rPr>
                <w:lang w:val="en-US"/>
              </w:rPr>
              <w:t>TFIDF</w:t>
            </w:r>
          </w:p>
        </w:tc>
        <w:tc>
          <w:tcPr>
            <w:tcW w:w="1294" w:type="dxa"/>
          </w:tcPr>
          <w:p w:rsidR="002F2236" w:rsidRDefault="002F2236" w:rsidP="002F2236">
            <w:pPr>
              <w:jc w:val="right"/>
              <w:rPr>
                <w:lang w:val="en-US"/>
              </w:rPr>
            </w:pPr>
          </w:p>
        </w:tc>
        <w:tc>
          <w:tcPr>
            <w:tcW w:w="1294" w:type="dxa"/>
          </w:tcPr>
          <w:p w:rsidR="002F2236" w:rsidRDefault="002F2236" w:rsidP="002F2236">
            <w:pPr>
              <w:jc w:val="right"/>
              <w:rPr>
                <w:lang w:val="en-US"/>
              </w:rPr>
            </w:pPr>
          </w:p>
        </w:tc>
        <w:tc>
          <w:tcPr>
            <w:tcW w:w="1295" w:type="dxa"/>
          </w:tcPr>
          <w:p w:rsidR="002F2236" w:rsidRDefault="002F2236" w:rsidP="002F2236">
            <w:pPr>
              <w:jc w:val="right"/>
              <w:rPr>
                <w:lang w:val="en-US"/>
              </w:rPr>
            </w:pPr>
          </w:p>
        </w:tc>
        <w:tc>
          <w:tcPr>
            <w:tcW w:w="1295" w:type="dxa"/>
          </w:tcPr>
          <w:p w:rsidR="002F2236" w:rsidRDefault="002F2236" w:rsidP="002F2236">
            <w:pPr>
              <w:jc w:val="right"/>
              <w:rPr>
                <w:lang w:val="en-US"/>
              </w:rPr>
            </w:pPr>
          </w:p>
        </w:tc>
      </w:tr>
      <w:tr w:rsidR="002F2236" w:rsidTr="002F2236">
        <w:tc>
          <w:tcPr>
            <w:tcW w:w="1294" w:type="dxa"/>
          </w:tcPr>
          <w:p w:rsidR="002F2236" w:rsidRDefault="002F2236" w:rsidP="002F2236">
            <w:pPr>
              <w:rPr>
                <w:lang w:val="en-US"/>
              </w:rPr>
            </w:pPr>
            <w:r>
              <w:rPr>
                <w:lang w:val="en-US"/>
              </w:rPr>
              <w:t>BM25</w:t>
            </w:r>
          </w:p>
        </w:tc>
        <w:tc>
          <w:tcPr>
            <w:tcW w:w="1294" w:type="dxa"/>
          </w:tcPr>
          <w:p w:rsidR="002F2236" w:rsidRDefault="002F2236" w:rsidP="002F2236">
            <w:pPr>
              <w:jc w:val="right"/>
              <w:rPr>
                <w:lang w:val="en-US"/>
              </w:rPr>
            </w:pPr>
          </w:p>
        </w:tc>
        <w:tc>
          <w:tcPr>
            <w:tcW w:w="1294" w:type="dxa"/>
          </w:tcPr>
          <w:p w:rsidR="002F2236" w:rsidRDefault="002F2236" w:rsidP="002F2236">
            <w:pPr>
              <w:jc w:val="right"/>
              <w:rPr>
                <w:lang w:val="en-US"/>
              </w:rPr>
            </w:pPr>
          </w:p>
        </w:tc>
        <w:tc>
          <w:tcPr>
            <w:tcW w:w="1295" w:type="dxa"/>
          </w:tcPr>
          <w:p w:rsidR="002F2236" w:rsidRDefault="002F2236" w:rsidP="002F2236">
            <w:pPr>
              <w:jc w:val="right"/>
              <w:rPr>
                <w:lang w:val="en-US"/>
              </w:rPr>
            </w:pPr>
          </w:p>
        </w:tc>
        <w:tc>
          <w:tcPr>
            <w:tcW w:w="1295" w:type="dxa"/>
          </w:tcPr>
          <w:p w:rsidR="002F2236" w:rsidRDefault="002F2236" w:rsidP="002F2236">
            <w:pPr>
              <w:jc w:val="right"/>
              <w:rPr>
                <w:lang w:val="en-US"/>
              </w:rPr>
            </w:pPr>
          </w:p>
        </w:tc>
      </w:tr>
    </w:tbl>
    <w:p w:rsidR="00D67718" w:rsidRDefault="00D67718" w:rsidP="002F2236">
      <w:pPr>
        <w:rPr>
          <w:lang w:val="en-US"/>
        </w:rPr>
      </w:pPr>
    </w:p>
    <w:p w:rsidR="002F2236" w:rsidRDefault="00676BFB" w:rsidP="002F2236">
      <w:pPr>
        <w:rPr>
          <w:lang w:val="en-US"/>
        </w:rPr>
      </w:pPr>
      <w:r>
        <w:rPr>
          <w:lang w:val="en-US"/>
        </w:rPr>
        <w:t xml:space="preserve">TODO </w:t>
      </w:r>
      <w:r w:rsidR="002F2236" w:rsidRPr="002F2236">
        <w:rPr>
          <w:lang w:val="en-US"/>
        </w:rPr>
        <w:t>Insert your evaluation results into following table</w:t>
      </w:r>
      <w:r w:rsidR="002F2236">
        <w:rPr>
          <w:lang w:val="en-US"/>
        </w:rPr>
        <w:t xml:space="preserve"> for the evaluation on the </w:t>
      </w:r>
      <w:r w:rsidR="002F2236">
        <w:rPr>
          <w:b/>
          <w:lang w:val="en-US"/>
        </w:rPr>
        <w:t>evaluation</w:t>
      </w:r>
      <w:r w:rsidR="002F2236" w:rsidRPr="002F2236">
        <w:rPr>
          <w:b/>
          <w:lang w:val="en-US"/>
        </w:rPr>
        <w:t>-set</w:t>
      </w:r>
      <w:r w:rsidR="002F2236">
        <w:rPr>
          <w:lang w:val="en-US"/>
        </w:rPr>
        <w:t>.</w:t>
      </w:r>
      <w:r w:rsidR="002F2236" w:rsidRPr="002F2236">
        <w:rPr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</w:tblGrid>
      <w:tr w:rsidR="002F2236" w:rsidTr="004646FA">
        <w:tc>
          <w:tcPr>
            <w:tcW w:w="1294" w:type="dxa"/>
          </w:tcPr>
          <w:p w:rsidR="002F2236" w:rsidRDefault="002F2236" w:rsidP="004646FA">
            <w:pPr>
              <w:rPr>
                <w:lang w:val="en-US"/>
              </w:rPr>
            </w:pPr>
          </w:p>
        </w:tc>
        <w:tc>
          <w:tcPr>
            <w:tcW w:w="1294" w:type="dxa"/>
          </w:tcPr>
          <w:p w:rsidR="002F2236" w:rsidRDefault="002F2236" w:rsidP="004646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  <w:tc>
          <w:tcPr>
            <w:tcW w:w="1294" w:type="dxa"/>
          </w:tcPr>
          <w:p w:rsidR="002F2236" w:rsidRDefault="002F2236" w:rsidP="004646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NDCG@10</w:t>
            </w:r>
          </w:p>
        </w:tc>
        <w:tc>
          <w:tcPr>
            <w:tcW w:w="1295" w:type="dxa"/>
          </w:tcPr>
          <w:p w:rsidR="002F2236" w:rsidRDefault="002F2236" w:rsidP="004646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P@10</w:t>
            </w:r>
          </w:p>
        </w:tc>
        <w:tc>
          <w:tcPr>
            <w:tcW w:w="1295" w:type="dxa"/>
          </w:tcPr>
          <w:p w:rsidR="002F2236" w:rsidRDefault="002F2236" w:rsidP="004646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R@10</w:t>
            </w:r>
          </w:p>
        </w:tc>
      </w:tr>
      <w:tr w:rsidR="002F2236" w:rsidTr="004646FA">
        <w:tc>
          <w:tcPr>
            <w:tcW w:w="1294" w:type="dxa"/>
          </w:tcPr>
          <w:p w:rsidR="002F2236" w:rsidRDefault="002F2236" w:rsidP="004646FA">
            <w:pPr>
              <w:rPr>
                <w:lang w:val="en-US"/>
              </w:rPr>
            </w:pPr>
            <w:r>
              <w:rPr>
                <w:lang w:val="en-US"/>
              </w:rPr>
              <w:t>TFIDF</w:t>
            </w:r>
          </w:p>
        </w:tc>
        <w:tc>
          <w:tcPr>
            <w:tcW w:w="1294" w:type="dxa"/>
          </w:tcPr>
          <w:p w:rsidR="002F2236" w:rsidRDefault="002F2236" w:rsidP="004646FA">
            <w:pPr>
              <w:jc w:val="right"/>
              <w:rPr>
                <w:lang w:val="en-US"/>
              </w:rPr>
            </w:pPr>
          </w:p>
        </w:tc>
        <w:tc>
          <w:tcPr>
            <w:tcW w:w="1294" w:type="dxa"/>
          </w:tcPr>
          <w:p w:rsidR="002F2236" w:rsidRDefault="002F2236" w:rsidP="004646FA">
            <w:pPr>
              <w:jc w:val="right"/>
              <w:rPr>
                <w:lang w:val="en-US"/>
              </w:rPr>
            </w:pPr>
          </w:p>
        </w:tc>
        <w:tc>
          <w:tcPr>
            <w:tcW w:w="1295" w:type="dxa"/>
          </w:tcPr>
          <w:p w:rsidR="002F2236" w:rsidRDefault="002F2236" w:rsidP="004646FA">
            <w:pPr>
              <w:jc w:val="right"/>
              <w:rPr>
                <w:lang w:val="en-US"/>
              </w:rPr>
            </w:pPr>
          </w:p>
        </w:tc>
        <w:tc>
          <w:tcPr>
            <w:tcW w:w="1295" w:type="dxa"/>
          </w:tcPr>
          <w:p w:rsidR="002F2236" w:rsidRDefault="002F2236" w:rsidP="004646FA">
            <w:pPr>
              <w:jc w:val="right"/>
              <w:rPr>
                <w:lang w:val="en-US"/>
              </w:rPr>
            </w:pPr>
          </w:p>
        </w:tc>
      </w:tr>
      <w:tr w:rsidR="002F2236" w:rsidTr="004646FA">
        <w:tc>
          <w:tcPr>
            <w:tcW w:w="1294" w:type="dxa"/>
          </w:tcPr>
          <w:p w:rsidR="002F2236" w:rsidRDefault="002F2236" w:rsidP="004646FA">
            <w:pPr>
              <w:rPr>
                <w:lang w:val="en-US"/>
              </w:rPr>
            </w:pPr>
            <w:r>
              <w:rPr>
                <w:lang w:val="en-US"/>
              </w:rPr>
              <w:t>BM25</w:t>
            </w:r>
          </w:p>
        </w:tc>
        <w:tc>
          <w:tcPr>
            <w:tcW w:w="1294" w:type="dxa"/>
          </w:tcPr>
          <w:p w:rsidR="002F2236" w:rsidRDefault="002F2236" w:rsidP="004646FA">
            <w:pPr>
              <w:jc w:val="right"/>
              <w:rPr>
                <w:lang w:val="en-US"/>
              </w:rPr>
            </w:pPr>
          </w:p>
        </w:tc>
        <w:tc>
          <w:tcPr>
            <w:tcW w:w="1294" w:type="dxa"/>
          </w:tcPr>
          <w:p w:rsidR="002F2236" w:rsidRDefault="002F2236" w:rsidP="004646FA">
            <w:pPr>
              <w:jc w:val="right"/>
              <w:rPr>
                <w:lang w:val="en-US"/>
              </w:rPr>
            </w:pPr>
          </w:p>
        </w:tc>
        <w:tc>
          <w:tcPr>
            <w:tcW w:w="1295" w:type="dxa"/>
          </w:tcPr>
          <w:p w:rsidR="002F2236" w:rsidRDefault="002F2236" w:rsidP="004646FA">
            <w:pPr>
              <w:jc w:val="right"/>
              <w:rPr>
                <w:lang w:val="en-US"/>
              </w:rPr>
            </w:pPr>
          </w:p>
        </w:tc>
        <w:tc>
          <w:tcPr>
            <w:tcW w:w="1295" w:type="dxa"/>
          </w:tcPr>
          <w:p w:rsidR="002F2236" w:rsidRDefault="002F2236" w:rsidP="004646FA">
            <w:pPr>
              <w:jc w:val="right"/>
              <w:rPr>
                <w:lang w:val="en-US"/>
              </w:rPr>
            </w:pPr>
          </w:p>
        </w:tc>
      </w:tr>
    </w:tbl>
    <w:p w:rsidR="002F2236" w:rsidRDefault="002F2236" w:rsidP="002F2236">
      <w:pPr>
        <w:rPr>
          <w:lang w:val="en-US"/>
        </w:rPr>
      </w:pPr>
    </w:p>
    <w:p w:rsidR="00676BFB" w:rsidRDefault="00676BFB" w:rsidP="002F2236">
      <w:pPr>
        <w:rPr>
          <w:lang w:val="en-US"/>
        </w:rPr>
      </w:pPr>
      <w:r>
        <w:rPr>
          <w:lang w:val="en-US"/>
        </w:rPr>
        <w:t xml:space="preserve">TODO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>, describe here other results obtained: e.g. run time for indexing, querying, etc.</w:t>
      </w:r>
    </w:p>
    <w:p w:rsidR="002F2236" w:rsidRPr="002F2236" w:rsidRDefault="002F2236" w:rsidP="002F2236">
      <w:pPr>
        <w:rPr>
          <w:b/>
          <w:sz w:val="28"/>
          <w:lang w:val="en-US"/>
        </w:rPr>
      </w:pPr>
      <w:r w:rsidRPr="002F2236">
        <w:rPr>
          <w:b/>
          <w:sz w:val="28"/>
          <w:lang w:val="en-US"/>
        </w:rPr>
        <w:t>Discussion of Results</w:t>
      </w:r>
    </w:p>
    <w:p w:rsidR="002F2236" w:rsidRPr="002F2236" w:rsidRDefault="002F2236" w:rsidP="002F2236">
      <w:pPr>
        <w:rPr>
          <w:lang w:val="en-US"/>
        </w:rPr>
      </w:pPr>
      <w:r>
        <w:rPr>
          <w:lang w:val="en-US"/>
        </w:rPr>
        <w:t xml:space="preserve">TODO </w:t>
      </w:r>
      <w:r w:rsidR="00676BFB">
        <w:rPr>
          <w:lang w:val="en-US"/>
        </w:rPr>
        <w:t>A</w:t>
      </w:r>
      <w:r>
        <w:rPr>
          <w:lang w:val="en-US"/>
        </w:rPr>
        <w:t>nalysis of your results. What are the differences between TFIDF and BM25? What do the results for the different metrics indicate?</w:t>
      </w:r>
    </w:p>
    <w:p w:rsidR="00676BFB" w:rsidRDefault="00676BFB" w:rsidP="002F223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How to run your Prototype</w:t>
      </w:r>
    </w:p>
    <w:p w:rsidR="00676BFB" w:rsidRPr="00676BFB" w:rsidRDefault="00676BFB" w:rsidP="002F2236">
      <w:pPr>
        <w:rPr>
          <w:lang w:val="en-US"/>
        </w:rPr>
      </w:pPr>
      <w:r>
        <w:rPr>
          <w:lang w:val="en-US"/>
        </w:rPr>
        <w:t>TODO describe to us how we can run your prototype, including evaluation and exploration mode.</w:t>
      </w:r>
    </w:p>
    <w:p w:rsidR="002F2236" w:rsidRPr="002F2236" w:rsidRDefault="002F2236" w:rsidP="002F2236">
      <w:pPr>
        <w:rPr>
          <w:b/>
          <w:sz w:val="28"/>
          <w:lang w:val="en-US"/>
        </w:rPr>
      </w:pPr>
      <w:r w:rsidRPr="002F2236">
        <w:rPr>
          <w:b/>
          <w:sz w:val="28"/>
          <w:lang w:val="en-US"/>
        </w:rPr>
        <w:t>Optional Section</w:t>
      </w:r>
    </w:p>
    <w:p w:rsidR="002F2236" w:rsidRDefault="002F2236" w:rsidP="002F2236">
      <w:pPr>
        <w:rPr>
          <w:lang w:val="en-US"/>
        </w:rPr>
      </w:pPr>
      <w:r>
        <w:rPr>
          <w:lang w:val="en-US"/>
        </w:rPr>
        <w:t>Here you can report:</w:t>
      </w:r>
    </w:p>
    <w:p w:rsidR="002F2236" w:rsidRPr="00D67718" w:rsidRDefault="002F2236" w:rsidP="002F2236">
      <w:pPr>
        <w:pStyle w:val="Listenabsatz"/>
        <w:numPr>
          <w:ilvl w:val="0"/>
          <w:numId w:val="1"/>
        </w:numPr>
        <w:rPr>
          <w:sz w:val="18"/>
          <w:lang w:val="en-US"/>
        </w:rPr>
      </w:pPr>
      <w:r w:rsidRPr="00D67718">
        <w:rPr>
          <w:sz w:val="18"/>
          <w:lang w:val="en-US"/>
        </w:rPr>
        <w:t>feedback</w:t>
      </w:r>
    </w:p>
    <w:p w:rsidR="002F2236" w:rsidRPr="00D67718" w:rsidRDefault="002F2236" w:rsidP="002F2236">
      <w:pPr>
        <w:pStyle w:val="Listenabsatz"/>
        <w:numPr>
          <w:ilvl w:val="0"/>
          <w:numId w:val="1"/>
        </w:numPr>
        <w:rPr>
          <w:sz w:val="18"/>
          <w:lang w:val="en-US"/>
        </w:rPr>
      </w:pPr>
      <w:r w:rsidRPr="00D67718">
        <w:rPr>
          <w:sz w:val="18"/>
          <w:lang w:val="en-US"/>
        </w:rPr>
        <w:t>found bugs/errors in the exercise or the lecture slides</w:t>
      </w:r>
    </w:p>
    <w:p w:rsidR="002F2236" w:rsidRPr="00D67718" w:rsidRDefault="002F2236" w:rsidP="002F2236">
      <w:pPr>
        <w:pStyle w:val="Listenabsatz"/>
        <w:numPr>
          <w:ilvl w:val="0"/>
          <w:numId w:val="1"/>
        </w:numPr>
        <w:rPr>
          <w:sz w:val="18"/>
          <w:lang w:val="en-US"/>
        </w:rPr>
      </w:pPr>
      <w:r w:rsidRPr="00D67718">
        <w:rPr>
          <w:sz w:val="18"/>
          <w:lang w:val="en-US"/>
        </w:rPr>
        <w:t>comments on your implementation that you want us to know</w:t>
      </w:r>
    </w:p>
    <w:p w:rsidR="002F2236" w:rsidRPr="00D67718" w:rsidRDefault="002F2236" w:rsidP="002F2236">
      <w:pPr>
        <w:pStyle w:val="Listenabsatz"/>
        <w:numPr>
          <w:ilvl w:val="0"/>
          <w:numId w:val="1"/>
        </w:numPr>
        <w:rPr>
          <w:sz w:val="18"/>
          <w:lang w:val="en-US"/>
        </w:rPr>
      </w:pPr>
      <w:proofErr w:type="gramStart"/>
      <w:r w:rsidRPr="00D67718">
        <w:rPr>
          <w:sz w:val="18"/>
          <w:lang w:val="en-US"/>
        </w:rPr>
        <w:t>interesting</w:t>
      </w:r>
      <w:proofErr w:type="gramEnd"/>
      <w:r w:rsidRPr="00D67718">
        <w:rPr>
          <w:sz w:val="18"/>
          <w:lang w:val="en-US"/>
        </w:rPr>
        <w:t xml:space="preserve"> details/findings regarding the exercise, dataset, etc.</w:t>
      </w:r>
    </w:p>
    <w:p w:rsidR="002F2236" w:rsidRPr="00D67718" w:rsidRDefault="002F2236" w:rsidP="002F2236">
      <w:pPr>
        <w:pStyle w:val="Listenabsatz"/>
        <w:numPr>
          <w:ilvl w:val="0"/>
          <w:numId w:val="1"/>
        </w:numPr>
        <w:rPr>
          <w:sz w:val="18"/>
          <w:lang w:val="en-US"/>
        </w:rPr>
      </w:pPr>
      <w:r w:rsidRPr="00D67718">
        <w:rPr>
          <w:sz w:val="18"/>
          <w:lang w:val="en-US"/>
        </w:rPr>
        <w:t xml:space="preserve">your </w:t>
      </w:r>
      <w:r w:rsidR="00090CA6" w:rsidRPr="00D67718">
        <w:rPr>
          <w:sz w:val="18"/>
          <w:lang w:val="en-US"/>
        </w:rPr>
        <w:t>approaches to obtain bonus points</w:t>
      </w:r>
    </w:p>
    <w:p w:rsidR="002F2236" w:rsidRPr="00D67718" w:rsidRDefault="002F2236" w:rsidP="002F2236">
      <w:pPr>
        <w:pStyle w:val="Listenabsatz"/>
        <w:numPr>
          <w:ilvl w:val="0"/>
          <w:numId w:val="1"/>
        </w:numPr>
        <w:rPr>
          <w:sz w:val="18"/>
          <w:lang w:val="en-US"/>
        </w:rPr>
      </w:pPr>
      <w:r w:rsidRPr="00D67718">
        <w:rPr>
          <w:sz w:val="18"/>
          <w:lang w:val="en-US"/>
        </w:rPr>
        <w:t>...</w:t>
      </w:r>
    </w:p>
    <w:sectPr w:rsidR="002F2236" w:rsidRPr="00D677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01E8B"/>
    <w:multiLevelType w:val="hybridMultilevel"/>
    <w:tmpl w:val="FAB4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A6"/>
    <w:rsid w:val="00090CA6"/>
    <w:rsid w:val="002F2236"/>
    <w:rsid w:val="00501BA1"/>
    <w:rsid w:val="00624894"/>
    <w:rsid w:val="00676BFB"/>
    <w:rsid w:val="006A428E"/>
    <w:rsid w:val="00BD0D28"/>
    <w:rsid w:val="00D67718"/>
    <w:rsid w:val="00DD7830"/>
    <w:rsid w:val="00E6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26612"/>
  <w15:chartTrackingRefBased/>
  <w15:docId w15:val="{6B379E7E-939D-4B99-B76A-9F3D3A34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F22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F2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2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Z</dc:creator>
  <cp:keywords/>
  <dc:description/>
  <cp:lastModifiedBy>Markus Z</cp:lastModifiedBy>
  <cp:revision>8</cp:revision>
  <dcterms:created xsi:type="dcterms:W3CDTF">2020-10-19T13:19:00Z</dcterms:created>
  <dcterms:modified xsi:type="dcterms:W3CDTF">2020-10-19T14:07:00Z</dcterms:modified>
</cp:coreProperties>
</file>