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AD55" w14:textId="6D7EEE16" w:rsidR="00E61262" w:rsidRDefault="00E61262" w:rsidP="00E61262">
      <w:proofErr w:type="spellStart"/>
      <w:r>
        <w:t>Itego</w:t>
      </w:r>
      <w:proofErr w:type="spellEnd"/>
      <w:r>
        <w:t xml:space="preserve"> </w:t>
      </w:r>
      <w:r w:rsidR="00EC48B2">
        <w:t>RDM-Test IH2</w:t>
      </w:r>
    </w:p>
    <w:p w14:paraId="209A5964" w14:textId="0F7E75AD" w:rsidR="00E61262" w:rsidRDefault="00E61262" w:rsidP="00E61262">
      <w:r>
        <w:t xml:space="preserve">Testfall: </w:t>
      </w:r>
      <w:r w:rsidR="00EC48B2">
        <w:t>RDM</w:t>
      </w:r>
      <w:r>
        <w:t>.0</w:t>
      </w:r>
      <w:r w:rsidR="00EC48B2">
        <w:t>1</w:t>
      </w:r>
      <w:r>
        <w:t xml:space="preserve"> </w:t>
      </w:r>
      <w:r w:rsidR="00F132D4">
        <w:t>–</w:t>
      </w:r>
      <w:r>
        <w:t xml:space="preserve"> </w:t>
      </w:r>
      <w:r w:rsidR="00EC48B2">
        <w:t xml:space="preserve">Objekt Währungskurspflege (Manuelle Pflege und </w:t>
      </w:r>
      <w:proofErr w:type="spellStart"/>
      <w:r w:rsidR="00EC48B2">
        <w:t>Datafeed</w:t>
      </w:r>
      <w:proofErr w:type="spellEnd"/>
      <w:r w:rsidR="00EC48B2">
        <w:t>)</w:t>
      </w:r>
    </w:p>
    <w:p w14:paraId="5C641E0E" w14:textId="77777777" w:rsidR="00E61262" w:rsidRDefault="00E61262" w:rsidP="00E61262"/>
    <w:p w14:paraId="07E1D8EE" w14:textId="77777777" w:rsidR="00E61262" w:rsidRDefault="00E61262" w:rsidP="00E61262"/>
    <w:p w14:paraId="7E4BCDC4" w14:textId="77777777" w:rsidR="00E61262" w:rsidRDefault="00E61262" w:rsidP="00E61262">
      <w:r>
        <w:t> </w:t>
      </w:r>
    </w:p>
    <w:p w14:paraId="3D21D7F5" w14:textId="77777777" w:rsidR="00E61262" w:rsidRDefault="00E61262" w:rsidP="00E61262">
      <w:r>
        <w:t>Inhalt</w:t>
      </w:r>
    </w:p>
    <w:sdt>
      <w:sdtPr>
        <w:rPr>
          <w:rFonts w:ascii="Segoe UI" w:eastAsia="Calibri" w:hAnsi="Segoe UI" w:cs="Times New Roman"/>
          <w:b w:val="0"/>
          <w:bCs w:val="0"/>
          <w:color w:val="auto"/>
          <w:sz w:val="22"/>
          <w:szCs w:val="22"/>
          <w:lang w:eastAsia="en-US"/>
        </w:rPr>
        <w:id w:val="-140118590"/>
        <w:docPartObj>
          <w:docPartGallery w:val="Table of Contents"/>
          <w:docPartUnique/>
        </w:docPartObj>
      </w:sdtPr>
      <w:sdtEndPr/>
      <w:sdtContent>
        <w:p w14:paraId="2A08CBC1" w14:textId="6F682571" w:rsidR="009C4DD3" w:rsidRDefault="009C4DD3">
          <w:pPr>
            <w:pStyle w:val="Inhaltsverzeichnisberschrift"/>
          </w:pPr>
          <w:r>
            <w:t>Inhaltsverzeichnis</w:t>
          </w:r>
        </w:p>
        <w:p w14:paraId="3A1DFC0E" w14:textId="7042A8A2" w:rsidR="00EC4960" w:rsidRDefault="009C4DD3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357717" w:history="1">
            <w:r w:rsidR="00EC4960" w:rsidRPr="00CB1E9B">
              <w:rPr>
                <w:rStyle w:val="Hyperlink"/>
                <w:noProof/>
              </w:rPr>
              <w:t>1.</w:t>
            </w:r>
            <w:r w:rsidR="00EC4960">
              <w:rPr>
                <w:noProof/>
              </w:rPr>
              <w:tab/>
            </w:r>
            <w:r w:rsidR="00EC4960" w:rsidRPr="00CB1E9B">
              <w:rPr>
                <w:rStyle w:val="Hyperlink"/>
                <w:noProof/>
              </w:rPr>
              <w:t>Zweck</w:t>
            </w:r>
            <w:r w:rsidR="00EC4960">
              <w:rPr>
                <w:noProof/>
                <w:webHidden/>
              </w:rPr>
              <w:tab/>
            </w:r>
            <w:r w:rsidR="00EC4960">
              <w:rPr>
                <w:noProof/>
                <w:webHidden/>
              </w:rPr>
              <w:fldChar w:fldCharType="begin"/>
            </w:r>
            <w:r w:rsidR="00EC4960">
              <w:rPr>
                <w:noProof/>
                <w:webHidden/>
              </w:rPr>
              <w:instrText xml:space="preserve"> PAGEREF _Toc101357717 \h </w:instrText>
            </w:r>
            <w:r w:rsidR="00EC4960">
              <w:rPr>
                <w:noProof/>
                <w:webHidden/>
              </w:rPr>
            </w:r>
            <w:r w:rsidR="00EC4960">
              <w:rPr>
                <w:noProof/>
                <w:webHidden/>
              </w:rPr>
              <w:fldChar w:fldCharType="separate"/>
            </w:r>
            <w:r w:rsidR="00EC4960">
              <w:rPr>
                <w:noProof/>
                <w:webHidden/>
              </w:rPr>
              <w:t>1</w:t>
            </w:r>
            <w:r w:rsidR="00EC4960">
              <w:rPr>
                <w:noProof/>
                <w:webHidden/>
              </w:rPr>
              <w:fldChar w:fldCharType="end"/>
            </w:r>
          </w:hyperlink>
        </w:p>
        <w:p w14:paraId="2B5B7F73" w14:textId="3BB22920" w:rsidR="00EC4960" w:rsidRDefault="00EC4960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01357718" w:history="1">
            <w:r w:rsidRPr="00CB1E9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CB1E9B">
              <w:rPr>
                <w:rStyle w:val="Hyperlink"/>
                <w:noProof/>
              </w:rPr>
              <w:t>Vorbedingung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3ADD" w14:textId="66DCE19C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19" w:history="1">
            <w:r w:rsidRPr="00CB1E9B">
              <w:rPr>
                <w:rStyle w:val="Hyperlink"/>
                <w:noProof/>
              </w:rPr>
              <w:t>2.1 Definition FINISS-Schnittstelle und Internetverbindung (Abb,.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1331" w14:textId="1FAD8BCD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0" w:history="1">
            <w:r w:rsidRPr="00CB1E9B">
              <w:rPr>
                <w:rStyle w:val="Hyperlink"/>
                <w:noProof/>
              </w:rPr>
              <w:t>2.2 Definition der Währungen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0FA5" w14:textId="056D115A" w:rsidR="00EC4960" w:rsidRDefault="00EC4960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01357721" w:history="1">
            <w:r w:rsidRPr="00CB1E9B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CB1E9B">
              <w:rPr>
                <w:rStyle w:val="Hyperlink"/>
                <w:noProof/>
              </w:rPr>
              <w:t>Testen: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E2CC6" w14:textId="1A09858A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2" w:history="1">
            <w:r w:rsidRPr="00CB1E9B">
              <w:rPr>
                <w:rStyle w:val="Hyperlink"/>
                <w:noProof/>
              </w:rPr>
              <w:t>3.1 Einlesen der Kursdaten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56E9" w14:textId="1F206A52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3" w:history="1">
            <w:r w:rsidRPr="00CB1E9B">
              <w:rPr>
                <w:rStyle w:val="Hyperlink"/>
                <w:noProof/>
              </w:rPr>
              <w:t>3.2 Kursdaten verarbeiten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FE36" w14:textId="72A99EBC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4" w:history="1">
            <w:r w:rsidRPr="00CB1E9B">
              <w:rPr>
                <w:rStyle w:val="Hyperlink"/>
                <w:noProof/>
              </w:rPr>
              <w:t>3.3 Testergebnis IH2/100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4816" w14:textId="5ECFEA48" w:rsidR="00EC4960" w:rsidRDefault="00EC4960">
          <w:pPr>
            <w:pStyle w:val="Verzeichnis2"/>
            <w:tabs>
              <w:tab w:val="right" w:leader="dot" w:pos="9060"/>
            </w:tabs>
            <w:rPr>
              <w:noProof/>
            </w:rPr>
          </w:pPr>
          <w:hyperlink w:anchor="_Toc101357725" w:history="1">
            <w:r w:rsidRPr="00CB1E9B">
              <w:rPr>
                <w:rStyle w:val="Hyperlink"/>
                <w:noProof/>
              </w:rPr>
              <w:t>4.0 CR-Bearbeitung im RDM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57877" w14:textId="5F9F45CA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6" w:history="1">
            <w:r w:rsidRPr="00CB1E9B">
              <w:rPr>
                <w:rStyle w:val="Hyperlink"/>
                <w:noProof/>
              </w:rPr>
              <w:t>4.1 WF-Handling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4C77" w14:textId="105FD60F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7" w:history="1">
            <w:r w:rsidRPr="00CB1E9B">
              <w:rPr>
                <w:rStyle w:val="Hyperlink"/>
                <w:noProof/>
              </w:rPr>
              <w:t>4.2 Manuelle Kurs-Korrektur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45E6" w14:textId="35199179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8" w:history="1">
            <w:r w:rsidRPr="00CB1E9B">
              <w:rPr>
                <w:rStyle w:val="Hyperlink"/>
                <w:noProof/>
              </w:rPr>
              <w:t>4.3 Verteilung und Check der Kurswerte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6C23" w14:textId="4B97208C" w:rsidR="00EC4960" w:rsidRDefault="00EC4960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01357729" w:history="1">
            <w:r w:rsidRPr="00CB1E9B">
              <w:rPr>
                <w:rStyle w:val="Hyperlink"/>
                <w:noProof/>
              </w:rPr>
              <w:t>4.4 Ergebnis-Test RDM-Bearbeitung.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_Toc101357729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76A4" w14:textId="20C83D8E" w:rsidR="009C4DD3" w:rsidRDefault="009C4DD3">
          <w:r>
            <w:rPr>
              <w:b/>
              <w:bCs/>
            </w:rPr>
            <w:fldChar w:fldCharType="end"/>
          </w:r>
        </w:p>
      </w:sdtContent>
    </w:sdt>
    <w:p w14:paraId="57E76C61" w14:textId="77777777" w:rsidR="00E61262" w:rsidRDefault="00E61262" w:rsidP="00E61262">
      <w:r>
        <w:t> </w:t>
      </w:r>
    </w:p>
    <w:p w14:paraId="6435B88D" w14:textId="77777777" w:rsidR="00E61262" w:rsidRPr="009C4DD3" w:rsidRDefault="00E61262" w:rsidP="009C4DD3">
      <w:pPr>
        <w:pStyle w:val="berschrift2"/>
        <w:rPr>
          <w:rStyle w:val="berschrift2Zchn"/>
        </w:rPr>
      </w:pPr>
      <w:bookmarkStart w:id="0" w:name="_Toc101357717"/>
      <w:r>
        <w:t>1.</w:t>
      </w:r>
      <w:r>
        <w:tab/>
      </w:r>
      <w:r w:rsidRPr="009C4DD3">
        <w:rPr>
          <w:rStyle w:val="berschrift2Zchn"/>
        </w:rPr>
        <w:t>Zweck</w:t>
      </w:r>
      <w:bookmarkEnd w:id="0"/>
      <w:r w:rsidRPr="009C4DD3">
        <w:rPr>
          <w:rStyle w:val="berschrift2Zchn"/>
        </w:rPr>
        <w:t xml:space="preserve"> </w:t>
      </w:r>
    </w:p>
    <w:p w14:paraId="7BF5E7F7" w14:textId="038AAA34" w:rsidR="00E61262" w:rsidRDefault="00EE20E0" w:rsidP="00E61262">
      <w:r>
        <w:t>Test der Kursschnittstelle</w:t>
      </w:r>
      <w:r w:rsidR="006F62B5">
        <w:t xml:space="preserve"> „</w:t>
      </w:r>
      <w:proofErr w:type="spellStart"/>
      <w:r w:rsidR="006F62B5">
        <w:t>Datafeed</w:t>
      </w:r>
      <w:proofErr w:type="spellEnd"/>
      <w:r w:rsidR="006F62B5">
        <w:t>“</w:t>
      </w:r>
      <w:r w:rsidR="007471CB">
        <w:t xml:space="preserve"> im System IH2</w:t>
      </w:r>
    </w:p>
    <w:p w14:paraId="79B0442F" w14:textId="6BA68359" w:rsidR="004A47FF" w:rsidRDefault="004A47FF" w:rsidP="00E61262">
      <w:r>
        <w:t>Folgende Bestandteile hat der Test:</w:t>
      </w:r>
    </w:p>
    <w:p w14:paraId="6E09D10F" w14:textId="77777777" w:rsidR="005A0622" w:rsidRDefault="005A0622" w:rsidP="00E61262"/>
    <w:p w14:paraId="671F9C65" w14:textId="77B65ED0" w:rsidR="004A47FF" w:rsidRDefault="004A47FF" w:rsidP="004A47FF">
      <w:pPr>
        <w:pStyle w:val="Listenabsatz"/>
        <w:numPr>
          <w:ilvl w:val="0"/>
          <w:numId w:val="35"/>
        </w:numPr>
      </w:pPr>
      <w:r>
        <w:t>Customizing FINISS-Schnittstelle</w:t>
      </w:r>
    </w:p>
    <w:p w14:paraId="26421DC7" w14:textId="5088E45E" w:rsidR="004A47FF" w:rsidRDefault="004A47FF" w:rsidP="004A47FF">
      <w:pPr>
        <w:pStyle w:val="Listenabsatz"/>
        <w:numPr>
          <w:ilvl w:val="0"/>
          <w:numId w:val="35"/>
        </w:numPr>
      </w:pPr>
      <w:r>
        <w:t>Einlesen der Kurswerte (Speziell Kurswert USD/AMD)</w:t>
      </w:r>
    </w:p>
    <w:p w14:paraId="2EADBDB2" w14:textId="76C9F06A" w:rsidR="004A47FF" w:rsidRDefault="004A47FF" w:rsidP="004A47FF">
      <w:pPr>
        <w:pStyle w:val="Listenabsatz"/>
        <w:numPr>
          <w:ilvl w:val="0"/>
          <w:numId w:val="35"/>
        </w:numPr>
      </w:pPr>
      <w:r>
        <w:t xml:space="preserve">Kurs-Abweichung erzeugen und damit </w:t>
      </w:r>
      <w:r w:rsidR="00EC4960">
        <w:t>RDM</w:t>
      </w:r>
      <w:r>
        <w:t>-Pflege starten</w:t>
      </w:r>
    </w:p>
    <w:p w14:paraId="5693C200" w14:textId="2762F3B6" w:rsidR="004A47FF" w:rsidRDefault="00EC4960" w:rsidP="004A47FF">
      <w:pPr>
        <w:pStyle w:val="Listenabsatz"/>
        <w:numPr>
          <w:ilvl w:val="0"/>
          <w:numId w:val="35"/>
        </w:numPr>
      </w:pPr>
      <w:r>
        <w:t>RDM</w:t>
      </w:r>
      <w:r w:rsidR="004A47FF">
        <w:t>-Pflege über CR-Workflow</w:t>
      </w:r>
    </w:p>
    <w:p w14:paraId="690ABCE1" w14:textId="4020ABBD" w:rsidR="004A47FF" w:rsidRDefault="004A47FF" w:rsidP="004A47FF">
      <w:pPr>
        <w:pStyle w:val="Listenabsatz"/>
        <w:numPr>
          <w:ilvl w:val="0"/>
          <w:numId w:val="35"/>
        </w:numPr>
      </w:pPr>
      <w:r>
        <w:t>Manuelle Kurskorrektur im CR</w:t>
      </w:r>
    </w:p>
    <w:p w14:paraId="40695863" w14:textId="21C5EA94" w:rsidR="004A47FF" w:rsidRDefault="004A47FF" w:rsidP="004A47FF">
      <w:pPr>
        <w:pStyle w:val="Listenabsatz"/>
        <w:numPr>
          <w:ilvl w:val="0"/>
          <w:numId w:val="35"/>
        </w:numPr>
      </w:pPr>
      <w:r>
        <w:t xml:space="preserve">WF-Handling </w:t>
      </w:r>
    </w:p>
    <w:p w14:paraId="40C4FCCB" w14:textId="632EF94D" w:rsidR="004A47FF" w:rsidRDefault="004A47FF" w:rsidP="004A47FF">
      <w:pPr>
        <w:pStyle w:val="Listenabsatz"/>
        <w:numPr>
          <w:ilvl w:val="0"/>
          <w:numId w:val="35"/>
        </w:numPr>
      </w:pPr>
      <w:r>
        <w:t>Verteilung in die Tabelle TCURR</w:t>
      </w:r>
    </w:p>
    <w:p w14:paraId="77C3690C" w14:textId="77777777" w:rsidR="00E61262" w:rsidRDefault="00E61262" w:rsidP="00E61262"/>
    <w:p w14:paraId="1EA1F2EA" w14:textId="77777777" w:rsidR="00E61262" w:rsidRDefault="00E61262" w:rsidP="009C4DD3">
      <w:pPr>
        <w:pStyle w:val="berschrift2"/>
      </w:pPr>
      <w:bookmarkStart w:id="1" w:name="_Toc101357718"/>
      <w:r>
        <w:lastRenderedPageBreak/>
        <w:t>2.</w:t>
      </w:r>
      <w:r>
        <w:tab/>
        <w:t>Vorbedingung</w:t>
      </w:r>
      <w:bookmarkEnd w:id="1"/>
    </w:p>
    <w:p w14:paraId="45F0B0BB" w14:textId="09A623AA" w:rsidR="00E61262" w:rsidRDefault="006F62B5" w:rsidP="00E61262">
      <w:r>
        <w:t xml:space="preserve">            </w:t>
      </w:r>
      <w:r w:rsidR="00EE20E0">
        <w:t>Customizing der Schnittstelle „</w:t>
      </w:r>
      <w:proofErr w:type="spellStart"/>
      <w:r w:rsidR="00EE20E0">
        <w:t>Datafeed</w:t>
      </w:r>
      <w:proofErr w:type="spellEnd"/>
      <w:r w:rsidR="00EE20E0">
        <w:t>“ wurde durchgeführt</w:t>
      </w:r>
    </w:p>
    <w:p w14:paraId="45B2E3EF" w14:textId="77777777" w:rsidR="005A0622" w:rsidRDefault="005A0622" w:rsidP="00E61262"/>
    <w:p w14:paraId="745E13C8" w14:textId="77777777" w:rsidR="006F62B5" w:rsidRDefault="006F62B5" w:rsidP="00E61262"/>
    <w:p w14:paraId="77A591DA" w14:textId="5874FE8D" w:rsidR="00EE20E0" w:rsidRDefault="00EE20E0" w:rsidP="009C4DD3">
      <w:pPr>
        <w:pStyle w:val="berschrift3"/>
      </w:pPr>
      <w:bookmarkStart w:id="2" w:name="_Toc101357719"/>
      <w:r>
        <w:t xml:space="preserve">2.1 </w:t>
      </w:r>
      <w:r w:rsidR="006F62B5">
        <w:t>Definition FINISS-Schnittstelle und Internetverbindung (</w:t>
      </w:r>
      <w:proofErr w:type="spellStart"/>
      <w:r w:rsidR="006F62B5">
        <w:t>Abb</w:t>
      </w:r>
      <w:proofErr w:type="spellEnd"/>
      <w:r w:rsidR="006F62B5">
        <w:t>,. 1)</w:t>
      </w:r>
      <w:bookmarkEnd w:id="2"/>
    </w:p>
    <w:p w14:paraId="03DA1AFD" w14:textId="77777777" w:rsidR="006F62B5" w:rsidRDefault="006F62B5" w:rsidP="00E61262"/>
    <w:p w14:paraId="7B982550" w14:textId="6FF8493F" w:rsidR="00D379CE" w:rsidRDefault="006F62B5" w:rsidP="00E61262">
      <w:r w:rsidRPr="006F62B5">
        <w:rPr>
          <w:noProof/>
        </w:rPr>
        <w:drawing>
          <wp:inline distT="0" distB="0" distL="0" distR="0" wp14:anchorId="3C3D4857" wp14:editId="694177D9">
            <wp:extent cx="5759450" cy="280797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B625" w14:textId="7CB4E0F6" w:rsidR="00D379CE" w:rsidRDefault="006F62B5" w:rsidP="00E61262">
      <w:r>
        <w:t>Abb. 1</w:t>
      </w:r>
    </w:p>
    <w:p w14:paraId="79F59846" w14:textId="5DDFA931" w:rsidR="00D379CE" w:rsidRDefault="00D379CE" w:rsidP="00E61262"/>
    <w:p w14:paraId="686AAF10" w14:textId="5FCAF917" w:rsidR="00D379CE" w:rsidRDefault="00D379CE" w:rsidP="00E61262"/>
    <w:p w14:paraId="08C2C000" w14:textId="3692DDCE" w:rsidR="00D379CE" w:rsidRDefault="00D379CE" w:rsidP="00E61262"/>
    <w:p w14:paraId="3B53F40A" w14:textId="77777777" w:rsidR="009C4DD3" w:rsidRDefault="009C4DD3" w:rsidP="00E61262"/>
    <w:p w14:paraId="394788E2" w14:textId="63FBD514" w:rsidR="00D379CE" w:rsidRDefault="00233C97" w:rsidP="009C4DD3">
      <w:pPr>
        <w:pStyle w:val="berschrift3"/>
      </w:pPr>
      <w:bookmarkStart w:id="3" w:name="_Toc101357720"/>
      <w:r>
        <w:t>2.2 Definition der Währungen</w:t>
      </w:r>
      <w:bookmarkEnd w:id="3"/>
    </w:p>
    <w:p w14:paraId="4F2A481E" w14:textId="77777777" w:rsidR="00233C97" w:rsidRDefault="00233C97" w:rsidP="00E61262"/>
    <w:p w14:paraId="3D66F837" w14:textId="1EC5F30F" w:rsidR="00233C97" w:rsidRDefault="00233C97" w:rsidP="009C4DD3">
      <w:r>
        <w:t xml:space="preserve">Es wurde die Währung USD zu AMD </w:t>
      </w:r>
      <w:proofErr w:type="spellStart"/>
      <w:r>
        <w:t>gecustomized</w:t>
      </w:r>
      <w:proofErr w:type="spellEnd"/>
      <w:r>
        <w:t xml:space="preserve"> (Abb. 2)</w:t>
      </w:r>
    </w:p>
    <w:p w14:paraId="2B0A4E9B" w14:textId="77777777" w:rsidR="009C4DD3" w:rsidRDefault="009C4DD3" w:rsidP="00E61262"/>
    <w:p w14:paraId="7E33B38D" w14:textId="40C217C7" w:rsidR="00D379CE" w:rsidRDefault="000565CC" w:rsidP="00E61262">
      <w:r w:rsidRPr="000565CC">
        <w:rPr>
          <w:noProof/>
        </w:rPr>
        <w:lastRenderedPageBreak/>
        <w:drawing>
          <wp:inline distT="0" distB="0" distL="0" distR="0" wp14:anchorId="585085A3" wp14:editId="2CD4F0DF">
            <wp:extent cx="5759450" cy="3498850"/>
            <wp:effectExtent l="0" t="0" r="0" b="635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021C" w14:textId="7AF7182A" w:rsidR="00233C97" w:rsidRDefault="00233C97" w:rsidP="00E61262">
      <w:r>
        <w:t>Abb. 2</w:t>
      </w:r>
    </w:p>
    <w:p w14:paraId="2841B09E" w14:textId="77777777" w:rsidR="00D379CE" w:rsidRDefault="00D379CE" w:rsidP="00E61262"/>
    <w:p w14:paraId="48F5A5C0" w14:textId="77777777" w:rsidR="00E61262" w:rsidRDefault="00E61262" w:rsidP="00E61262">
      <w:r>
        <w:t> </w:t>
      </w:r>
    </w:p>
    <w:p w14:paraId="12E49CF5" w14:textId="77777777" w:rsidR="00E61262" w:rsidRDefault="00E61262" w:rsidP="009C4DD3">
      <w:pPr>
        <w:pStyle w:val="berschrift2"/>
      </w:pPr>
      <w:bookmarkStart w:id="4" w:name="_Toc101357721"/>
      <w:r>
        <w:t>3.</w:t>
      </w:r>
      <w:r>
        <w:tab/>
        <w:t>Testen: Schritte</w:t>
      </w:r>
      <w:bookmarkEnd w:id="4"/>
    </w:p>
    <w:p w14:paraId="67660D30" w14:textId="77777777" w:rsidR="00E61262" w:rsidRDefault="00E61262" w:rsidP="00E61262"/>
    <w:p w14:paraId="5114CE64" w14:textId="323F25B7" w:rsidR="00E61262" w:rsidRDefault="00E61262" w:rsidP="009C4DD3">
      <w:pPr>
        <w:pStyle w:val="berschrift3"/>
      </w:pPr>
      <w:bookmarkStart w:id="5" w:name="_Toc101357722"/>
      <w:r>
        <w:t xml:space="preserve">3.1 </w:t>
      </w:r>
      <w:r w:rsidR="00233C97">
        <w:t>Einlesen der Kursdaten</w:t>
      </w:r>
      <w:bookmarkEnd w:id="5"/>
      <w:r w:rsidR="00233C97">
        <w:t xml:space="preserve"> </w:t>
      </w:r>
    </w:p>
    <w:p w14:paraId="3B96B79F" w14:textId="77777777" w:rsidR="00191298" w:rsidRDefault="00191298" w:rsidP="00E61262"/>
    <w:p w14:paraId="42802489" w14:textId="1536AA40" w:rsidR="00233C97" w:rsidRDefault="00233C97" w:rsidP="00E61262">
      <w:r>
        <w:t>Es werden die Kursdaten für das Währungspaar US</w:t>
      </w:r>
      <w:r w:rsidR="007F32A6">
        <w:t>D</w:t>
      </w:r>
      <w:r>
        <w:t xml:space="preserve"> AMD für dem Kurstag 19.04.2022 eingelesen.</w:t>
      </w:r>
    </w:p>
    <w:p w14:paraId="267C08ED" w14:textId="77777777" w:rsidR="00CA012E" w:rsidRDefault="00CA012E" w:rsidP="00E61262"/>
    <w:p w14:paraId="451FD958" w14:textId="346DF711" w:rsidR="00762C52" w:rsidRDefault="00762C52" w:rsidP="00E61262">
      <w:r>
        <w:t xml:space="preserve">Der Kurs in der FINISS-Schnittstelle beträgt 471,28 und in der TCURR 400,28. Das entspricht einer Abweichung von 14,9%. Im Customizing wurde eine Abweichung von 5% toleriert. Das bedeutet, dass beim Einlesen des Kurses eine Überprüfung im </w:t>
      </w:r>
      <w:r w:rsidR="00EC4960">
        <w:t>RDM</w:t>
      </w:r>
      <w:r>
        <w:t xml:space="preserve"> erfolgen muss. (Abb.2).</w:t>
      </w:r>
    </w:p>
    <w:p w14:paraId="6AE37978" w14:textId="2C5E76A8" w:rsidR="00CA012E" w:rsidRDefault="00CA012E" w:rsidP="00E61262"/>
    <w:p w14:paraId="1794E1B9" w14:textId="77777777" w:rsidR="009C4DD3" w:rsidRPr="005A0622" w:rsidRDefault="009C4DD3" w:rsidP="005A0622">
      <w:pPr>
        <w:pStyle w:val="berschrift2"/>
      </w:pPr>
    </w:p>
    <w:p w14:paraId="43D8EF8B" w14:textId="6C830658" w:rsidR="00191298" w:rsidRPr="005A0622" w:rsidRDefault="00191298" w:rsidP="005A0622">
      <w:pPr>
        <w:pStyle w:val="berschrift3"/>
      </w:pPr>
      <w:bookmarkStart w:id="6" w:name="_Toc101357723"/>
      <w:r w:rsidRPr="005A0622">
        <w:t>3.2 Kursdaten verarbeiten</w:t>
      </w:r>
      <w:bookmarkEnd w:id="6"/>
      <w:r w:rsidRPr="005A0622">
        <w:t xml:space="preserve"> </w:t>
      </w:r>
    </w:p>
    <w:p w14:paraId="7DC9ADD1" w14:textId="77777777" w:rsidR="00191298" w:rsidRDefault="00191298" w:rsidP="00E61262"/>
    <w:p w14:paraId="30B4E9D8" w14:textId="698E8986" w:rsidR="00CA012E" w:rsidRDefault="00CA012E" w:rsidP="00E61262">
      <w:r>
        <w:t>Die Kurswerte werden mit der TA=TBD4 eingelesen. (Abb.3</w:t>
      </w:r>
      <w:r w:rsidR="007D36B6">
        <w:t xml:space="preserve"> und 4</w:t>
      </w:r>
      <w:r>
        <w:t>)</w:t>
      </w:r>
      <w:r w:rsidR="00F3174D">
        <w:t xml:space="preserve"> und mit dem Programm </w:t>
      </w:r>
      <w:r w:rsidR="00F3174D" w:rsidRPr="00F3174D">
        <w:t>/ITR/CUR_EXRA_MASS_LOAD</w:t>
      </w:r>
      <w:r w:rsidR="00F3174D">
        <w:t xml:space="preserve"> weiterverarbeitet. Das Ergebnis des Programms </w:t>
      </w:r>
      <w:r w:rsidR="00F3174D" w:rsidRPr="00F3174D">
        <w:t>/ITR/CUR_EXRA_MASS_LOAD</w:t>
      </w:r>
      <w:r w:rsidR="00F3174D">
        <w:t xml:space="preserve"> erzeugt einen CR</w:t>
      </w:r>
      <w:r w:rsidR="00137BEE">
        <w:t xml:space="preserve"> mit einem Error</w:t>
      </w:r>
      <w:r w:rsidR="0064066F">
        <w:t xml:space="preserve"> (Abb. 5) </w:t>
      </w:r>
      <w:r w:rsidR="00137BEE">
        <w:t xml:space="preserve">. Der Error zeigt an das die Kursabweichung &gt;5% ist. Im dem CR muss geklärt werden, ob die Kursabweichung </w:t>
      </w:r>
      <w:r w:rsidR="0064066F">
        <w:t xml:space="preserve">toleriert </w:t>
      </w:r>
      <w:r w:rsidR="00137BEE">
        <w:t>wird.</w:t>
      </w:r>
    </w:p>
    <w:p w14:paraId="5B64887D" w14:textId="77777777" w:rsidR="00762C52" w:rsidRDefault="00762C52" w:rsidP="00E61262"/>
    <w:p w14:paraId="0338A556" w14:textId="3511E15A" w:rsidR="00762C52" w:rsidRDefault="00762C52" w:rsidP="00E61262">
      <w:r w:rsidRPr="00762C52">
        <w:rPr>
          <w:noProof/>
        </w:rPr>
        <w:drawing>
          <wp:inline distT="0" distB="0" distL="0" distR="0" wp14:anchorId="09FF035A" wp14:editId="6059A8D7">
            <wp:extent cx="5759450" cy="4339590"/>
            <wp:effectExtent l="0" t="0" r="0" b="381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6FD" w14:textId="59AE526C" w:rsidR="00233C97" w:rsidRDefault="00233C97" w:rsidP="00E61262"/>
    <w:p w14:paraId="55D648A2" w14:textId="6E28962F" w:rsidR="00762C52" w:rsidRDefault="00977FC1" w:rsidP="00E61262">
      <w:r>
        <w:t>Abb.</w:t>
      </w:r>
      <w:r w:rsidR="00762C52">
        <w:t>2 Kurswerte</w:t>
      </w:r>
    </w:p>
    <w:p w14:paraId="261686E1" w14:textId="49413EAE" w:rsidR="00762C52" w:rsidRDefault="00762C52" w:rsidP="00E61262"/>
    <w:p w14:paraId="670E63FD" w14:textId="77777777" w:rsidR="00762C52" w:rsidRDefault="00762C52" w:rsidP="00E61262"/>
    <w:p w14:paraId="4C4E8E83" w14:textId="7C000002" w:rsidR="00762C52" w:rsidRDefault="00CA012E" w:rsidP="00E61262">
      <w:r>
        <w:rPr>
          <w:noProof/>
        </w:rPr>
        <w:lastRenderedPageBreak/>
        <w:drawing>
          <wp:inline distT="0" distB="0" distL="0" distR="0" wp14:anchorId="43ED0FDB" wp14:editId="4748ED1E">
            <wp:extent cx="5759450" cy="459676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4DFB" w14:textId="160DEECE" w:rsidR="00CA012E" w:rsidRDefault="00CA012E" w:rsidP="00E61262">
      <w:r>
        <w:t xml:space="preserve">Abb.3 Kurswerte aus FINISS mit TA: TBD4 </w:t>
      </w:r>
    </w:p>
    <w:p w14:paraId="762FC384" w14:textId="18AD52CF" w:rsidR="00977FC1" w:rsidRDefault="00977FC1" w:rsidP="00E61262">
      <w:r>
        <w:t xml:space="preserve"> </w:t>
      </w:r>
    </w:p>
    <w:p w14:paraId="005999CD" w14:textId="77777777" w:rsidR="00E61262" w:rsidRDefault="00E61262" w:rsidP="00E61262"/>
    <w:p w14:paraId="1473A72E" w14:textId="54867335" w:rsidR="00E61262" w:rsidRDefault="007D36B6" w:rsidP="00E61262">
      <w:r>
        <w:rPr>
          <w:noProof/>
        </w:rPr>
        <w:drawing>
          <wp:inline distT="0" distB="0" distL="0" distR="0" wp14:anchorId="4C3FC9EA" wp14:editId="5B0E7409">
            <wp:extent cx="5759450" cy="255841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8E59" w14:textId="16C3D908" w:rsidR="007D36B6" w:rsidRDefault="007D36B6" w:rsidP="00E61262">
      <w:r>
        <w:t xml:space="preserve">Abb.4 Ergebnis </w:t>
      </w:r>
      <w:r w:rsidR="00137BEE">
        <w:t>des Kurswertes</w:t>
      </w:r>
      <w:r>
        <w:t xml:space="preserve"> in der Tabelle VTB_MARKET</w:t>
      </w:r>
    </w:p>
    <w:p w14:paraId="17322620" w14:textId="77777777" w:rsidR="00F132D4" w:rsidRDefault="00F132D4" w:rsidP="00E61262"/>
    <w:p w14:paraId="2082A6CF" w14:textId="77777777" w:rsidR="00F132D4" w:rsidRDefault="00F132D4" w:rsidP="00E61262"/>
    <w:p w14:paraId="4DF65B73" w14:textId="77777777" w:rsidR="00F132D4" w:rsidRDefault="00F132D4" w:rsidP="00E61262"/>
    <w:p w14:paraId="67B2DFBE" w14:textId="77777777" w:rsidR="00F132D4" w:rsidRDefault="00F132D4" w:rsidP="00E61262"/>
    <w:p w14:paraId="7967AED0" w14:textId="77777777" w:rsidR="00F132D4" w:rsidRDefault="00F132D4" w:rsidP="00E61262"/>
    <w:p w14:paraId="36534686" w14:textId="1C3EB89E" w:rsidR="00F132D4" w:rsidRDefault="00137BEE" w:rsidP="00E61262">
      <w:r w:rsidRPr="00137BEE">
        <w:rPr>
          <w:noProof/>
        </w:rPr>
        <w:drawing>
          <wp:inline distT="0" distB="0" distL="0" distR="0" wp14:anchorId="7178D212" wp14:editId="0D1B5E76">
            <wp:extent cx="5759450" cy="2183130"/>
            <wp:effectExtent l="0" t="0" r="0" b="762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E2BB" w14:textId="77777777" w:rsidR="0064066F" w:rsidRDefault="0064066F" w:rsidP="00E61262"/>
    <w:p w14:paraId="2D3D3E32" w14:textId="4F68BD76" w:rsidR="0064066F" w:rsidRDefault="0064066F" w:rsidP="00E61262">
      <w:r>
        <w:t xml:space="preserve">Abb.5 Ergebnis Report </w:t>
      </w:r>
      <w:r w:rsidRPr="0064066F">
        <w:t>/ITR/CUR_EXRA_MASS_LOAD</w:t>
      </w:r>
    </w:p>
    <w:p w14:paraId="774E6DF7" w14:textId="2AA3E953" w:rsidR="0064066F" w:rsidRDefault="0064066F" w:rsidP="00E61262"/>
    <w:p w14:paraId="6D3AD0CB" w14:textId="0468EC11" w:rsidR="009C4DD3" w:rsidRDefault="009C4DD3" w:rsidP="00E61262"/>
    <w:p w14:paraId="48350671" w14:textId="77777777" w:rsidR="009C4DD3" w:rsidRDefault="009C4DD3" w:rsidP="00E61262"/>
    <w:p w14:paraId="79975267" w14:textId="508AAFA0" w:rsidR="00191298" w:rsidRDefault="00191298" w:rsidP="009C4DD3">
      <w:pPr>
        <w:pStyle w:val="berschrift3"/>
      </w:pPr>
      <w:bookmarkStart w:id="7" w:name="_Toc101357724"/>
      <w:r>
        <w:t>3.3 Testergebnis IH2/100</w:t>
      </w:r>
      <w:bookmarkEnd w:id="7"/>
      <w:r>
        <w:t xml:space="preserve"> </w:t>
      </w:r>
    </w:p>
    <w:p w14:paraId="6BC5C4D2" w14:textId="77777777" w:rsidR="0064066F" w:rsidRDefault="0064066F" w:rsidP="00E61262">
      <w:pPr>
        <w:rPr>
          <w:color w:val="FF0000"/>
          <w:highlight w:val="yellow"/>
        </w:rPr>
      </w:pPr>
    </w:p>
    <w:p w14:paraId="4DC93AC8" w14:textId="5A248239" w:rsidR="0064066F" w:rsidRDefault="0064066F" w:rsidP="00E61262">
      <w:pPr>
        <w:rPr>
          <w:color w:val="FF0000"/>
        </w:rPr>
      </w:pPr>
      <w:r w:rsidRPr="0064066F">
        <w:rPr>
          <w:color w:val="FF0000"/>
          <w:highlight w:val="yellow"/>
        </w:rPr>
        <w:t>Fehler: Der Link (Absprung) in den CR 765 ohne Funktion</w:t>
      </w:r>
      <w:r w:rsidR="00191298">
        <w:rPr>
          <w:color w:val="FF0000"/>
        </w:rPr>
        <w:t xml:space="preserve"> (</w:t>
      </w:r>
      <w:proofErr w:type="spellStart"/>
      <w:r w:rsidR="00191298">
        <w:rPr>
          <w:color w:val="FF0000"/>
        </w:rPr>
        <w:t>Abb</w:t>
      </w:r>
      <w:proofErr w:type="spellEnd"/>
      <w:r w:rsidR="00191298">
        <w:rPr>
          <w:color w:val="FF0000"/>
        </w:rPr>
        <w:t xml:space="preserve"> .6)</w:t>
      </w:r>
    </w:p>
    <w:p w14:paraId="2EB55758" w14:textId="77777777" w:rsidR="00191298" w:rsidRDefault="00191298" w:rsidP="00E61262"/>
    <w:p w14:paraId="10879642" w14:textId="3C9C2E67" w:rsidR="0064066F" w:rsidRDefault="0064066F" w:rsidP="00E61262"/>
    <w:p w14:paraId="4EAD09BF" w14:textId="003939BA" w:rsidR="0064066F" w:rsidRDefault="0064066F" w:rsidP="00E61262">
      <w:r>
        <w:rPr>
          <w:noProof/>
        </w:rPr>
        <w:drawing>
          <wp:inline distT="0" distB="0" distL="0" distR="0" wp14:anchorId="07AFFA8A" wp14:editId="052B2FB7">
            <wp:extent cx="5542857" cy="1923810"/>
            <wp:effectExtent l="0" t="0" r="1270" b="63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5097" w14:textId="740656DC" w:rsidR="0064066F" w:rsidRDefault="0064066F" w:rsidP="00E61262">
      <w:r>
        <w:t xml:space="preserve"> Abb. 6 </w:t>
      </w:r>
      <w:r w:rsidR="00191298">
        <w:t>Aufruf CR</w:t>
      </w:r>
    </w:p>
    <w:p w14:paraId="331127CB" w14:textId="77777777" w:rsidR="00F132D4" w:rsidRDefault="00F132D4" w:rsidP="00E61262"/>
    <w:p w14:paraId="41D7969A" w14:textId="77777777" w:rsidR="00F132D4" w:rsidRDefault="00F132D4" w:rsidP="00E61262"/>
    <w:p w14:paraId="14881740" w14:textId="77777777" w:rsidR="00F132D4" w:rsidRDefault="00F132D4" w:rsidP="00E61262"/>
    <w:p w14:paraId="060394DA" w14:textId="77777777" w:rsidR="00F132D4" w:rsidRDefault="00F132D4" w:rsidP="00E61262"/>
    <w:p w14:paraId="0149BF68" w14:textId="77777777" w:rsidR="00F132D4" w:rsidRDefault="00F132D4" w:rsidP="00E61262"/>
    <w:p w14:paraId="1F7BB65D" w14:textId="7F61C7EC" w:rsidR="00F132D4" w:rsidRDefault="00F132D4" w:rsidP="00E61262"/>
    <w:p w14:paraId="73806071" w14:textId="5784B5C7" w:rsidR="00191298" w:rsidRDefault="009C4DD3" w:rsidP="009C4DD3">
      <w:pPr>
        <w:pStyle w:val="berschrift2"/>
      </w:pPr>
      <w:bookmarkStart w:id="8" w:name="_Toc101357725"/>
      <w:r>
        <w:t>4.0 CR</w:t>
      </w:r>
      <w:r w:rsidR="00191298">
        <w:t xml:space="preserve">-Bearbeitung im </w:t>
      </w:r>
      <w:r w:rsidR="00EC4960">
        <w:t>RDM</w:t>
      </w:r>
      <w:bookmarkEnd w:id="8"/>
    </w:p>
    <w:p w14:paraId="2A9BB0E5" w14:textId="31DE09CC" w:rsidR="005A0622" w:rsidRDefault="005A0622" w:rsidP="005A0622"/>
    <w:p w14:paraId="36E18B4E" w14:textId="59EC9A23" w:rsidR="005A0622" w:rsidRDefault="005A0622" w:rsidP="005A0622">
      <w:pPr>
        <w:pStyle w:val="berschrift3"/>
      </w:pPr>
      <w:bookmarkStart w:id="9" w:name="_Toc101357726"/>
      <w:r>
        <w:t>4.1 WF-Handling</w:t>
      </w:r>
      <w:bookmarkEnd w:id="9"/>
    </w:p>
    <w:p w14:paraId="2E2AB153" w14:textId="77777777" w:rsidR="005A0622" w:rsidRPr="005A0622" w:rsidRDefault="005A0622" w:rsidP="005A0622"/>
    <w:p w14:paraId="6872AFE5" w14:textId="77777777" w:rsidR="00631D94" w:rsidRDefault="00631D94" w:rsidP="00191298"/>
    <w:p w14:paraId="44CCEB69" w14:textId="6107EFC9" w:rsidR="00C93302" w:rsidRDefault="00C93302" w:rsidP="00191298">
      <w:r>
        <w:t xml:space="preserve">Der CR 765 erscheint in der UWL im </w:t>
      </w:r>
      <w:r w:rsidR="00EC4960">
        <w:t>RDM</w:t>
      </w:r>
      <w:r>
        <w:t xml:space="preserve"> (Abb.7)</w:t>
      </w:r>
    </w:p>
    <w:p w14:paraId="7213F7DF" w14:textId="5640D0EF" w:rsidR="00191298" w:rsidRDefault="00191298" w:rsidP="00191298"/>
    <w:p w14:paraId="0F9C412F" w14:textId="5EF272AB" w:rsidR="00C93302" w:rsidRDefault="00C93302" w:rsidP="00191298">
      <w:r>
        <w:rPr>
          <w:noProof/>
        </w:rPr>
        <w:drawing>
          <wp:inline distT="0" distB="0" distL="0" distR="0" wp14:anchorId="6722AA06" wp14:editId="0B8277D6">
            <wp:extent cx="5759450" cy="1997075"/>
            <wp:effectExtent l="0" t="0" r="0" b="317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02FC" w14:textId="71C635D2" w:rsidR="00C93302" w:rsidRDefault="00C93302" w:rsidP="00191298">
      <w:r>
        <w:t xml:space="preserve">Abb.7 (CR-Bearbeitung) </w:t>
      </w:r>
    </w:p>
    <w:p w14:paraId="769CA092" w14:textId="69759432" w:rsidR="00191298" w:rsidRDefault="00191298" w:rsidP="00191298"/>
    <w:p w14:paraId="5EC34450" w14:textId="04209E76" w:rsidR="00C93302" w:rsidRDefault="00C93302" w:rsidP="00191298"/>
    <w:p w14:paraId="726BCFD5" w14:textId="73FF3BD2" w:rsidR="00C93302" w:rsidRDefault="00C93302" w:rsidP="00191298">
      <w:r>
        <w:t>Die Werte im CR sind korrekt aus der FINISS-Schnittstelle übertragen worden (Abb</w:t>
      </w:r>
      <w:r w:rsidR="00536B6F">
        <w:t>. 8).</w:t>
      </w:r>
    </w:p>
    <w:p w14:paraId="21A6E745" w14:textId="09AC49C4" w:rsidR="00536B6F" w:rsidRDefault="00536B6F" w:rsidP="00191298">
      <w:r>
        <w:t>D</w:t>
      </w:r>
      <w:r w:rsidR="00EE6F34">
        <w:t>er</w:t>
      </w:r>
      <w:r>
        <w:t xml:space="preserve"> CR wurde</w:t>
      </w:r>
      <w:r w:rsidR="00EE6F34">
        <w:t xml:space="preserve"> in der Übersicht</w:t>
      </w:r>
      <w:r>
        <w:t xml:space="preserve"> mit der Error-Mel</w:t>
      </w:r>
      <w:r w:rsidR="00EE6F34">
        <w:t xml:space="preserve">dung kenntlich gemacht. </w:t>
      </w:r>
    </w:p>
    <w:p w14:paraId="430951D1" w14:textId="77777777" w:rsidR="00F132D4" w:rsidRDefault="00F132D4" w:rsidP="00E61262"/>
    <w:p w14:paraId="7942998E" w14:textId="7BA35B34" w:rsidR="00F132D4" w:rsidRDefault="00F132D4" w:rsidP="00E61262"/>
    <w:p w14:paraId="1384ED46" w14:textId="44CE324E" w:rsidR="00F132D4" w:rsidRDefault="00C93302" w:rsidP="00E61262">
      <w:r>
        <w:rPr>
          <w:noProof/>
        </w:rPr>
        <w:drawing>
          <wp:inline distT="0" distB="0" distL="0" distR="0" wp14:anchorId="4774CC59" wp14:editId="4FB87706">
            <wp:extent cx="5759450" cy="2635885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B107" w14:textId="10C48D52" w:rsidR="00536B6F" w:rsidRDefault="00536B6F" w:rsidP="00E61262">
      <w:r>
        <w:t xml:space="preserve">Abb.8 CR-Bearbeitung </w:t>
      </w:r>
    </w:p>
    <w:p w14:paraId="2FCD9B87" w14:textId="5B044186" w:rsidR="00F132D4" w:rsidRDefault="00F132D4" w:rsidP="00E61262"/>
    <w:p w14:paraId="3A3AB242" w14:textId="4B9DF2E4" w:rsidR="005A0622" w:rsidRDefault="005A0622" w:rsidP="005A0622">
      <w:pPr>
        <w:pStyle w:val="berschrift3"/>
      </w:pPr>
      <w:bookmarkStart w:id="10" w:name="_Toc101357727"/>
      <w:r>
        <w:t>4.2 Manuelle Kurs-Korrektur</w:t>
      </w:r>
      <w:bookmarkEnd w:id="10"/>
      <w:r>
        <w:t xml:space="preserve"> </w:t>
      </w:r>
    </w:p>
    <w:p w14:paraId="3AAE609F" w14:textId="77777777" w:rsidR="00631D94" w:rsidRDefault="00631D94" w:rsidP="00E61262"/>
    <w:p w14:paraId="574D515E" w14:textId="77777777" w:rsidR="00631D94" w:rsidRDefault="00631D94" w:rsidP="00E61262"/>
    <w:p w14:paraId="4D528D9E" w14:textId="76A699AA" w:rsidR="00EE6F34" w:rsidRDefault="00EE6F34" w:rsidP="00E61262">
      <w:r>
        <w:t>Der Kurs wurde vom Anwender korrigiert und im weiter WF genehmigt (Abb.9)</w:t>
      </w:r>
    </w:p>
    <w:p w14:paraId="65579340" w14:textId="77777777" w:rsidR="00F132D4" w:rsidRDefault="00F132D4" w:rsidP="00E61262"/>
    <w:p w14:paraId="32C73CA9" w14:textId="77777777" w:rsidR="00F132D4" w:rsidRDefault="00F132D4" w:rsidP="00E61262"/>
    <w:p w14:paraId="58A1EF67" w14:textId="27C3A35C" w:rsidR="00F132D4" w:rsidRDefault="00EE6F34" w:rsidP="00E61262">
      <w:r>
        <w:rPr>
          <w:noProof/>
        </w:rPr>
        <w:drawing>
          <wp:inline distT="0" distB="0" distL="0" distR="0" wp14:anchorId="58AA23FD" wp14:editId="119B65C1">
            <wp:extent cx="5759450" cy="2644775"/>
            <wp:effectExtent l="0" t="0" r="0" b="317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C762" w14:textId="2A13AE9A" w:rsidR="00EE6F34" w:rsidRDefault="00EE6F34" w:rsidP="00E61262"/>
    <w:p w14:paraId="0A21736A" w14:textId="5C62DB3E" w:rsidR="00EE6F34" w:rsidRDefault="00EE6F34" w:rsidP="00E61262">
      <w:r>
        <w:t>Abb.9 WF-Prozess kurspflege</w:t>
      </w:r>
    </w:p>
    <w:p w14:paraId="720CBB8D" w14:textId="77777777" w:rsidR="009C4DD3" w:rsidRDefault="009C4DD3" w:rsidP="00631D94">
      <w:pPr>
        <w:rPr>
          <w:noProof/>
        </w:rPr>
      </w:pPr>
    </w:p>
    <w:p w14:paraId="7B7177F1" w14:textId="64E228CE" w:rsidR="00631D94" w:rsidRDefault="009C4DD3" w:rsidP="00631D94">
      <w:pPr>
        <w:rPr>
          <w:noProof/>
        </w:rPr>
      </w:pPr>
      <w:r>
        <w:rPr>
          <w:noProof/>
        </w:rPr>
        <w:t>D</w:t>
      </w:r>
      <w:r w:rsidR="00631D94">
        <w:rPr>
          <w:noProof/>
        </w:rPr>
        <w:t>er korregierte Kurswert USD zu AMD  ist korrekt ins IH2/400 verteilt worden (Abb. 10 und11)</w:t>
      </w:r>
    </w:p>
    <w:p w14:paraId="53444F0F" w14:textId="7E99E5AF" w:rsidR="005A0622" w:rsidRDefault="005A0622" w:rsidP="00631D94">
      <w:pPr>
        <w:rPr>
          <w:noProof/>
        </w:rPr>
      </w:pPr>
    </w:p>
    <w:p w14:paraId="2CDCCDFD" w14:textId="349CE207" w:rsidR="005A0622" w:rsidRDefault="005A0622" w:rsidP="005A0622">
      <w:pPr>
        <w:pStyle w:val="berschrift3"/>
      </w:pPr>
      <w:bookmarkStart w:id="11" w:name="_Toc101357728"/>
      <w:r>
        <w:t>4.3 Verteilung und Check der Kurswerte</w:t>
      </w:r>
      <w:bookmarkEnd w:id="11"/>
      <w:r>
        <w:t xml:space="preserve"> </w:t>
      </w:r>
    </w:p>
    <w:p w14:paraId="710D78B6" w14:textId="77777777" w:rsidR="005A0622" w:rsidRDefault="005A0622" w:rsidP="00631D94">
      <w:pPr>
        <w:rPr>
          <w:noProof/>
        </w:rPr>
      </w:pPr>
    </w:p>
    <w:p w14:paraId="621C45BB" w14:textId="4077346A" w:rsidR="008423B2" w:rsidRDefault="008423B2" w:rsidP="00E61262">
      <w:r w:rsidRPr="008423B2">
        <w:rPr>
          <w:noProof/>
        </w:rPr>
        <w:lastRenderedPageBreak/>
        <w:drawing>
          <wp:inline distT="0" distB="0" distL="0" distR="0" wp14:anchorId="0DDAE138" wp14:editId="377EBA2C">
            <wp:extent cx="5759450" cy="3139440"/>
            <wp:effectExtent l="0" t="0" r="0" b="381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119" w14:textId="16E3B3AD" w:rsidR="00631D94" w:rsidRDefault="00631D94" w:rsidP="00E61262">
      <w:r>
        <w:t xml:space="preserve">Abb. 10 Korrigierter Kurswert aus FINISS-Schnittstelle </w:t>
      </w:r>
    </w:p>
    <w:p w14:paraId="020208B7" w14:textId="1572B0EE" w:rsidR="00EE6F34" w:rsidRDefault="008423B2" w:rsidP="00E61262">
      <w:r>
        <w:rPr>
          <w:noProof/>
        </w:rPr>
        <w:drawing>
          <wp:inline distT="0" distB="0" distL="0" distR="0" wp14:anchorId="6BFA5A73" wp14:editId="02DF8E19">
            <wp:extent cx="5759450" cy="2874010"/>
            <wp:effectExtent l="0" t="0" r="0" b="254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F675" w14:textId="32E574AF" w:rsidR="00F132D4" w:rsidRDefault="00F132D4" w:rsidP="00E61262"/>
    <w:p w14:paraId="644B7510" w14:textId="36018D1C" w:rsidR="00E61262" w:rsidRDefault="00631D94" w:rsidP="00E61262">
      <w:r>
        <w:t>Abb.11 IDOC ins IH2/400</w:t>
      </w:r>
    </w:p>
    <w:p w14:paraId="748F2D2E" w14:textId="33C53EE3" w:rsidR="00631D94" w:rsidRDefault="00631D94" w:rsidP="00E61262"/>
    <w:p w14:paraId="310A6A00" w14:textId="77914C2D" w:rsidR="00631D94" w:rsidRDefault="00631D94" w:rsidP="00E61262"/>
    <w:p w14:paraId="1C2453CF" w14:textId="35EB8CBC" w:rsidR="00631D94" w:rsidRDefault="009C4DD3" w:rsidP="009C4DD3">
      <w:pPr>
        <w:pStyle w:val="berschrift3"/>
      </w:pPr>
      <w:bookmarkStart w:id="12" w:name="_Toc101357729"/>
      <w:r>
        <w:t>4.</w:t>
      </w:r>
      <w:r w:rsidR="00EC48B2">
        <w:t>4</w:t>
      </w:r>
      <w:r>
        <w:t xml:space="preserve"> </w:t>
      </w:r>
      <w:r w:rsidR="00631D94">
        <w:t xml:space="preserve">Ergebnis-Test </w:t>
      </w:r>
      <w:r w:rsidR="00EC4960">
        <w:t>RDM</w:t>
      </w:r>
      <w:r w:rsidR="00631D94">
        <w:t>-Bearbeitung.</w:t>
      </w:r>
      <w:bookmarkEnd w:id="12"/>
    </w:p>
    <w:p w14:paraId="70DA45D4" w14:textId="00B5BCF9" w:rsidR="00631D94" w:rsidRDefault="00631D94" w:rsidP="00E61262"/>
    <w:p w14:paraId="571F3FBF" w14:textId="5909F487" w:rsidR="00631D94" w:rsidRPr="00E43B5F" w:rsidRDefault="00E43B5F" w:rsidP="00E61262">
      <w:pPr>
        <w:rPr>
          <w:color w:val="FF0000"/>
        </w:rPr>
      </w:pPr>
      <w:r w:rsidRPr="00E43B5F">
        <w:rPr>
          <w:color w:val="FF0000"/>
          <w:highlight w:val="yellow"/>
        </w:rPr>
        <w:t>Die Kurswerte</w:t>
      </w:r>
      <w:r w:rsidR="00631D94" w:rsidRPr="00E43B5F">
        <w:rPr>
          <w:color w:val="FF0000"/>
          <w:highlight w:val="yellow"/>
        </w:rPr>
        <w:t xml:space="preserve"> </w:t>
      </w:r>
      <w:r w:rsidRPr="00E43B5F">
        <w:rPr>
          <w:color w:val="FF0000"/>
          <w:highlight w:val="yellow"/>
        </w:rPr>
        <w:t xml:space="preserve">in der TCURR </w:t>
      </w:r>
      <w:r w:rsidR="00631D94" w:rsidRPr="00E43B5F">
        <w:rPr>
          <w:color w:val="FF0000"/>
          <w:highlight w:val="yellow"/>
        </w:rPr>
        <w:t xml:space="preserve">werden nur </w:t>
      </w:r>
      <w:r w:rsidRPr="00E43B5F">
        <w:rPr>
          <w:color w:val="FF0000"/>
          <w:highlight w:val="yellow"/>
        </w:rPr>
        <w:t>in</w:t>
      </w:r>
      <w:r w:rsidR="00631D94" w:rsidRPr="00E43B5F">
        <w:rPr>
          <w:color w:val="FF0000"/>
          <w:highlight w:val="yellow"/>
        </w:rPr>
        <w:t xml:space="preserve"> </w:t>
      </w:r>
      <w:r w:rsidRPr="00E43B5F">
        <w:rPr>
          <w:color w:val="FF0000"/>
          <w:highlight w:val="yellow"/>
        </w:rPr>
        <w:t>das IH2/400 übertragen und nicht ins IH2/100.</w:t>
      </w:r>
    </w:p>
    <w:p w14:paraId="5DD093EB" w14:textId="25C788D9" w:rsidR="00631D94" w:rsidRDefault="00631D94" w:rsidP="00E61262"/>
    <w:p w14:paraId="5C71A9C3" w14:textId="0F8A882B" w:rsidR="005B17E7" w:rsidRDefault="005B17E7" w:rsidP="005B17E7"/>
    <w:sectPr w:rsidR="005B17E7" w:rsidSect="0047783C">
      <w:headerReference w:type="default" r:id="rId20"/>
      <w:footerReference w:type="default" r:id="rId21"/>
      <w:headerReference w:type="first" r:id="rId22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5948D" w14:textId="77777777" w:rsidR="005906FF" w:rsidRDefault="005906FF" w:rsidP="006E385F">
      <w:r>
        <w:separator/>
      </w:r>
    </w:p>
  </w:endnote>
  <w:endnote w:type="continuationSeparator" w:id="0">
    <w:p w14:paraId="757365B7" w14:textId="77777777" w:rsidR="005906FF" w:rsidRDefault="005906FF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77F" w14:textId="77777777" w:rsidR="00D26687" w:rsidRDefault="003B74F1">
    <w:pPr>
      <w:pStyle w:val="Fuzeile"/>
    </w:pPr>
    <w:r w:rsidRPr="003B74F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455EC93" wp14:editId="7F61A508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BDE28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130661FA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55EC9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087BDE28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130661FA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2B044" w14:textId="77777777" w:rsidR="005906FF" w:rsidRDefault="005906FF" w:rsidP="006E385F">
      <w:r>
        <w:separator/>
      </w:r>
    </w:p>
  </w:footnote>
  <w:footnote w:type="continuationSeparator" w:id="0">
    <w:p w14:paraId="155237CD" w14:textId="77777777" w:rsidR="005906FF" w:rsidRDefault="005906FF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7A05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8992" behindDoc="0" locked="0" layoutInCell="1" allowOverlap="1" wp14:anchorId="2DF57734" wp14:editId="3CEADDA2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9455E3B" wp14:editId="153CB0C3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10AFE62E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5258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5920" behindDoc="0" locked="0" layoutInCell="1" allowOverlap="1" wp14:anchorId="600517BE" wp14:editId="3E6CCD55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F0E12A3" wp14:editId="09EDF27A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7B3E4578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" w15:restartNumberingAfterBreak="0">
    <w:nsid w:val="061B6F5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832B95"/>
    <w:multiLevelType w:val="hybridMultilevel"/>
    <w:tmpl w:val="75A84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C71AD"/>
    <w:multiLevelType w:val="hybridMultilevel"/>
    <w:tmpl w:val="A9FA4FA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B6599"/>
    <w:multiLevelType w:val="hybridMultilevel"/>
    <w:tmpl w:val="570E1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B10A0"/>
    <w:multiLevelType w:val="hybridMultilevel"/>
    <w:tmpl w:val="D7C2D7C6"/>
    <w:lvl w:ilvl="0" w:tplc="8ADA6D2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00" w:hanging="360"/>
      </w:pPr>
    </w:lvl>
    <w:lvl w:ilvl="2" w:tplc="0407001B" w:tentative="1">
      <w:start w:val="1"/>
      <w:numFmt w:val="lowerRoman"/>
      <w:lvlText w:val="%3."/>
      <w:lvlJc w:val="right"/>
      <w:pPr>
        <w:ind w:left="2020" w:hanging="180"/>
      </w:pPr>
    </w:lvl>
    <w:lvl w:ilvl="3" w:tplc="0407000F" w:tentative="1">
      <w:start w:val="1"/>
      <w:numFmt w:val="decimal"/>
      <w:lvlText w:val="%4."/>
      <w:lvlJc w:val="left"/>
      <w:pPr>
        <w:ind w:left="2740" w:hanging="360"/>
      </w:pPr>
    </w:lvl>
    <w:lvl w:ilvl="4" w:tplc="04070019" w:tentative="1">
      <w:start w:val="1"/>
      <w:numFmt w:val="lowerLetter"/>
      <w:lvlText w:val="%5."/>
      <w:lvlJc w:val="left"/>
      <w:pPr>
        <w:ind w:left="3460" w:hanging="360"/>
      </w:pPr>
    </w:lvl>
    <w:lvl w:ilvl="5" w:tplc="0407001B" w:tentative="1">
      <w:start w:val="1"/>
      <w:numFmt w:val="lowerRoman"/>
      <w:lvlText w:val="%6."/>
      <w:lvlJc w:val="right"/>
      <w:pPr>
        <w:ind w:left="4180" w:hanging="180"/>
      </w:pPr>
    </w:lvl>
    <w:lvl w:ilvl="6" w:tplc="0407000F" w:tentative="1">
      <w:start w:val="1"/>
      <w:numFmt w:val="decimal"/>
      <w:lvlText w:val="%7."/>
      <w:lvlJc w:val="left"/>
      <w:pPr>
        <w:ind w:left="4900" w:hanging="360"/>
      </w:pPr>
    </w:lvl>
    <w:lvl w:ilvl="7" w:tplc="04070019" w:tentative="1">
      <w:start w:val="1"/>
      <w:numFmt w:val="lowerLetter"/>
      <w:lvlText w:val="%8."/>
      <w:lvlJc w:val="left"/>
      <w:pPr>
        <w:ind w:left="5620" w:hanging="360"/>
      </w:pPr>
    </w:lvl>
    <w:lvl w:ilvl="8" w:tplc="0407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0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2877B5"/>
    <w:multiLevelType w:val="hybridMultilevel"/>
    <w:tmpl w:val="5B16F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A23118D"/>
    <w:multiLevelType w:val="hybridMultilevel"/>
    <w:tmpl w:val="0B982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A183D"/>
    <w:multiLevelType w:val="hybridMultilevel"/>
    <w:tmpl w:val="3A72B69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95763B3"/>
    <w:multiLevelType w:val="multilevel"/>
    <w:tmpl w:val="4E7ECFC4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53A80D0A"/>
    <w:multiLevelType w:val="hybridMultilevel"/>
    <w:tmpl w:val="C5F4DF4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080878"/>
    <w:multiLevelType w:val="hybridMultilevel"/>
    <w:tmpl w:val="3E6878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57937"/>
    <w:multiLevelType w:val="hybridMultilevel"/>
    <w:tmpl w:val="038A28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A7C1D40"/>
    <w:multiLevelType w:val="hybridMultilevel"/>
    <w:tmpl w:val="9F6A11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FB15BB7"/>
    <w:multiLevelType w:val="hybridMultilevel"/>
    <w:tmpl w:val="64E884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74A7C"/>
    <w:multiLevelType w:val="hybridMultilevel"/>
    <w:tmpl w:val="88C45A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6A0376"/>
    <w:multiLevelType w:val="hybridMultilevel"/>
    <w:tmpl w:val="0B4A67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D67A1"/>
    <w:multiLevelType w:val="hybridMultilevel"/>
    <w:tmpl w:val="61B4C9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05BE2"/>
    <w:multiLevelType w:val="hybridMultilevel"/>
    <w:tmpl w:val="47C6F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E34D64"/>
    <w:multiLevelType w:val="hybridMultilevel"/>
    <w:tmpl w:val="098220C2"/>
    <w:lvl w:ilvl="0" w:tplc="0330C510">
      <w:start w:val="3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981CF5"/>
    <w:multiLevelType w:val="hybridMultilevel"/>
    <w:tmpl w:val="D49E6910"/>
    <w:lvl w:ilvl="0" w:tplc="510240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C216273"/>
    <w:multiLevelType w:val="hybridMultilevel"/>
    <w:tmpl w:val="3CD634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28901">
    <w:abstractNumId w:val="28"/>
  </w:num>
  <w:num w:numId="2" w16cid:durableId="243034231">
    <w:abstractNumId w:val="12"/>
  </w:num>
  <w:num w:numId="3" w16cid:durableId="1504783561">
    <w:abstractNumId w:val="0"/>
  </w:num>
  <w:num w:numId="4" w16cid:durableId="558715252">
    <w:abstractNumId w:val="3"/>
  </w:num>
  <w:num w:numId="5" w16cid:durableId="1627544593">
    <w:abstractNumId w:val="6"/>
  </w:num>
  <w:num w:numId="6" w16cid:durableId="937253287">
    <w:abstractNumId w:val="11"/>
  </w:num>
  <w:num w:numId="7" w16cid:durableId="1134177363">
    <w:abstractNumId w:val="2"/>
  </w:num>
  <w:num w:numId="8" w16cid:durableId="54403092">
    <w:abstractNumId w:val="24"/>
  </w:num>
  <w:num w:numId="9" w16cid:durableId="1909224336">
    <w:abstractNumId w:val="22"/>
  </w:num>
  <w:num w:numId="10" w16cid:durableId="1749383446">
    <w:abstractNumId w:val="14"/>
  </w:num>
  <w:num w:numId="11" w16cid:durableId="1220901938">
    <w:abstractNumId w:val="33"/>
  </w:num>
  <w:num w:numId="12" w16cid:durableId="906497557">
    <w:abstractNumId w:val="5"/>
  </w:num>
  <w:num w:numId="13" w16cid:durableId="951671163">
    <w:abstractNumId w:val="10"/>
  </w:num>
  <w:num w:numId="14" w16cid:durableId="543369356">
    <w:abstractNumId w:val="18"/>
  </w:num>
  <w:num w:numId="15" w16cid:durableId="872309352">
    <w:abstractNumId w:val="16"/>
  </w:num>
  <w:num w:numId="16" w16cid:durableId="1246837278">
    <w:abstractNumId w:val="26"/>
  </w:num>
  <w:num w:numId="17" w16cid:durableId="1134716750">
    <w:abstractNumId w:val="20"/>
  </w:num>
  <w:num w:numId="18" w16cid:durableId="1763912854">
    <w:abstractNumId w:val="25"/>
  </w:num>
  <w:num w:numId="19" w16cid:durableId="1472943805">
    <w:abstractNumId w:val="29"/>
  </w:num>
  <w:num w:numId="20" w16cid:durableId="851379505">
    <w:abstractNumId w:val="30"/>
  </w:num>
  <w:num w:numId="21" w16cid:durableId="1716849100">
    <w:abstractNumId w:val="19"/>
  </w:num>
  <w:num w:numId="22" w16cid:durableId="1234391847">
    <w:abstractNumId w:val="7"/>
  </w:num>
  <w:num w:numId="23" w16cid:durableId="1760907986">
    <w:abstractNumId w:val="13"/>
  </w:num>
  <w:num w:numId="24" w16cid:durableId="339434336">
    <w:abstractNumId w:val="23"/>
  </w:num>
  <w:num w:numId="25" w16cid:durableId="430316815">
    <w:abstractNumId w:val="4"/>
  </w:num>
  <w:num w:numId="26" w16cid:durableId="1757627349">
    <w:abstractNumId w:val="9"/>
  </w:num>
  <w:num w:numId="27" w16cid:durableId="1923373668">
    <w:abstractNumId w:val="1"/>
  </w:num>
  <w:num w:numId="28" w16cid:durableId="1736270125">
    <w:abstractNumId w:val="17"/>
  </w:num>
  <w:num w:numId="29" w16cid:durableId="2016564691">
    <w:abstractNumId w:val="8"/>
  </w:num>
  <w:num w:numId="30" w16cid:durableId="119224967">
    <w:abstractNumId w:val="15"/>
  </w:num>
  <w:num w:numId="31" w16cid:durableId="1609502604">
    <w:abstractNumId w:val="21"/>
  </w:num>
  <w:num w:numId="32" w16cid:durableId="1083456312">
    <w:abstractNumId w:val="31"/>
  </w:num>
  <w:num w:numId="33" w16cid:durableId="1219168931">
    <w:abstractNumId w:val="27"/>
  </w:num>
  <w:num w:numId="34" w16cid:durableId="966085642">
    <w:abstractNumId w:val="34"/>
  </w:num>
  <w:num w:numId="35" w16cid:durableId="19932141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001F6"/>
    <w:rsid w:val="000062EA"/>
    <w:rsid w:val="00012EC6"/>
    <w:rsid w:val="00020D22"/>
    <w:rsid w:val="0002723D"/>
    <w:rsid w:val="00035130"/>
    <w:rsid w:val="000447E8"/>
    <w:rsid w:val="0005034E"/>
    <w:rsid w:val="000565CC"/>
    <w:rsid w:val="000639F8"/>
    <w:rsid w:val="00066567"/>
    <w:rsid w:val="00066F19"/>
    <w:rsid w:val="00070029"/>
    <w:rsid w:val="000713D5"/>
    <w:rsid w:val="0007630B"/>
    <w:rsid w:val="000921CD"/>
    <w:rsid w:val="00092F67"/>
    <w:rsid w:val="000A0B73"/>
    <w:rsid w:val="000B08B9"/>
    <w:rsid w:val="000B3EED"/>
    <w:rsid w:val="000B4B52"/>
    <w:rsid w:val="000B6DA8"/>
    <w:rsid w:val="000B6E28"/>
    <w:rsid w:val="000D22BE"/>
    <w:rsid w:val="000F2D0B"/>
    <w:rsid w:val="000F3AA0"/>
    <w:rsid w:val="000F5360"/>
    <w:rsid w:val="0010081F"/>
    <w:rsid w:val="00103BFF"/>
    <w:rsid w:val="0010540C"/>
    <w:rsid w:val="00111559"/>
    <w:rsid w:val="00112964"/>
    <w:rsid w:val="00113358"/>
    <w:rsid w:val="00116DDB"/>
    <w:rsid w:val="0012786B"/>
    <w:rsid w:val="00131A0C"/>
    <w:rsid w:val="00137BEE"/>
    <w:rsid w:val="0014746C"/>
    <w:rsid w:val="0015690A"/>
    <w:rsid w:val="0016696B"/>
    <w:rsid w:val="00170163"/>
    <w:rsid w:val="00170B24"/>
    <w:rsid w:val="00171BAE"/>
    <w:rsid w:val="001759AF"/>
    <w:rsid w:val="00191298"/>
    <w:rsid w:val="0019750E"/>
    <w:rsid w:val="001A4592"/>
    <w:rsid w:val="001A6269"/>
    <w:rsid w:val="001B7293"/>
    <w:rsid w:val="001C0CF2"/>
    <w:rsid w:val="001C4303"/>
    <w:rsid w:val="001D54D7"/>
    <w:rsid w:val="001D5BB8"/>
    <w:rsid w:val="001E04E0"/>
    <w:rsid w:val="001E1221"/>
    <w:rsid w:val="001E3AF0"/>
    <w:rsid w:val="001E639D"/>
    <w:rsid w:val="002005A6"/>
    <w:rsid w:val="0020534E"/>
    <w:rsid w:val="00233C97"/>
    <w:rsid w:val="0023435A"/>
    <w:rsid w:val="00254323"/>
    <w:rsid w:val="0025787B"/>
    <w:rsid w:val="00257AE4"/>
    <w:rsid w:val="0026254B"/>
    <w:rsid w:val="00272E61"/>
    <w:rsid w:val="002825D8"/>
    <w:rsid w:val="002862F6"/>
    <w:rsid w:val="002A0118"/>
    <w:rsid w:val="002A60E0"/>
    <w:rsid w:val="002B282F"/>
    <w:rsid w:val="002B7A80"/>
    <w:rsid w:val="002C306C"/>
    <w:rsid w:val="002C70A3"/>
    <w:rsid w:val="002D16AA"/>
    <w:rsid w:val="002D25F2"/>
    <w:rsid w:val="002D4136"/>
    <w:rsid w:val="002D6E69"/>
    <w:rsid w:val="002E167E"/>
    <w:rsid w:val="002F2216"/>
    <w:rsid w:val="002F64B3"/>
    <w:rsid w:val="002F74DC"/>
    <w:rsid w:val="003034FD"/>
    <w:rsid w:val="00307898"/>
    <w:rsid w:val="003229C4"/>
    <w:rsid w:val="00345C80"/>
    <w:rsid w:val="00354A3A"/>
    <w:rsid w:val="003615CC"/>
    <w:rsid w:val="0036368F"/>
    <w:rsid w:val="003713AF"/>
    <w:rsid w:val="003757FE"/>
    <w:rsid w:val="00377475"/>
    <w:rsid w:val="00380E28"/>
    <w:rsid w:val="00381209"/>
    <w:rsid w:val="003A4403"/>
    <w:rsid w:val="003A4C5C"/>
    <w:rsid w:val="003A75EB"/>
    <w:rsid w:val="003B00F3"/>
    <w:rsid w:val="003B4C01"/>
    <w:rsid w:val="003B74F1"/>
    <w:rsid w:val="003C18CB"/>
    <w:rsid w:val="003C5000"/>
    <w:rsid w:val="003C69A0"/>
    <w:rsid w:val="003D060C"/>
    <w:rsid w:val="003D3B80"/>
    <w:rsid w:val="003D74B6"/>
    <w:rsid w:val="003E5CAB"/>
    <w:rsid w:val="003E7B4C"/>
    <w:rsid w:val="003F4F24"/>
    <w:rsid w:val="00406DAB"/>
    <w:rsid w:val="00410F4F"/>
    <w:rsid w:val="004139C2"/>
    <w:rsid w:val="004208BA"/>
    <w:rsid w:val="00422FBE"/>
    <w:rsid w:val="00437B25"/>
    <w:rsid w:val="00450F16"/>
    <w:rsid w:val="004526B3"/>
    <w:rsid w:val="00454880"/>
    <w:rsid w:val="00460CD0"/>
    <w:rsid w:val="00460EBC"/>
    <w:rsid w:val="0046452F"/>
    <w:rsid w:val="00467C6D"/>
    <w:rsid w:val="00474DE5"/>
    <w:rsid w:val="0047783C"/>
    <w:rsid w:val="00477A5B"/>
    <w:rsid w:val="004835BA"/>
    <w:rsid w:val="00490A1B"/>
    <w:rsid w:val="004A47FF"/>
    <w:rsid w:val="004B669C"/>
    <w:rsid w:val="004C12FB"/>
    <w:rsid w:val="004C138B"/>
    <w:rsid w:val="004C5053"/>
    <w:rsid w:val="004D04DF"/>
    <w:rsid w:val="004D13D2"/>
    <w:rsid w:val="004D256B"/>
    <w:rsid w:val="004D70A4"/>
    <w:rsid w:val="004E3874"/>
    <w:rsid w:val="004E548C"/>
    <w:rsid w:val="004F4055"/>
    <w:rsid w:val="00504053"/>
    <w:rsid w:val="00511517"/>
    <w:rsid w:val="00511A58"/>
    <w:rsid w:val="00516841"/>
    <w:rsid w:val="00517A90"/>
    <w:rsid w:val="00522C54"/>
    <w:rsid w:val="00525DA0"/>
    <w:rsid w:val="00536B6F"/>
    <w:rsid w:val="0054399A"/>
    <w:rsid w:val="00552DF1"/>
    <w:rsid w:val="00560EC4"/>
    <w:rsid w:val="00561205"/>
    <w:rsid w:val="005744D3"/>
    <w:rsid w:val="00583F49"/>
    <w:rsid w:val="005906FF"/>
    <w:rsid w:val="005A0622"/>
    <w:rsid w:val="005A1756"/>
    <w:rsid w:val="005A6676"/>
    <w:rsid w:val="005B17E7"/>
    <w:rsid w:val="005B27AC"/>
    <w:rsid w:val="005E7862"/>
    <w:rsid w:val="005F7636"/>
    <w:rsid w:val="00602804"/>
    <w:rsid w:val="0060378E"/>
    <w:rsid w:val="00605B6C"/>
    <w:rsid w:val="006070BE"/>
    <w:rsid w:val="00614021"/>
    <w:rsid w:val="00614D74"/>
    <w:rsid w:val="00615901"/>
    <w:rsid w:val="0062227C"/>
    <w:rsid w:val="00630F7D"/>
    <w:rsid w:val="00631D94"/>
    <w:rsid w:val="00635E8E"/>
    <w:rsid w:val="006400CE"/>
    <w:rsid w:val="0064066F"/>
    <w:rsid w:val="00641131"/>
    <w:rsid w:val="00653D7D"/>
    <w:rsid w:val="00654DFC"/>
    <w:rsid w:val="00672802"/>
    <w:rsid w:val="006755C8"/>
    <w:rsid w:val="00680F13"/>
    <w:rsid w:val="006827B6"/>
    <w:rsid w:val="00683254"/>
    <w:rsid w:val="00686DC6"/>
    <w:rsid w:val="00690B33"/>
    <w:rsid w:val="00692B32"/>
    <w:rsid w:val="00693513"/>
    <w:rsid w:val="006B274B"/>
    <w:rsid w:val="006B48AD"/>
    <w:rsid w:val="006B58C4"/>
    <w:rsid w:val="006C27A4"/>
    <w:rsid w:val="006C7157"/>
    <w:rsid w:val="006C71F5"/>
    <w:rsid w:val="006D2B7A"/>
    <w:rsid w:val="006D3EA4"/>
    <w:rsid w:val="006E27AF"/>
    <w:rsid w:val="006E2BD6"/>
    <w:rsid w:val="006E385F"/>
    <w:rsid w:val="006E439B"/>
    <w:rsid w:val="006E5B62"/>
    <w:rsid w:val="006F62B5"/>
    <w:rsid w:val="006F7929"/>
    <w:rsid w:val="00700CD5"/>
    <w:rsid w:val="007024B7"/>
    <w:rsid w:val="0070291A"/>
    <w:rsid w:val="007032BC"/>
    <w:rsid w:val="00704383"/>
    <w:rsid w:val="007125BD"/>
    <w:rsid w:val="007138F6"/>
    <w:rsid w:val="007471CB"/>
    <w:rsid w:val="007561C1"/>
    <w:rsid w:val="00757B22"/>
    <w:rsid w:val="00762C52"/>
    <w:rsid w:val="007700FC"/>
    <w:rsid w:val="007764F4"/>
    <w:rsid w:val="00776C3E"/>
    <w:rsid w:val="0078052D"/>
    <w:rsid w:val="00794A42"/>
    <w:rsid w:val="007A558A"/>
    <w:rsid w:val="007A5AFD"/>
    <w:rsid w:val="007B4A45"/>
    <w:rsid w:val="007C2ADC"/>
    <w:rsid w:val="007D0729"/>
    <w:rsid w:val="007D36B6"/>
    <w:rsid w:val="007E25EE"/>
    <w:rsid w:val="007E26D8"/>
    <w:rsid w:val="007E3E12"/>
    <w:rsid w:val="007F1BE1"/>
    <w:rsid w:val="007F32A6"/>
    <w:rsid w:val="007F46C9"/>
    <w:rsid w:val="00803A94"/>
    <w:rsid w:val="00805C14"/>
    <w:rsid w:val="00815DAF"/>
    <w:rsid w:val="0081660E"/>
    <w:rsid w:val="00826B5B"/>
    <w:rsid w:val="008346D6"/>
    <w:rsid w:val="00840007"/>
    <w:rsid w:val="008423B2"/>
    <w:rsid w:val="00851990"/>
    <w:rsid w:val="0085309C"/>
    <w:rsid w:val="00857767"/>
    <w:rsid w:val="0086388E"/>
    <w:rsid w:val="00870759"/>
    <w:rsid w:val="00872DF7"/>
    <w:rsid w:val="0087435B"/>
    <w:rsid w:val="00884903"/>
    <w:rsid w:val="008867B7"/>
    <w:rsid w:val="0089481C"/>
    <w:rsid w:val="00895CB8"/>
    <w:rsid w:val="00897546"/>
    <w:rsid w:val="00897F1F"/>
    <w:rsid w:val="008A1A4A"/>
    <w:rsid w:val="008B0EF7"/>
    <w:rsid w:val="008B35F2"/>
    <w:rsid w:val="008C0399"/>
    <w:rsid w:val="008C2123"/>
    <w:rsid w:val="008D7654"/>
    <w:rsid w:val="008E4429"/>
    <w:rsid w:val="008F0D3A"/>
    <w:rsid w:val="008F179D"/>
    <w:rsid w:val="008F48E8"/>
    <w:rsid w:val="008F6D02"/>
    <w:rsid w:val="00907FC4"/>
    <w:rsid w:val="00916DE1"/>
    <w:rsid w:val="0091782F"/>
    <w:rsid w:val="00920486"/>
    <w:rsid w:val="00923C6A"/>
    <w:rsid w:val="009261F3"/>
    <w:rsid w:val="00931B6B"/>
    <w:rsid w:val="009335A9"/>
    <w:rsid w:val="009352C3"/>
    <w:rsid w:val="009364A8"/>
    <w:rsid w:val="00947E3C"/>
    <w:rsid w:val="00950B21"/>
    <w:rsid w:val="00951EFE"/>
    <w:rsid w:val="00977FC1"/>
    <w:rsid w:val="00980B83"/>
    <w:rsid w:val="009838CF"/>
    <w:rsid w:val="009842AD"/>
    <w:rsid w:val="0099327C"/>
    <w:rsid w:val="00993E22"/>
    <w:rsid w:val="00996446"/>
    <w:rsid w:val="009A3DA2"/>
    <w:rsid w:val="009A5E2D"/>
    <w:rsid w:val="009A7996"/>
    <w:rsid w:val="009B0DB1"/>
    <w:rsid w:val="009B1C02"/>
    <w:rsid w:val="009B6818"/>
    <w:rsid w:val="009B735E"/>
    <w:rsid w:val="009C4DD3"/>
    <w:rsid w:val="009D1CB6"/>
    <w:rsid w:val="009E34BD"/>
    <w:rsid w:val="009E3A24"/>
    <w:rsid w:val="009E3FA4"/>
    <w:rsid w:val="00A1640C"/>
    <w:rsid w:val="00A213FC"/>
    <w:rsid w:val="00A30ED9"/>
    <w:rsid w:val="00A31266"/>
    <w:rsid w:val="00A33417"/>
    <w:rsid w:val="00A428FD"/>
    <w:rsid w:val="00A45FF7"/>
    <w:rsid w:val="00A64AF7"/>
    <w:rsid w:val="00A732B2"/>
    <w:rsid w:val="00A815BF"/>
    <w:rsid w:val="00A935E9"/>
    <w:rsid w:val="00AD39DD"/>
    <w:rsid w:val="00AE0F37"/>
    <w:rsid w:val="00AE1944"/>
    <w:rsid w:val="00AE1BDD"/>
    <w:rsid w:val="00AE554A"/>
    <w:rsid w:val="00AF2DB5"/>
    <w:rsid w:val="00AF4E0C"/>
    <w:rsid w:val="00B143EC"/>
    <w:rsid w:val="00B360B2"/>
    <w:rsid w:val="00B42C12"/>
    <w:rsid w:val="00B52D36"/>
    <w:rsid w:val="00B6198A"/>
    <w:rsid w:val="00B6438D"/>
    <w:rsid w:val="00B648FC"/>
    <w:rsid w:val="00B66F1F"/>
    <w:rsid w:val="00B81547"/>
    <w:rsid w:val="00B859E6"/>
    <w:rsid w:val="00BA056F"/>
    <w:rsid w:val="00BA34DC"/>
    <w:rsid w:val="00BA503E"/>
    <w:rsid w:val="00BB14B9"/>
    <w:rsid w:val="00BB245F"/>
    <w:rsid w:val="00BC4AD0"/>
    <w:rsid w:val="00BD0C51"/>
    <w:rsid w:val="00BD5D0A"/>
    <w:rsid w:val="00BF40B4"/>
    <w:rsid w:val="00BF5DEB"/>
    <w:rsid w:val="00BF7D88"/>
    <w:rsid w:val="00C0633A"/>
    <w:rsid w:val="00C130EA"/>
    <w:rsid w:val="00C205A6"/>
    <w:rsid w:val="00C2200B"/>
    <w:rsid w:val="00C22299"/>
    <w:rsid w:val="00C22EB7"/>
    <w:rsid w:val="00C329CB"/>
    <w:rsid w:val="00C340F1"/>
    <w:rsid w:val="00C50A26"/>
    <w:rsid w:val="00C541D2"/>
    <w:rsid w:val="00C612AF"/>
    <w:rsid w:val="00C64C53"/>
    <w:rsid w:val="00C66ED1"/>
    <w:rsid w:val="00C71986"/>
    <w:rsid w:val="00C830F0"/>
    <w:rsid w:val="00C93302"/>
    <w:rsid w:val="00C9531E"/>
    <w:rsid w:val="00C966D2"/>
    <w:rsid w:val="00CA012E"/>
    <w:rsid w:val="00CB0B77"/>
    <w:rsid w:val="00CB676A"/>
    <w:rsid w:val="00CC2A6D"/>
    <w:rsid w:val="00CC56F3"/>
    <w:rsid w:val="00CD187B"/>
    <w:rsid w:val="00CD6E20"/>
    <w:rsid w:val="00CD756D"/>
    <w:rsid w:val="00CF070E"/>
    <w:rsid w:val="00D018A6"/>
    <w:rsid w:val="00D04BA4"/>
    <w:rsid w:val="00D14F0B"/>
    <w:rsid w:val="00D153A9"/>
    <w:rsid w:val="00D21814"/>
    <w:rsid w:val="00D21A34"/>
    <w:rsid w:val="00D26687"/>
    <w:rsid w:val="00D32D97"/>
    <w:rsid w:val="00D34B0F"/>
    <w:rsid w:val="00D379CE"/>
    <w:rsid w:val="00D52944"/>
    <w:rsid w:val="00D63C32"/>
    <w:rsid w:val="00D669FD"/>
    <w:rsid w:val="00D74EF2"/>
    <w:rsid w:val="00D75B4E"/>
    <w:rsid w:val="00D77500"/>
    <w:rsid w:val="00D80353"/>
    <w:rsid w:val="00D836BE"/>
    <w:rsid w:val="00D859AF"/>
    <w:rsid w:val="00D93A97"/>
    <w:rsid w:val="00D9514E"/>
    <w:rsid w:val="00D955DA"/>
    <w:rsid w:val="00D97D60"/>
    <w:rsid w:val="00DB22FD"/>
    <w:rsid w:val="00DB700F"/>
    <w:rsid w:val="00DD1C3D"/>
    <w:rsid w:val="00DF628B"/>
    <w:rsid w:val="00DF6CC5"/>
    <w:rsid w:val="00E02C62"/>
    <w:rsid w:val="00E04B82"/>
    <w:rsid w:val="00E07C6B"/>
    <w:rsid w:val="00E11835"/>
    <w:rsid w:val="00E134E7"/>
    <w:rsid w:val="00E350BC"/>
    <w:rsid w:val="00E37A6E"/>
    <w:rsid w:val="00E43B5F"/>
    <w:rsid w:val="00E4564F"/>
    <w:rsid w:val="00E51829"/>
    <w:rsid w:val="00E60195"/>
    <w:rsid w:val="00E61262"/>
    <w:rsid w:val="00E661B0"/>
    <w:rsid w:val="00E738F8"/>
    <w:rsid w:val="00E83D1D"/>
    <w:rsid w:val="00E8628C"/>
    <w:rsid w:val="00E866A3"/>
    <w:rsid w:val="00E9628D"/>
    <w:rsid w:val="00EA39FA"/>
    <w:rsid w:val="00EA56AC"/>
    <w:rsid w:val="00EC4683"/>
    <w:rsid w:val="00EC48B2"/>
    <w:rsid w:val="00EC4960"/>
    <w:rsid w:val="00EC49AB"/>
    <w:rsid w:val="00ED1E46"/>
    <w:rsid w:val="00ED364E"/>
    <w:rsid w:val="00EE20E0"/>
    <w:rsid w:val="00EE42E0"/>
    <w:rsid w:val="00EE437D"/>
    <w:rsid w:val="00EE6F34"/>
    <w:rsid w:val="00EF0608"/>
    <w:rsid w:val="00F020A6"/>
    <w:rsid w:val="00F05AE6"/>
    <w:rsid w:val="00F132D4"/>
    <w:rsid w:val="00F15421"/>
    <w:rsid w:val="00F3174D"/>
    <w:rsid w:val="00F41C95"/>
    <w:rsid w:val="00F44AB7"/>
    <w:rsid w:val="00F46A90"/>
    <w:rsid w:val="00F471E0"/>
    <w:rsid w:val="00F5186F"/>
    <w:rsid w:val="00F56A25"/>
    <w:rsid w:val="00F642C6"/>
    <w:rsid w:val="00F837F0"/>
    <w:rsid w:val="00F84BA3"/>
    <w:rsid w:val="00F927A5"/>
    <w:rsid w:val="00F959DE"/>
    <w:rsid w:val="00FA0162"/>
    <w:rsid w:val="00FB2938"/>
    <w:rsid w:val="00FB3A3F"/>
    <w:rsid w:val="00FC1BE2"/>
    <w:rsid w:val="00FD0693"/>
    <w:rsid w:val="00FD359D"/>
    <w:rsid w:val="00FD56D3"/>
    <w:rsid w:val="00FE47A2"/>
    <w:rsid w:val="00FE4CE6"/>
    <w:rsid w:val="00FF0436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09A39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129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C4D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27A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27A4"/>
    <w:rPr>
      <w:rFonts w:asciiTheme="minorHAnsi" w:eastAsiaTheme="minorEastAsia" w:hAnsiTheme="minorHAnsi" w:cstheme="minorBidi"/>
      <w:color w:val="5A5A5A" w:themeColor="text1" w:themeTint="A5"/>
      <w:spacing w:val="15"/>
      <w:sz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35A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35A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35A9"/>
    <w:rPr>
      <w:sz w:val="20"/>
      <w:szCs w:val="20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5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5A9"/>
    <w:rPr>
      <w:b/>
      <w:bCs/>
      <w:sz w:val="20"/>
      <w:szCs w:val="20"/>
      <w:lang w:eastAsia="en-US"/>
    </w:rPr>
  </w:style>
  <w:style w:type="paragraph" w:styleId="StandardWeb">
    <w:name w:val="Normal (Web)"/>
    <w:basedOn w:val="Standard"/>
    <w:uiPriority w:val="99"/>
    <w:unhideWhenUsed/>
    <w:rsid w:val="005B17E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C4DD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0374A-40EF-4255-ADE8-A0D96035A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529</Words>
  <Characters>3337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Böttcher</dc:creator>
  <cp:lastModifiedBy>Gerhard Scory</cp:lastModifiedBy>
  <cp:revision>6</cp:revision>
  <cp:lastPrinted>2019-01-16T10:29:00Z</cp:lastPrinted>
  <dcterms:created xsi:type="dcterms:W3CDTF">2022-04-20T10:52:00Z</dcterms:created>
  <dcterms:modified xsi:type="dcterms:W3CDTF">2022-04-20T12:35:00Z</dcterms:modified>
</cp:coreProperties>
</file>