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AD55" w14:textId="6D7EEE16" w:rsidR="00E61262" w:rsidRDefault="00E61262" w:rsidP="00E61262">
      <w:r>
        <w:t xml:space="preserve">Itego </w:t>
      </w:r>
      <w:r w:rsidR="00EC48B2">
        <w:t>RDM-Test IH2</w:t>
      </w:r>
    </w:p>
    <w:p w14:paraId="209A5964" w14:textId="50ECDD13" w:rsidR="00E61262" w:rsidRPr="00D10065" w:rsidRDefault="00E61262" w:rsidP="00E61262">
      <w:pPr>
        <w:rPr>
          <w:lang w:val="en-US"/>
        </w:rPr>
      </w:pPr>
      <w:proofErr w:type="spellStart"/>
      <w:r w:rsidRPr="00D10065">
        <w:rPr>
          <w:lang w:val="en-US"/>
        </w:rPr>
        <w:t>Testfall</w:t>
      </w:r>
      <w:proofErr w:type="spellEnd"/>
      <w:r w:rsidRPr="00D10065">
        <w:rPr>
          <w:lang w:val="en-US"/>
        </w:rPr>
        <w:t xml:space="preserve">: </w:t>
      </w:r>
      <w:r w:rsidR="00EC48B2" w:rsidRPr="00D10065">
        <w:rPr>
          <w:lang w:val="en-US"/>
        </w:rPr>
        <w:t>RDM</w:t>
      </w:r>
      <w:r w:rsidRPr="00D10065">
        <w:rPr>
          <w:lang w:val="en-US"/>
        </w:rPr>
        <w:t>.0</w:t>
      </w:r>
      <w:r w:rsidR="00B53B14" w:rsidRPr="00D10065">
        <w:rPr>
          <w:lang w:val="en-US"/>
        </w:rPr>
        <w:t>2</w:t>
      </w:r>
      <w:r w:rsidRPr="00D10065">
        <w:rPr>
          <w:lang w:val="en-US"/>
        </w:rPr>
        <w:t xml:space="preserve"> </w:t>
      </w:r>
      <w:r w:rsidR="00F132D4" w:rsidRPr="00D10065">
        <w:rPr>
          <w:lang w:val="en-US"/>
        </w:rPr>
        <w:t>–</w:t>
      </w:r>
      <w:r w:rsidRPr="00D10065">
        <w:rPr>
          <w:lang w:val="en-US"/>
        </w:rPr>
        <w:t xml:space="preserve"> </w:t>
      </w:r>
      <w:proofErr w:type="spellStart"/>
      <w:r w:rsidR="00EC48B2" w:rsidRPr="00D10065">
        <w:rPr>
          <w:lang w:val="en-US"/>
        </w:rPr>
        <w:t>Objekt</w:t>
      </w:r>
      <w:proofErr w:type="spellEnd"/>
      <w:r w:rsidR="00EC48B2" w:rsidRPr="00D10065">
        <w:rPr>
          <w:lang w:val="en-US"/>
        </w:rPr>
        <w:t xml:space="preserve"> </w:t>
      </w:r>
      <w:r w:rsidR="00B53B14" w:rsidRPr="00D10065">
        <w:rPr>
          <w:lang w:val="en-US"/>
        </w:rPr>
        <w:t>Value</w:t>
      </w:r>
      <w:r w:rsidR="00D10065" w:rsidRPr="00D10065">
        <w:rPr>
          <w:lang w:val="en-US"/>
        </w:rPr>
        <w:t xml:space="preserve"> M</w:t>
      </w:r>
      <w:r w:rsidR="00B53B14" w:rsidRPr="00D10065">
        <w:rPr>
          <w:lang w:val="en-US"/>
        </w:rPr>
        <w:t>apping</w:t>
      </w:r>
    </w:p>
    <w:p w14:paraId="5C641E0E" w14:textId="77777777" w:rsidR="00E61262" w:rsidRPr="00D10065" w:rsidRDefault="00E61262" w:rsidP="00E61262">
      <w:pPr>
        <w:rPr>
          <w:lang w:val="en-US"/>
        </w:rPr>
      </w:pPr>
    </w:p>
    <w:p w14:paraId="07E1D8EE" w14:textId="77777777" w:rsidR="00E61262" w:rsidRPr="00D10065" w:rsidRDefault="00E61262" w:rsidP="00E61262">
      <w:pPr>
        <w:rPr>
          <w:lang w:val="en-US"/>
        </w:rPr>
      </w:pPr>
    </w:p>
    <w:p w14:paraId="7E4BCDC4" w14:textId="77777777" w:rsidR="00E61262" w:rsidRDefault="00E61262" w:rsidP="00E61262">
      <w:r>
        <w:t> </w:t>
      </w:r>
    </w:p>
    <w:p w14:paraId="3D21D7F5" w14:textId="77777777" w:rsidR="00E61262" w:rsidRDefault="00E61262" w:rsidP="00E61262">
      <w:r>
        <w:t>Inhalt</w:t>
      </w:r>
    </w:p>
    <w:sdt>
      <w:sdtPr>
        <w:rPr>
          <w:rFonts w:ascii="Segoe UI" w:eastAsia="Calibri" w:hAnsi="Segoe UI" w:cs="Times New Roman"/>
          <w:b w:val="0"/>
          <w:bCs w:val="0"/>
          <w:color w:val="auto"/>
          <w:sz w:val="22"/>
          <w:szCs w:val="22"/>
          <w:lang w:eastAsia="en-US"/>
        </w:rPr>
        <w:id w:val="-140118590"/>
        <w:docPartObj>
          <w:docPartGallery w:val="Table of Contents"/>
          <w:docPartUnique/>
        </w:docPartObj>
      </w:sdtPr>
      <w:sdtEndPr/>
      <w:sdtContent>
        <w:p w14:paraId="2A08CBC1" w14:textId="6F682571" w:rsidR="009C4DD3" w:rsidRDefault="009C4DD3">
          <w:pPr>
            <w:pStyle w:val="Inhaltsverzeichnisberschrift"/>
          </w:pPr>
          <w:r>
            <w:t>Inhaltsverzeichnis</w:t>
          </w:r>
        </w:p>
        <w:p w14:paraId="769FA022" w14:textId="079B58D2" w:rsidR="003622B4" w:rsidRDefault="009C4DD3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726989" w:history="1">
            <w:r w:rsidR="003622B4" w:rsidRPr="00632F99">
              <w:rPr>
                <w:rStyle w:val="Hyperlink"/>
                <w:noProof/>
              </w:rPr>
              <w:t>1.</w:t>
            </w:r>
            <w:r w:rsidR="003622B4">
              <w:rPr>
                <w:noProof/>
              </w:rPr>
              <w:tab/>
            </w:r>
            <w:r w:rsidR="003622B4" w:rsidRPr="00632F99">
              <w:rPr>
                <w:rStyle w:val="Hyperlink"/>
                <w:noProof/>
              </w:rPr>
              <w:t>Zweck</w:t>
            </w:r>
            <w:r w:rsidR="003622B4">
              <w:rPr>
                <w:noProof/>
                <w:webHidden/>
              </w:rPr>
              <w:tab/>
            </w:r>
            <w:r w:rsidR="003622B4">
              <w:rPr>
                <w:noProof/>
                <w:webHidden/>
              </w:rPr>
              <w:fldChar w:fldCharType="begin"/>
            </w:r>
            <w:r w:rsidR="003622B4">
              <w:rPr>
                <w:noProof/>
                <w:webHidden/>
              </w:rPr>
              <w:instrText xml:space="preserve"> PAGEREF _Toc101726989 \h </w:instrText>
            </w:r>
            <w:r w:rsidR="003622B4">
              <w:rPr>
                <w:noProof/>
                <w:webHidden/>
              </w:rPr>
            </w:r>
            <w:r w:rsidR="003622B4">
              <w:rPr>
                <w:noProof/>
                <w:webHidden/>
              </w:rPr>
              <w:fldChar w:fldCharType="separate"/>
            </w:r>
            <w:r w:rsidR="003622B4">
              <w:rPr>
                <w:noProof/>
                <w:webHidden/>
              </w:rPr>
              <w:t>1</w:t>
            </w:r>
            <w:r w:rsidR="003622B4">
              <w:rPr>
                <w:noProof/>
                <w:webHidden/>
              </w:rPr>
              <w:fldChar w:fldCharType="end"/>
            </w:r>
          </w:hyperlink>
        </w:p>
        <w:p w14:paraId="64CF1DBA" w14:textId="57E26599" w:rsidR="003622B4" w:rsidRDefault="003622B4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01726990" w:history="1">
            <w:r w:rsidRPr="00632F99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32F99">
              <w:rPr>
                <w:rStyle w:val="Hyperlink"/>
                <w:noProof/>
              </w:rPr>
              <w:t>Vorbedingung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5FA1" w14:textId="7D35D2BD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1" w:history="1">
            <w:r w:rsidRPr="00632F99">
              <w:rPr>
                <w:rStyle w:val="Hyperlink"/>
                <w:noProof/>
              </w:rPr>
              <w:t>2.1 Werte Mapping von Material-</w:t>
            </w:r>
            <w:r w:rsidR="00567460">
              <w:rPr>
                <w:rStyle w:val="Hyperlink"/>
                <w:noProof/>
              </w:rPr>
              <w:t>Gruppe</w:t>
            </w:r>
            <w:r w:rsidRPr="00632F99">
              <w:rPr>
                <w:rStyle w:val="Hyperlink"/>
                <w:noProof/>
              </w:rPr>
              <w:t>(Warengruppe) 43 auf 99000043 festlegen (Abb.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9561" w14:textId="5688A682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2" w:history="1">
            <w:r w:rsidRPr="00632F99">
              <w:rPr>
                <w:rStyle w:val="Hyperlink"/>
                <w:noProof/>
              </w:rPr>
              <w:t>2.2 Werte Mapping von Bewertungs</w:t>
            </w:r>
            <w:r w:rsidR="00567460">
              <w:rPr>
                <w:rStyle w:val="Hyperlink"/>
                <w:noProof/>
              </w:rPr>
              <w:t>gruppe</w:t>
            </w:r>
            <w:r w:rsidRPr="00632F99">
              <w:rPr>
                <w:rStyle w:val="Hyperlink"/>
                <w:noProof/>
              </w:rPr>
              <w:t>(T023-BKLAS) 0701 und 0702 auf 9999 und 9998 festlegen (Abb. 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87AC" w14:textId="55E2EA3F" w:rsidR="003622B4" w:rsidRDefault="003622B4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01726993" w:history="1">
            <w:r w:rsidRPr="00632F99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32F99">
              <w:rPr>
                <w:rStyle w:val="Hyperlink"/>
                <w:noProof/>
              </w:rPr>
              <w:t>Testen: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BEBB" w14:textId="602DF592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4" w:history="1">
            <w:r w:rsidRPr="00632F99">
              <w:rPr>
                <w:rStyle w:val="Hyperlink"/>
                <w:noProof/>
              </w:rPr>
              <w:t>3.1 Analyse Tabelle /ITR/T023 und /ITR/T023T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DF55" w14:textId="59D4A253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5" w:history="1">
            <w:r w:rsidRPr="00632F99">
              <w:rPr>
                <w:rStyle w:val="Hyperlink"/>
                <w:noProof/>
              </w:rPr>
              <w:t>3.2 Neuanlage Warengruppe 43 im RDM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79BA" w14:textId="1A89F83F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6" w:history="1">
            <w:r w:rsidRPr="00632F99">
              <w:rPr>
                <w:rStyle w:val="Hyperlink"/>
                <w:noProof/>
              </w:rPr>
              <w:t>3.3 Testergebnis RDM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90BE" w14:textId="5D542787" w:rsidR="003622B4" w:rsidRDefault="003622B4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726997" w:history="1">
            <w:r w:rsidRPr="00632F99">
              <w:rPr>
                <w:rStyle w:val="Hyperlink"/>
                <w:noProof/>
              </w:rPr>
              <w:t>3.4 Testergebnis IH2/400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7708" w14:textId="5B8E7674" w:rsidR="003622B4" w:rsidRDefault="003622B4">
          <w:pPr>
            <w:pStyle w:val="Verzeichnis2"/>
            <w:tabs>
              <w:tab w:val="right" w:leader="dot" w:pos="9060"/>
            </w:tabs>
            <w:rPr>
              <w:noProof/>
            </w:rPr>
          </w:pPr>
          <w:hyperlink w:anchor="_Toc101726998" w:history="1">
            <w:r w:rsidRPr="00632F99">
              <w:rPr>
                <w:rStyle w:val="Hyperlink"/>
                <w:noProof/>
              </w:rPr>
              <w:t>4.0 Ergebnis-Test RDM-Bearbeitung WerteMapping.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_Toc101726998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76A4" w14:textId="5A78359D" w:rsidR="009C4DD3" w:rsidRDefault="009C4DD3">
          <w:r>
            <w:rPr>
              <w:b/>
              <w:bCs/>
            </w:rPr>
            <w:fldChar w:fldCharType="end"/>
          </w:r>
        </w:p>
      </w:sdtContent>
    </w:sdt>
    <w:p w14:paraId="57E76C61" w14:textId="77777777" w:rsidR="00E61262" w:rsidRDefault="00E61262" w:rsidP="00E61262">
      <w:r>
        <w:t> </w:t>
      </w:r>
    </w:p>
    <w:p w14:paraId="6435B88D" w14:textId="4BD2F770" w:rsidR="00E61262" w:rsidRDefault="00E61262" w:rsidP="00976613">
      <w:pPr>
        <w:pStyle w:val="berschrift2"/>
        <w:numPr>
          <w:ilvl w:val="0"/>
          <w:numId w:val="36"/>
        </w:numPr>
        <w:rPr>
          <w:rStyle w:val="berschrift2Zchn"/>
        </w:rPr>
      </w:pPr>
      <w:bookmarkStart w:id="0" w:name="_Toc101726989"/>
      <w:r w:rsidRPr="009C4DD3">
        <w:rPr>
          <w:rStyle w:val="berschrift2Zchn"/>
        </w:rPr>
        <w:t>Zweck</w:t>
      </w:r>
      <w:bookmarkEnd w:id="0"/>
      <w:r w:rsidRPr="009C4DD3">
        <w:rPr>
          <w:rStyle w:val="berschrift2Zchn"/>
        </w:rPr>
        <w:t xml:space="preserve"> </w:t>
      </w:r>
    </w:p>
    <w:p w14:paraId="29235725" w14:textId="77777777" w:rsidR="00976613" w:rsidRPr="00976613" w:rsidRDefault="00976613" w:rsidP="00976613"/>
    <w:p w14:paraId="7BF5E7F7" w14:textId="05486340" w:rsidR="00E61262" w:rsidRDefault="00EE20E0" w:rsidP="00E61262">
      <w:r>
        <w:t xml:space="preserve">Test der </w:t>
      </w:r>
      <w:r w:rsidR="00B53B14">
        <w:t>Value Mapping</w:t>
      </w:r>
      <w:r w:rsidR="007471CB">
        <w:t xml:space="preserve"> im System IH2</w:t>
      </w:r>
      <w:r w:rsidR="00976613">
        <w:t>/100 und IH2/400</w:t>
      </w:r>
    </w:p>
    <w:p w14:paraId="337E0183" w14:textId="77777777" w:rsidR="00976613" w:rsidRDefault="00976613" w:rsidP="00E61262"/>
    <w:p w14:paraId="79B0442F" w14:textId="45143690" w:rsidR="004A47FF" w:rsidRDefault="004A47FF" w:rsidP="00E61262">
      <w:r>
        <w:t>Folgende Bestandteile hat der Test:</w:t>
      </w:r>
    </w:p>
    <w:p w14:paraId="6E09D10F" w14:textId="77777777" w:rsidR="005A0622" w:rsidRDefault="005A0622" w:rsidP="00E61262"/>
    <w:p w14:paraId="671F9C65" w14:textId="21623884" w:rsidR="004A47FF" w:rsidRDefault="004A47FF" w:rsidP="004A47FF">
      <w:pPr>
        <w:pStyle w:val="Listenabsatz"/>
        <w:numPr>
          <w:ilvl w:val="0"/>
          <w:numId w:val="35"/>
        </w:numPr>
      </w:pPr>
      <w:r>
        <w:t xml:space="preserve">Customizing </w:t>
      </w:r>
      <w:r w:rsidR="00B53B14">
        <w:t>Value Mapping</w:t>
      </w:r>
    </w:p>
    <w:p w14:paraId="5693C200" w14:textId="58C1742C" w:rsidR="004A47FF" w:rsidRDefault="00EC4960" w:rsidP="004A47FF">
      <w:pPr>
        <w:pStyle w:val="Listenabsatz"/>
        <w:numPr>
          <w:ilvl w:val="0"/>
          <w:numId w:val="35"/>
        </w:numPr>
      </w:pPr>
      <w:r>
        <w:t>RDM</w:t>
      </w:r>
      <w:r w:rsidR="004A47FF">
        <w:t xml:space="preserve">-Pflege </w:t>
      </w:r>
      <w:r w:rsidR="00A01D2C">
        <w:t>Warengruppe</w:t>
      </w:r>
      <w:r w:rsidR="00B53B14">
        <w:t xml:space="preserve"> </w:t>
      </w:r>
      <w:r w:rsidR="004A47FF">
        <w:t>über CR-Workflow</w:t>
      </w:r>
    </w:p>
    <w:p w14:paraId="40695863" w14:textId="21C5EA94" w:rsidR="004A47FF" w:rsidRDefault="004A47FF" w:rsidP="004A47FF">
      <w:pPr>
        <w:pStyle w:val="Listenabsatz"/>
        <w:numPr>
          <w:ilvl w:val="0"/>
          <w:numId w:val="35"/>
        </w:numPr>
      </w:pPr>
      <w:r>
        <w:t xml:space="preserve">WF-Handling </w:t>
      </w:r>
    </w:p>
    <w:p w14:paraId="40C4FCCB" w14:textId="4A841F9F" w:rsidR="004A47FF" w:rsidRDefault="00976613" w:rsidP="004A47FF">
      <w:pPr>
        <w:pStyle w:val="Listenabsatz"/>
        <w:numPr>
          <w:ilvl w:val="0"/>
          <w:numId w:val="35"/>
        </w:numPr>
      </w:pPr>
      <w:r>
        <w:t xml:space="preserve">Kontrolle der </w:t>
      </w:r>
      <w:r w:rsidR="004A47FF">
        <w:t>Verteilung</w:t>
      </w:r>
      <w:r>
        <w:t xml:space="preserve"> des</w:t>
      </w:r>
      <w:r w:rsidR="004A47FF">
        <w:t xml:space="preserve">  </w:t>
      </w:r>
      <w:proofErr w:type="spellStart"/>
      <w:r w:rsidR="00D5381D">
        <w:t>Generic</w:t>
      </w:r>
      <w:proofErr w:type="spellEnd"/>
      <w:r w:rsidR="00456E29">
        <w:t xml:space="preserve"> </w:t>
      </w:r>
      <w:proofErr w:type="spellStart"/>
      <w:r w:rsidR="00456E29">
        <w:t>I</w:t>
      </w:r>
      <w:r w:rsidR="00D5381D">
        <w:t>D</w:t>
      </w:r>
      <w:r w:rsidR="00456E29">
        <w:t>oc</w:t>
      </w:r>
      <w:proofErr w:type="spellEnd"/>
      <w:r w:rsidR="00D5381D">
        <w:t xml:space="preserve"> (</w:t>
      </w:r>
      <w:r w:rsidR="00D5381D" w:rsidRPr="00D5381D">
        <w:t>/ITG/GENERIC02</w:t>
      </w:r>
      <w:r w:rsidR="00D5381D">
        <w:t>)</w:t>
      </w:r>
    </w:p>
    <w:p w14:paraId="77C3690C" w14:textId="30481D1D" w:rsidR="00E61262" w:rsidRDefault="00E61262" w:rsidP="00E61262"/>
    <w:p w14:paraId="5991BE72" w14:textId="4743FE3F" w:rsidR="00456E29" w:rsidRDefault="00456E29" w:rsidP="00E61262"/>
    <w:p w14:paraId="167D80C5" w14:textId="2281A40C" w:rsidR="00456E29" w:rsidRDefault="00456E29" w:rsidP="00E61262"/>
    <w:p w14:paraId="627F1AF4" w14:textId="77777777" w:rsidR="00456E29" w:rsidRDefault="00456E29" w:rsidP="00E61262"/>
    <w:p w14:paraId="1EA1F2EA" w14:textId="33FAE5F7" w:rsidR="00E61262" w:rsidRDefault="00E61262" w:rsidP="009C4DD3">
      <w:pPr>
        <w:pStyle w:val="berschrift2"/>
      </w:pPr>
      <w:bookmarkStart w:id="1" w:name="_Toc101726990"/>
      <w:r>
        <w:lastRenderedPageBreak/>
        <w:t>2.</w:t>
      </w:r>
      <w:r>
        <w:tab/>
        <w:t>Vorbedingung</w:t>
      </w:r>
      <w:bookmarkEnd w:id="1"/>
    </w:p>
    <w:p w14:paraId="3B54F8FE" w14:textId="77777777" w:rsidR="00976613" w:rsidRPr="00976613" w:rsidRDefault="00976613" w:rsidP="00976613"/>
    <w:p w14:paraId="45F0B0BB" w14:textId="4E15C387" w:rsidR="00E61262" w:rsidRDefault="00EE20E0" w:rsidP="00976613">
      <w:pPr>
        <w:ind w:firstLine="12"/>
      </w:pPr>
      <w:r>
        <w:t xml:space="preserve">Customizing </w:t>
      </w:r>
      <w:proofErr w:type="spellStart"/>
      <w:r w:rsidR="00F851BD">
        <w:t>WerteMapping</w:t>
      </w:r>
      <w:proofErr w:type="spellEnd"/>
      <w:r>
        <w:t xml:space="preserve"> wurde</w:t>
      </w:r>
      <w:r w:rsidR="00976613">
        <w:t xml:space="preserve"> mit der Transaktion MDGIMG</w:t>
      </w:r>
      <w:r>
        <w:t xml:space="preserve"> </w:t>
      </w:r>
      <w:r w:rsidR="00976613">
        <w:t xml:space="preserve">im IH2/100 </w:t>
      </w:r>
      <w:r>
        <w:t>durchgeführt</w:t>
      </w:r>
    </w:p>
    <w:p w14:paraId="45B2E3EF" w14:textId="77777777" w:rsidR="005A0622" w:rsidRDefault="005A0622" w:rsidP="00976613"/>
    <w:p w14:paraId="745E13C8" w14:textId="77777777" w:rsidR="006F62B5" w:rsidRDefault="006F62B5" w:rsidP="00E61262"/>
    <w:p w14:paraId="77A591DA" w14:textId="09324DAC" w:rsidR="00EE20E0" w:rsidRDefault="00EE20E0" w:rsidP="009C4DD3">
      <w:pPr>
        <w:pStyle w:val="berschrift3"/>
      </w:pPr>
      <w:bookmarkStart w:id="2" w:name="_Toc101726991"/>
      <w:r>
        <w:t xml:space="preserve">2.1 </w:t>
      </w:r>
      <w:r w:rsidR="00F851BD">
        <w:t>Werte Mapping von Material</w:t>
      </w:r>
      <w:r w:rsidR="00D10065">
        <w:t>gruppe</w:t>
      </w:r>
      <w:r w:rsidR="00E93B5F">
        <w:t xml:space="preserve"> (Warengruppe)</w:t>
      </w:r>
      <w:r w:rsidR="00F851BD">
        <w:t xml:space="preserve"> 43 auf 99000043 festlegen</w:t>
      </w:r>
      <w:r w:rsidR="006F62B5">
        <w:t xml:space="preserve"> (</w:t>
      </w:r>
      <w:r w:rsidR="000978D1">
        <w:t>Abb.</w:t>
      </w:r>
      <w:r w:rsidR="006F62B5">
        <w:t xml:space="preserve"> 1)</w:t>
      </w:r>
      <w:r w:rsidR="00F851BD">
        <w:t>.</w:t>
      </w:r>
      <w:bookmarkEnd w:id="2"/>
    </w:p>
    <w:p w14:paraId="190E6346" w14:textId="77777777" w:rsidR="000978D1" w:rsidRPr="000978D1" w:rsidRDefault="000978D1" w:rsidP="000978D1"/>
    <w:p w14:paraId="0A24FF9E" w14:textId="3FD56CDF" w:rsidR="00F851BD" w:rsidRPr="00F851BD" w:rsidRDefault="00F851BD" w:rsidP="00F851BD">
      <w:r>
        <w:t>E</w:t>
      </w:r>
      <w:r w:rsidR="000978D1">
        <w:t>s</w:t>
      </w:r>
      <w:r>
        <w:t xml:space="preserve"> wurde </w:t>
      </w:r>
      <w:r w:rsidR="000978D1">
        <w:t>darauf</w:t>
      </w:r>
      <w:r>
        <w:t xml:space="preserve"> geachtet, das Objekt Material</w:t>
      </w:r>
      <w:r w:rsidR="00567460">
        <w:t xml:space="preserve">gruppe </w:t>
      </w:r>
      <w:r w:rsidR="00E93B5F">
        <w:t>(Warengruppe)</w:t>
      </w:r>
      <w:r>
        <w:t xml:space="preserve"> und der Key des Materialtextes </w:t>
      </w:r>
      <w:r w:rsidR="00D5381D">
        <w:t>gleiches</w:t>
      </w:r>
      <w:r>
        <w:t xml:space="preserve"> Mapping aufweisen</w:t>
      </w:r>
      <w:r w:rsidR="000978D1">
        <w:t xml:space="preserve"> (Abb.2). Die Material</w:t>
      </w:r>
      <w:r w:rsidR="00567460">
        <w:t>gruppe</w:t>
      </w:r>
      <w:r w:rsidR="000978D1">
        <w:t xml:space="preserve">43 wurde hier nur als Testbespiel angelegt.  </w:t>
      </w:r>
    </w:p>
    <w:p w14:paraId="03DA1AFD" w14:textId="77777777" w:rsidR="006F62B5" w:rsidRDefault="006F62B5" w:rsidP="00E61262"/>
    <w:p w14:paraId="7B982550" w14:textId="0680AAE7" w:rsidR="00D379CE" w:rsidRDefault="00F851BD" w:rsidP="00E61262">
      <w:r w:rsidRPr="00F851BD">
        <w:drawing>
          <wp:inline distT="0" distB="0" distL="0" distR="0" wp14:anchorId="11290DA1" wp14:editId="4269FFBE">
            <wp:extent cx="5759450" cy="1884045"/>
            <wp:effectExtent l="0" t="0" r="0" b="19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B625" w14:textId="69C508EC" w:rsidR="00D379CE" w:rsidRDefault="006F62B5" w:rsidP="00E61262">
      <w:r>
        <w:t>Abb. 1</w:t>
      </w:r>
      <w:r w:rsidR="000978D1">
        <w:t xml:space="preserve"> Material</w:t>
      </w:r>
      <w:r w:rsidR="00567460">
        <w:t>gruppe</w:t>
      </w:r>
      <w:r w:rsidR="000978D1">
        <w:t>T023/MATKL</w:t>
      </w:r>
    </w:p>
    <w:p w14:paraId="2502F0C9" w14:textId="7CDC0C3C" w:rsidR="0053556A" w:rsidRDefault="0053556A" w:rsidP="00E61262"/>
    <w:p w14:paraId="20CE4300" w14:textId="4FAF6203" w:rsidR="0053556A" w:rsidRDefault="0053556A" w:rsidP="00E61262">
      <w:r w:rsidRPr="0053556A">
        <w:drawing>
          <wp:inline distT="0" distB="0" distL="0" distR="0" wp14:anchorId="1E2077F4" wp14:editId="0169B773">
            <wp:extent cx="5759450" cy="1915160"/>
            <wp:effectExtent l="0" t="0" r="0" b="889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DF84" w14:textId="036909BF" w:rsidR="0053556A" w:rsidRDefault="0053556A" w:rsidP="00E61262">
      <w:r>
        <w:t>Abb. 2 Material</w:t>
      </w:r>
      <w:r w:rsidR="000978D1">
        <w:t>klassentext T023T/MATKL</w:t>
      </w:r>
    </w:p>
    <w:p w14:paraId="79F59846" w14:textId="5DDFA931" w:rsidR="00D379CE" w:rsidRDefault="00D379CE" w:rsidP="00E61262"/>
    <w:p w14:paraId="686AAF10" w14:textId="6DC2F621" w:rsidR="00D379CE" w:rsidRDefault="00D379CE" w:rsidP="00E61262"/>
    <w:p w14:paraId="6B693D3B" w14:textId="3F5EFA58" w:rsidR="00D5381D" w:rsidRDefault="00D5381D" w:rsidP="00E61262"/>
    <w:p w14:paraId="39B6C9D3" w14:textId="77777777" w:rsidR="00D5381D" w:rsidRDefault="00D5381D" w:rsidP="00E61262"/>
    <w:p w14:paraId="08C2C000" w14:textId="3692DDCE" w:rsidR="00D379CE" w:rsidRDefault="00D379CE" w:rsidP="00E61262"/>
    <w:p w14:paraId="3B53F40A" w14:textId="77777777" w:rsidR="009C4DD3" w:rsidRDefault="009C4DD3" w:rsidP="00E61262"/>
    <w:p w14:paraId="4F2A481E" w14:textId="415070EF" w:rsidR="00233C97" w:rsidRDefault="00233C97" w:rsidP="000978D1">
      <w:pPr>
        <w:pStyle w:val="berschrift3"/>
      </w:pPr>
      <w:bookmarkStart w:id="3" w:name="_Toc101726992"/>
      <w:r>
        <w:lastRenderedPageBreak/>
        <w:t xml:space="preserve">2.2 </w:t>
      </w:r>
      <w:r w:rsidR="000978D1">
        <w:t>W</w:t>
      </w:r>
      <w:r w:rsidR="000978D1">
        <w:t xml:space="preserve">erte Mapping von </w:t>
      </w:r>
      <w:r w:rsidR="00E93B5F">
        <w:t>Bewertungsklasse (T023-BKLAS)</w:t>
      </w:r>
      <w:r w:rsidR="000978D1">
        <w:t xml:space="preserve"> </w:t>
      </w:r>
      <w:r w:rsidR="00E93B5F">
        <w:t>0701 und 0702</w:t>
      </w:r>
      <w:r w:rsidR="000978D1">
        <w:t xml:space="preserve"> auf 99</w:t>
      </w:r>
      <w:r w:rsidR="00E93B5F">
        <w:t>99 und 9998</w:t>
      </w:r>
      <w:r w:rsidR="000978D1">
        <w:t xml:space="preserve"> festlegen (Abb. </w:t>
      </w:r>
      <w:r w:rsidR="00763F59">
        <w:t>3</w:t>
      </w:r>
      <w:r w:rsidR="000978D1">
        <w:t>).</w:t>
      </w:r>
      <w:bookmarkEnd w:id="3"/>
    </w:p>
    <w:p w14:paraId="46094C5A" w14:textId="77777777" w:rsidR="00D5381D" w:rsidRPr="00D5381D" w:rsidRDefault="00D5381D" w:rsidP="00D5381D"/>
    <w:p w14:paraId="1206EB3E" w14:textId="63E47867" w:rsidR="00763F59" w:rsidRDefault="00763F59" w:rsidP="00763F59">
      <w:r>
        <w:rPr>
          <w:noProof/>
        </w:rPr>
        <w:drawing>
          <wp:inline distT="0" distB="0" distL="0" distR="0" wp14:anchorId="3D09C8A1" wp14:editId="07B810A1">
            <wp:extent cx="5759450" cy="221043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1581" w14:textId="26D4853A" w:rsidR="00763F59" w:rsidRDefault="00763F59" w:rsidP="00763F59">
      <w:r>
        <w:t xml:space="preserve">Abb. </w:t>
      </w:r>
      <w:r>
        <w:t>3</w:t>
      </w:r>
      <w:r>
        <w:t xml:space="preserve"> </w:t>
      </w:r>
      <w:r>
        <w:t>Value Mapping B</w:t>
      </w:r>
      <w:r>
        <w:t>ewertungsklasse (T023-BKLAS)</w:t>
      </w:r>
    </w:p>
    <w:p w14:paraId="4EEBF8C9" w14:textId="77777777" w:rsidR="00763F59" w:rsidRDefault="00763F59" w:rsidP="00763F59"/>
    <w:p w14:paraId="2841B09E" w14:textId="77777777" w:rsidR="00D379CE" w:rsidRDefault="00D379CE" w:rsidP="00E61262"/>
    <w:p w14:paraId="48F5A5C0" w14:textId="77777777" w:rsidR="00E61262" w:rsidRDefault="00E61262" w:rsidP="00E61262">
      <w:r>
        <w:t> </w:t>
      </w:r>
    </w:p>
    <w:p w14:paraId="12E49CF5" w14:textId="77777777" w:rsidR="00E61262" w:rsidRDefault="00E61262" w:rsidP="009C4DD3">
      <w:pPr>
        <w:pStyle w:val="berschrift2"/>
      </w:pPr>
      <w:bookmarkStart w:id="4" w:name="_Toc101726993"/>
      <w:r>
        <w:t>3.</w:t>
      </w:r>
      <w:r>
        <w:tab/>
        <w:t>Testen: Schritte</w:t>
      </w:r>
      <w:bookmarkEnd w:id="4"/>
    </w:p>
    <w:p w14:paraId="67660D30" w14:textId="77777777" w:rsidR="00E61262" w:rsidRDefault="00E61262" w:rsidP="00E61262"/>
    <w:p w14:paraId="5114CE64" w14:textId="2171E466" w:rsidR="00E61262" w:rsidRDefault="003622B4" w:rsidP="009C4DD3">
      <w:pPr>
        <w:pStyle w:val="berschrift3"/>
      </w:pPr>
      <w:bookmarkStart w:id="5" w:name="_Toc101726994"/>
      <w:r>
        <w:t>3.1 Analyse</w:t>
      </w:r>
      <w:r w:rsidR="00CA67F1">
        <w:t xml:space="preserve"> Tabelle /ITR/T023 und /ITR/T023T</w:t>
      </w:r>
      <w:bookmarkEnd w:id="5"/>
      <w:r w:rsidR="00CA67F1">
        <w:t xml:space="preserve"> </w:t>
      </w:r>
    </w:p>
    <w:p w14:paraId="3B96B79F" w14:textId="77777777" w:rsidR="00191298" w:rsidRDefault="00191298" w:rsidP="00E61262"/>
    <w:p w14:paraId="42802489" w14:textId="05413EC0" w:rsidR="00233C97" w:rsidRDefault="00CA67F1" w:rsidP="00E61262">
      <w:r>
        <w:t xml:space="preserve">Bevor die </w:t>
      </w:r>
      <w:r w:rsidR="00A01D2C">
        <w:t xml:space="preserve">die </w:t>
      </w:r>
      <w:r w:rsidR="005F2E56">
        <w:t>Materialgruppe (</w:t>
      </w:r>
      <w:r w:rsidR="00A01D2C">
        <w:t>Warengruppe</w:t>
      </w:r>
      <w:r w:rsidR="005F2E56">
        <w:t>)</w:t>
      </w:r>
      <w:r w:rsidR="00A01D2C">
        <w:t xml:space="preserve"> 43 mit RDM neu angelegt</w:t>
      </w:r>
      <w:r>
        <w:t xml:space="preserve"> wird erfolgt eine kurze Analyse</w:t>
      </w:r>
      <w:r w:rsidR="00A01D2C">
        <w:t xml:space="preserve">. Die Warengruppen 43 und </w:t>
      </w:r>
      <w:r w:rsidR="00A01D2C">
        <w:t>99000043</w:t>
      </w:r>
      <w:r w:rsidR="00A01D2C">
        <w:t xml:space="preserve"> sind im RDM und im IH2/400 noch nicht angelegt, dies wurde kontrolliert.</w:t>
      </w:r>
    </w:p>
    <w:p w14:paraId="451FD958" w14:textId="3355EFBF" w:rsidR="00762C52" w:rsidRDefault="00762C52" w:rsidP="00E61262"/>
    <w:p w14:paraId="1794E1B9" w14:textId="77777777" w:rsidR="009C4DD3" w:rsidRPr="005A0622" w:rsidRDefault="009C4DD3" w:rsidP="005A0622">
      <w:pPr>
        <w:pStyle w:val="berschrift2"/>
      </w:pPr>
    </w:p>
    <w:p w14:paraId="43D8EF8B" w14:textId="1D802F28" w:rsidR="00191298" w:rsidRDefault="00CA67F1" w:rsidP="005A0622">
      <w:pPr>
        <w:pStyle w:val="berschrift3"/>
      </w:pPr>
      <w:bookmarkStart w:id="6" w:name="_Toc101726995"/>
      <w:r w:rsidRPr="005A0622">
        <w:t xml:space="preserve">3.2 </w:t>
      </w:r>
      <w:r>
        <w:t>Neuanlage Warengruppe 43 im RDM</w:t>
      </w:r>
      <w:bookmarkEnd w:id="6"/>
    </w:p>
    <w:p w14:paraId="5FE900E6" w14:textId="77777777" w:rsidR="005F2E56" w:rsidRDefault="005F2E56" w:rsidP="00CA67F1"/>
    <w:p w14:paraId="599DE034" w14:textId="564AC95C" w:rsidR="00CA67F1" w:rsidRDefault="005F2E56" w:rsidP="00CA67F1">
      <w:r>
        <w:t>Absprung der Materialgruppe in die Einzelpflege (Abb.4)</w:t>
      </w:r>
      <w:r w:rsidR="00873653">
        <w:t xml:space="preserve">. Pflege der Warengruppe 43 und der Bewertungsklasse </w:t>
      </w:r>
      <w:r w:rsidR="00AE5023">
        <w:t xml:space="preserve">0702. </w:t>
      </w:r>
    </w:p>
    <w:p w14:paraId="0F7C86DF" w14:textId="401AD739" w:rsidR="005F2E56" w:rsidRDefault="005F2E56" w:rsidP="00CA67F1">
      <w:r>
        <w:rPr>
          <w:noProof/>
        </w:rPr>
        <w:lastRenderedPageBreak/>
        <w:drawing>
          <wp:inline distT="0" distB="0" distL="0" distR="0" wp14:anchorId="7B9ADF0F" wp14:editId="4A1134E2">
            <wp:extent cx="5759450" cy="2755265"/>
            <wp:effectExtent l="0" t="0" r="0" b="698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7A4D" w14:textId="32C859C0" w:rsidR="005F2E56" w:rsidRDefault="005F2E56" w:rsidP="00CA67F1">
      <w:r>
        <w:t>Abb.4 Auswahl Materialgruppe</w:t>
      </w:r>
    </w:p>
    <w:p w14:paraId="4B27EC0C" w14:textId="77777777" w:rsidR="005F2E56" w:rsidRDefault="005F2E56" w:rsidP="00CA67F1"/>
    <w:p w14:paraId="6882C0FD" w14:textId="77777777" w:rsidR="005F2E56" w:rsidRDefault="005F2E56" w:rsidP="00CA67F1"/>
    <w:p w14:paraId="117CDBC2" w14:textId="55976545" w:rsidR="00CA67F1" w:rsidRDefault="00CA67F1" w:rsidP="00CA67F1">
      <w:r>
        <w:rPr>
          <w:noProof/>
        </w:rPr>
        <w:drawing>
          <wp:inline distT="0" distB="0" distL="0" distR="0" wp14:anchorId="042A9C53" wp14:editId="177280F1">
            <wp:extent cx="5759450" cy="3118485"/>
            <wp:effectExtent l="0" t="0" r="0" b="571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EAE6" w14:textId="0AB98D31" w:rsidR="005F2E56" w:rsidRPr="00CA67F1" w:rsidRDefault="005F2E56" w:rsidP="00CA67F1">
      <w:r>
        <w:t>Abb. 5 Pfl</w:t>
      </w:r>
      <w:r w:rsidR="00AE5023">
        <w:t>e</w:t>
      </w:r>
      <w:r>
        <w:t>ge Materialgruppe (Warengruppe)</w:t>
      </w:r>
      <w:r w:rsidR="00AE5023">
        <w:t xml:space="preserve"> und Bewertungsklasse</w:t>
      </w:r>
    </w:p>
    <w:p w14:paraId="30B4E9D8" w14:textId="5421C5E0" w:rsidR="00CA012E" w:rsidRDefault="00CA012E" w:rsidP="00E61262"/>
    <w:p w14:paraId="2EB0F7DF" w14:textId="77777777" w:rsidR="00CA67F1" w:rsidRDefault="00CA67F1" w:rsidP="00E61262"/>
    <w:p w14:paraId="5B64887D" w14:textId="77777777" w:rsidR="00762C52" w:rsidRDefault="00762C52" w:rsidP="00E61262"/>
    <w:p w14:paraId="2082A6CF" w14:textId="77777777" w:rsidR="00F132D4" w:rsidRDefault="00F132D4" w:rsidP="00E61262"/>
    <w:p w14:paraId="4DF65B73" w14:textId="77777777" w:rsidR="00F132D4" w:rsidRDefault="00F132D4" w:rsidP="00E61262"/>
    <w:p w14:paraId="67B2DFBE" w14:textId="77777777" w:rsidR="00F132D4" w:rsidRDefault="00F132D4" w:rsidP="00E61262"/>
    <w:p w14:paraId="2D3D3E32" w14:textId="03BC52BE" w:rsidR="0064066F" w:rsidRDefault="0064066F" w:rsidP="00E61262"/>
    <w:p w14:paraId="774E6DF7" w14:textId="2AA3E953" w:rsidR="0064066F" w:rsidRDefault="0064066F" w:rsidP="00E61262"/>
    <w:p w14:paraId="6D3AD0CB" w14:textId="0468EC11" w:rsidR="009C4DD3" w:rsidRDefault="009C4DD3" w:rsidP="00E61262"/>
    <w:p w14:paraId="48350671" w14:textId="77777777" w:rsidR="009C4DD3" w:rsidRDefault="009C4DD3" w:rsidP="00E61262"/>
    <w:p w14:paraId="79975267" w14:textId="55FBB272" w:rsidR="00191298" w:rsidRDefault="00191298" w:rsidP="009C4DD3">
      <w:pPr>
        <w:pStyle w:val="berschrift3"/>
      </w:pPr>
      <w:bookmarkStart w:id="7" w:name="_Toc101726996"/>
      <w:r>
        <w:t xml:space="preserve">3.3 Testergebnis </w:t>
      </w:r>
      <w:r w:rsidR="00FB6DF0">
        <w:t>RDM</w:t>
      </w:r>
      <w:bookmarkEnd w:id="7"/>
    </w:p>
    <w:p w14:paraId="36CB4461" w14:textId="2F0B06AB" w:rsidR="00F516FE" w:rsidRDefault="00F516FE" w:rsidP="00F516FE"/>
    <w:p w14:paraId="5F90B0A3" w14:textId="4CD5473D" w:rsidR="00AE5023" w:rsidRDefault="00AE5023" w:rsidP="00AE5023"/>
    <w:p w14:paraId="2D1AC9D3" w14:textId="471D3B5F" w:rsidR="00AE5023" w:rsidRPr="00AE5023" w:rsidRDefault="00AE5023" w:rsidP="00AE5023">
      <w:r>
        <w:t xml:space="preserve">Nach der Genehmigung im </w:t>
      </w:r>
      <w:r w:rsidR="00567460">
        <w:t>RDM-</w:t>
      </w:r>
      <w:r>
        <w:t>Workflow wurde die Material</w:t>
      </w:r>
      <w:r w:rsidR="00567460">
        <w:t xml:space="preserve">gruppe </w:t>
      </w:r>
      <w:r>
        <w:t xml:space="preserve">43 im RDM und im IH2/400 angelegt. Die Abb. 6 zeigt die </w:t>
      </w:r>
      <w:r w:rsidR="00FB6DF0">
        <w:t xml:space="preserve">Replication in die Backendsysteme IH2/400 und IH2/401 an. Die Abb. 7 zeigt die Änderungsbelege und </w:t>
      </w:r>
      <w:r w:rsidR="00567460">
        <w:t>der Änderungsantrag</w:t>
      </w:r>
      <w:r w:rsidR="00FB6DF0">
        <w:t xml:space="preserve"> an.</w:t>
      </w:r>
    </w:p>
    <w:p w14:paraId="6BC5C4D2" w14:textId="77777777" w:rsidR="0064066F" w:rsidRDefault="0064066F" w:rsidP="00E61262">
      <w:pPr>
        <w:rPr>
          <w:color w:val="FF0000"/>
          <w:highlight w:val="yellow"/>
        </w:rPr>
      </w:pPr>
    </w:p>
    <w:p w14:paraId="2EB55758" w14:textId="77777777" w:rsidR="00191298" w:rsidRDefault="00191298" w:rsidP="00E61262"/>
    <w:p w14:paraId="10879642" w14:textId="3C9C2E67" w:rsidR="0064066F" w:rsidRDefault="0064066F" w:rsidP="00E61262"/>
    <w:p w14:paraId="4EAD09BF" w14:textId="3BBD8236" w:rsidR="0064066F" w:rsidRDefault="00AE5023" w:rsidP="00E61262">
      <w:r>
        <w:rPr>
          <w:noProof/>
        </w:rPr>
        <w:drawing>
          <wp:inline distT="0" distB="0" distL="0" distR="0" wp14:anchorId="7039381E" wp14:editId="19F8AD85">
            <wp:extent cx="5759450" cy="2890520"/>
            <wp:effectExtent l="0" t="0" r="0" b="508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5097" w14:textId="1484A422" w:rsidR="0064066F" w:rsidRDefault="0064066F" w:rsidP="00E61262">
      <w:r>
        <w:t xml:space="preserve"> Abb. 6 </w:t>
      </w:r>
      <w:r w:rsidR="00AE5023">
        <w:t xml:space="preserve">Verteilung im RDM </w:t>
      </w:r>
    </w:p>
    <w:p w14:paraId="331127CB" w14:textId="77777777" w:rsidR="00F132D4" w:rsidRDefault="00F132D4" w:rsidP="00E61262"/>
    <w:p w14:paraId="6DDB5EDF" w14:textId="77777777" w:rsidR="00FB6DF0" w:rsidRDefault="00FB6DF0" w:rsidP="00E61262"/>
    <w:p w14:paraId="333AE1F9" w14:textId="705FDBAF" w:rsidR="00FB6DF0" w:rsidRDefault="00FB6DF0" w:rsidP="00E61262">
      <w:r>
        <w:rPr>
          <w:noProof/>
        </w:rPr>
        <w:lastRenderedPageBreak/>
        <w:drawing>
          <wp:inline distT="0" distB="0" distL="0" distR="0" wp14:anchorId="287BBD3D" wp14:editId="10AC5B72">
            <wp:extent cx="5759450" cy="2709545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969A" w14:textId="1FB4336E" w:rsidR="00F132D4" w:rsidRDefault="00FB6DF0" w:rsidP="00E61262">
      <w:r>
        <w:t>Abb. 7 Anzeige Änderungsbelege zur Änderung</w:t>
      </w:r>
    </w:p>
    <w:p w14:paraId="1F7BB65D" w14:textId="7E70C4C1" w:rsidR="00F132D4" w:rsidRDefault="00F132D4" w:rsidP="00E61262"/>
    <w:p w14:paraId="47391BF8" w14:textId="77777777" w:rsidR="00FB6DF0" w:rsidRDefault="00FB6DF0" w:rsidP="00E61262"/>
    <w:p w14:paraId="73806071" w14:textId="70E9341C" w:rsidR="00191298" w:rsidRDefault="00FB6DF0" w:rsidP="00D5381D">
      <w:pPr>
        <w:pStyle w:val="berschrift3"/>
      </w:pPr>
      <w:bookmarkStart w:id="8" w:name="_Toc101726997"/>
      <w:r>
        <w:t>3.</w:t>
      </w:r>
      <w:r w:rsidR="00D5381D">
        <w:t>4</w:t>
      </w:r>
      <w:r w:rsidR="009C4DD3">
        <w:t xml:space="preserve"> </w:t>
      </w:r>
      <w:r>
        <w:t>Testergebnis IH2/400</w:t>
      </w:r>
      <w:bookmarkEnd w:id="8"/>
    </w:p>
    <w:p w14:paraId="2A9BB0E5" w14:textId="31DE09CC" w:rsidR="005A0622" w:rsidRDefault="005A0622" w:rsidP="005A0622"/>
    <w:p w14:paraId="2E2AB153" w14:textId="378791BA" w:rsidR="005A0622" w:rsidRDefault="00FB6DF0" w:rsidP="005A0622">
      <w:r>
        <w:t xml:space="preserve">Die Tabelle </w:t>
      </w:r>
      <w:r w:rsidR="00931201">
        <w:t xml:space="preserve">/ITR/T023 </w:t>
      </w:r>
      <w:r w:rsidR="00330572">
        <w:t xml:space="preserve">(Abb. 8) </w:t>
      </w:r>
      <w:r w:rsidR="00931201">
        <w:t xml:space="preserve">und ITR/T023T </w:t>
      </w:r>
      <w:r w:rsidR="00330572">
        <w:t xml:space="preserve">(Abb.9) </w:t>
      </w:r>
      <w:r w:rsidR="00931201">
        <w:t xml:space="preserve">zeigen die </w:t>
      </w:r>
      <w:r w:rsidR="00330572">
        <w:t>„</w:t>
      </w:r>
      <w:r w:rsidR="00931201">
        <w:t>ge</w:t>
      </w:r>
      <w:r w:rsidR="00330572">
        <w:t>mappten“</w:t>
      </w:r>
      <w:r w:rsidR="00931201">
        <w:t xml:space="preserve"> Feldwerte für MATKL (Warengruppe) und BKLAS (Bewertungsgruppe) korrekt an.</w:t>
      </w:r>
    </w:p>
    <w:p w14:paraId="57A9D93C" w14:textId="77777777" w:rsidR="00931201" w:rsidRDefault="00931201" w:rsidP="005A0622"/>
    <w:p w14:paraId="1E6DDC7A" w14:textId="5520F1A6" w:rsidR="00931201" w:rsidRDefault="00931201" w:rsidP="005A0622">
      <w:r>
        <w:rPr>
          <w:noProof/>
        </w:rPr>
        <w:drawing>
          <wp:inline distT="0" distB="0" distL="0" distR="0" wp14:anchorId="30D192F9" wp14:editId="10D84D7A">
            <wp:extent cx="5759450" cy="3121660"/>
            <wp:effectExtent l="0" t="0" r="0" b="254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4D36" w14:textId="1F9BD276" w:rsidR="00931201" w:rsidRDefault="00330572" w:rsidP="005A0622">
      <w:r>
        <w:t>Abb.8 SE16 Anzeige Tabelle /ITR/T023</w:t>
      </w:r>
    </w:p>
    <w:p w14:paraId="08B03B26" w14:textId="0191D6A7" w:rsidR="00931201" w:rsidRDefault="00931201" w:rsidP="005A0622">
      <w:r>
        <w:rPr>
          <w:noProof/>
        </w:rPr>
        <w:lastRenderedPageBreak/>
        <w:drawing>
          <wp:inline distT="0" distB="0" distL="0" distR="0" wp14:anchorId="52E47871" wp14:editId="18EFE80A">
            <wp:extent cx="5759450" cy="3109595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FD2" w14:textId="016E9561" w:rsidR="00330572" w:rsidRDefault="00330572" w:rsidP="00330572">
      <w:r>
        <w:t>Abb.</w:t>
      </w:r>
      <w:r>
        <w:t>9</w:t>
      </w:r>
      <w:r>
        <w:t xml:space="preserve"> SE16 Anzeige Tabelle /ITR/T023</w:t>
      </w:r>
      <w:r>
        <w:t>T</w:t>
      </w:r>
    </w:p>
    <w:p w14:paraId="348FB56F" w14:textId="77777777" w:rsidR="00931201" w:rsidRPr="005A0622" w:rsidRDefault="00931201" w:rsidP="005A0622"/>
    <w:p w14:paraId="6872AFE5" w14:textId="77777777" w:rsidR="00631D94" w:rsidRDefault="00631D94" w:rsidP="00191298"/>
    <w:p w14:paraId="0F9C412F" w14:textId="39045353" w:rsidR="00C93302" w:rsidRDefault="00976613" w:rsidP="00191298">
      <w:r>
        <w:rPr>
          <w:noProof/>
        </w:rPr>
        <w:drawing>
          <wp:inline distT="0" distB="0" distL="0" distR="0" wp14:anchorId="04977D7B" wp14:editId="150341E9">
            <wp:extent cx="5759450" cy="3138170"/>
            <wp:effectExtent l="0" t="0" r="0" b="508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5C29" w14:textId="2A5C3976" w:rsidR="00976613" w:rsidRDefault="00976613" w:rsidP="00191298">
      <w:r>
        <w:t xml:space="preserve">Abb. 10 </w:t>
      </w:r>
      <w:proofErr w:type="spellStart"/>
      <w:r>
        <w:t>IDoc</w:t>
      </w:r>
      <w:proofErr w:type="spellEnd"/>
      <w:r>
        <w:t>-Anzeige BD87</w:t>
      </w:r>
    </w:p>
    <w:p w14:paraId="7942998E" w14:textId="7BA35B34" w:rsidR="00F132D4" w:rsidRDefault="00F132D4" w:rsidP="00E61262"/>
    <w:p w14:paraId="1384ED46" w14:textId="0B52B184" w:rsidR="00F132D4" w:rsidRDefault="00F132D4" w:rsidP="00E61262"/>
    <w:p w14:paraId="2FCD9B87" w14:textId="5B044186" w:rsidR="00F132D4" w:rsidRDefault="00F132D4" w:rsidP="00E61262"/>
    <w:p w14:paraId="310A6A00" w14:textId="77914C2D" w:rsidR="00631D94" w:rsidRDefault="00631D94" w:rsidP="00E61262"/>
    <w:p w14:paraId="1C2453CF" w14:textId="22316F4F" w:rsidR="00631D94" w:rsidRDefault="009C4DD3" w:rsidP="00D5381D">
      <w:pPr>
        <w:pStyle w:val="berschrift2"/>
      </w:pPr>
      <w:bookmarkStart w:id="9" w:name="_Toc101726998"/>
      <w:r>
        <w:lastRenderedPageBreak/>
        <w:t>4.</w:t>
      </w:r>
      <w:r w:rsidR="00D5381D">
        <w:t>0</w:t>
      </w:r>
      <w:r>
        <w:t xml:space="preserve"> </w:t>
      </w:r>
      <w:r w:rsidR="00631D94">
        <w:t xml:space="preserve">Ergebnis-Test </w:t>
      </w:r>
      <w:r w:rsidR="00EC4960">
        <w:t>RDM</w:t>
      </w:r>
      <w:r w:rsidR="00631D94">
        <w:t>-Bearbeitung</w:t>
      </w:r>
      <w:r w:rsidR="00D5381D">
        <w:t xml:space="preserve"> </w:t>
      </w:r>
      <w:proofErr w:type="spellStart"/>
      <w:r w:rsidR="00D5381D">
        <w:t>WerteMapping</w:t>
      </w:r>
      <w:proofErr w:type="spellEnd"/>
      <w:r w:rsidR="00631D94">
        <w:t>.</w:t>
      </w:r>
      <w:bookmarkEnd w:id="9"/>
    </w:p>
    <w:p w14:paraId="70DA45D4" w14:textId="00B5BCF9" w:rsidR="00631D94" w:rsidRDefault="00631D94" w:rsidP="00E61262"/>
    <w:p w14:paraId="571F3FBF" w14:textId="5DB04F0A" w:rsidR="00631D94" w:rsidRPr="00E43B5F" w:rsidRDefault="00D5381D" w:rsidP="00E61262">
      <w:pPr>
        <w:rPr>
          <w:color w:val="FF0000"/>
        </w:rPr>
      </w:pPr>
      <w:r>
        <w:rPr>
          <w:color w:val="FF0000"/>
          <w:highlight w:val="yellow"/>
        </w:rPr>
        <w:t xml:space="preserve">Das </w:t>
      </w:r>
      <w:proofErr w:type="spellStart"/>
      <w:r>
        <w:rPr>
          <w:color w:val="FF0000"/>
          <w:highlight w:val="yellow"/>
        </w:rPr>
        <w:t>WerteMapping</w:t>
      </w:r>
      <w:proofErr w:type="spellEnd"/>
      <w:r>
        <w:rPr>
          <w:color w:val="FF0000"/>
          <w:highlight w:val="yellow"/>
        </w:rPr>
        <w:t xml:space="preserve"> funktioniert wie gewünscht im IH2/100. Die Verteilung in das IH2/400 erfolgt korr</w:t>
      </w:r>
      <w:r w:rsidRPr="00D5381D">
        <w:rPr>
          <w:color w:val="FF0000"/>
          <w:highlight w:val="yellow"/>
        </w:rPr>
        <w:t>ekt</w:t>
      </w:r>
      <w:r w:rsidR="00E43B5F" w:rsidRPr="00D5381D">
        <w:rPr>
          <w:color w:val="FF0000"/>
          <w:highlight w:val="yellow"/>
        </w:rPr>
        <w:t>.</w:t>
      </w:r>
      <w:r w:rsidRPr="00D5381D">
        <w:rPr>
          <w:color w:val="FF0000"/>
          <w:highlight w:val="yellow"/>
        </w:rPr>
        <w:t xml:space="preserve"> Die Feldinhalte sind korrekt übernommen worden.</w:t>
      </w:r>
    </w:p>
    <w:p w14:paraId="5DD093EB" w14:textId="25C788D9" w:rsidR="00631D94" w:rsidRDefault="00631D94" w:rsidP="00E61262"/>
    <w:p w14:paraId="5C71A9C3" w14:textId="0F8A882B" w:rsidR="005B17E7" w:rsidRDefault="005B17E7" w:rsidP="005B17E7"/>
    <w:sectPr w:rsidR="005B17E7" w:rsidSect="0047783C">
      <w:headerReference w:type="default" r:id="rId18"/>
      <w:footerReference w:type="default" r:id="rId19"/>
      <w:headerReference w:type="first" r:id="rId20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38346" w14:textId="77777777" w:rsidR="005B1DFD" w:rsidRDefault="005B1DFD" w:rsidP="006E385F">
      <w:r>
        <w:separator/>
      </w:r>
    </w:p>
  </w:endnote>
  <w:endnote w:type="continuationSeparator" w:id="0">
    <w:p w14:paraId="02BBAE43" w14:textId="77777777" w:rsidR="005B1DFD" w:rsidRDefault="005B1DFD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77F" w14:textId="77777777" w:rsidR="00D26687" w:rsidRDefault="003B74F1">
    <w:pPr>
      <w:pStyle w:val="Fuzeile"/>
    </w:pPr>
    <w:r w:rsidRPr="003B74F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455EC93" wp14:editId="7F61A508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BDE28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130661FA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5EC9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087BDE28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130661FA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1F17C" w14:textId="77777777" w:rsidR="005B1DFD" w:rsidRDefault="005B1DFD" w:rsidP="006E385F">
      <w:r>
        <w:separator/>
      </w:r>
    </w:p>
  </w:footnote>
  <w:footnote w:type="continuationSeparator" w:id="0">
    <w:p w14:paraId="5A70D560" w14:textId="77777777" w:rsidR="005B1DFD" w:rsidRDefault="005B1DFD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7A05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8992" behindDoc="0" locked="0" layoutInCell="1" allowOverlap="1" wp14:anchorId="2DF57734" wp14:editId="3CEADDA2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9455E3B" wp14:editId="153CB0C3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10AFE62E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258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5920" behindDoc="0" locked="0" layoutInCell="1" allowOverlap="1" wp14:anchorId="600517BE" wp14:editId="3E6CCD55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F0E12A3" wp14:editId="09EDF27A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7B3E4578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061B6F5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832B95"/>
    <w:multiLevelType w:val="hybridMultilevel"/>
    <w:tmpl w:val="75A8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C71AD"/>
    <w:multiLevelType w:val="hybridMultilevel"/>
    <w:tmpl w:val="A9FA4F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B6599"/>
    <w:multiLevelType w:val="hybridMultilevel"/>
    <w:tmpl w:val="570E1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B10A0"/>
    <w:multiLevelType w:val="hybridMultilevel"/>
    <w:tmpl w:val="D7C2D7C6"/>
    <w:lvl w:ilvl="0" w:tplc="8ADA6D2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00" w:hanging="360"/>
      </w:pPr>
    </w:lvl>
    <w:lvl w:ilvl="2" w:tplc="0407001B" w:tentative="1">
      <w:start w:val="1"/>
      <w:numFmt w:val="lowerRoman"/>
      <w:lvlText w:val="%3."/>
      <w:lvlJc w:val="right"/>
      <w:pPr>
        <w:ind w:left="2020" w:hanging="180"/>
      </w:pPr>
    </w:lvl>
    <w:lvl w:ilvl="3" w:tplc="0407000F" w:tentative="1">
      <w:start w:val="1"/>
      <w:numFmt w:val="decimal"/>
      <w:lvlText w:val="%4."/>
      <w:lvlJc w:val="left"/>
      <w:pPr>
        <w:ind w:left="2740" w:hanging="360"/>
      </w:pPr>
    </w:lvl>
    <w:lvl w:ilvl="4" w:tplc="04070019" w:tentative="1">
      <w:start w:val="1"/>
      <w:numFmt w:val="lowerLetter"/>
      <w:lvlText w:val="%5."/>
      <w:lvlJc w:val="left"/>
      <w:pPr>
        <w:ind w:left="3460" w:hanging="360"/>
      </w:pPr>
    </w:lvl>
    <w:lvl w:ilvl="5" w:tplc="0407001B" w:tentative="1">
      <w:start w:val="1"/>
      <w:numFmt w:val="lowerRoman"/>
      <w:lvlText w:val="%6."/>
      <w:lvlJc w:val="right"/>
      <w:pPr>
        <w:ind w:left="4180" w:hanging="180"/>
      </w:pPr>
    </w:lvl>
    <w:lvl w:ilvl="6" w:tplc="0407000F" w:tentative="1">
      <w:start w:val="1"/>
      <w:numFmt w:val="decimal"/>
      <w:lvlText w:val="%7."/>
      <w:lvlJc w:val="left"/>
      <w:pPr>
        <w:ind w:left="4900" w:hanging="360"/>
      </w:pPr>
    </w:lvl>
    <w:lvl w:ilvl="7" w:tplc="04070019" w:tentative="1">
      <w:start w:val="1"/>
      <w:numFmt w:val="lowerLetter"/>
      <w:lvlText w:val="%8."/>
      <w:lvlJc w:val="left"/>
      <w:pPr>
        <w:ind w:left="5620" w:hanging="360"/>
      </w:pPr>
    </w:lvl>
    <w:lvl w:ilvl="8" w:tplc="0407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0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2877B5"/>
    <w:multiLevelType w:val="hybridMultilevel"/>
    <w:tmpl w:val="5B16F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A23118D"/>
    <w:multiLevelType w:val="hybridMultilevel"/>
    <w:tmpl w:val="0B982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A183D"/>
    <w:multiLevelType w:val="hybridMultilevel"/>
    <w:tmpl w:val="3A72B69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95763B3"/>
    <w:multiLevelType w:val="multilevel"/>
    <w:tmpl w:val="4E7ECFC4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2416091"/>
    <w:multiLevelType w:val="hybridMultilevel"/>
    <w:tmpl w:val="1BFCF042"/>
    <w:lvl w:ilvl="0" w:tplc="CB18133A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A80D0A"/>
    <w:multiLevelType w:val="hybridMultilevel"/>
    <w:tmpl w:val="C5F4DF4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080878"/>
    <w:multiLevelType w:val="hybridMultilevel"/>
    <w:tmpl w:val="3E6878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657937"/>
    <w:multiLevelType w:val="hybridMultilevel"/>
    <w:tmpl w:val="038A28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A7C1D40"/>
    <w:multiLevelType w:val="hybridMultilevel"/>
    <w:tmpl w:val="9F6A1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FB15BB7"/>
    <w:multiLevelType w:val="hybridMultilevel"/>
    <w:tmpl w:val="64E88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374A7C"/>
    <w:multiLevelType w:val="hybridMultilevel"/>
    <w:tmpl w:val="88C45A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A0376"/>
    <w:multiLevelType w:val="hybridMultilevel"/>
    <w:tmpl w:val="0B4A67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1D67A1"/>
    <w:multiLevelType w:val="hybridMultilevel"/>
    <w:tmpl w:val="61B4C9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605BE2"/>
    <w:multiLevelType w:val="hybridMultilevel"/>
    <w:tmpl w:val="47C6F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34D64"/>
    <w:multiLevelType w:val="hybridMultilevel"/>
    <w:tmpl w:val="098220C2"/>
    <w:lvl w:ilvl="0" w:tplc="0330C510">
      <w:start w:val="3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981CF5"/>
    <w:multiLevelType w:val="hybridMultilevel"/>
    <w:tmpl w:val="D49E6910"/>
    <w:lvl w:ilvl="0" w:tplc="510240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C216273"/>
    <w:multiLevelType w:val="hybridMultilevel"/>
    <w:tmpl w:val="3CD634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28901">
    <w:abstractNumId w:val="29"/>
  </w:num>
  <w:num w:numId="2" w16cid:durableId="243034231">
    <w:abstractNumId w:val="12"/>
  </w:num>
  <w:num w:numId="3" w16cid:durableId="1504783561">
    <w:abstractNumId w:val="0"/>
  </w:num>
  <w:num w:numId="4" w16cid:durableId="558715252">
    <w:abstractNumId w:val="3"/>
  </w:num>
  <w:num w:numId="5" w16cid:durableId="1627544593">
    <w:abstractNumId w:val="6"/>
  </w:num>
  <w:num w:numId="6" w16cid:durableId="937253287">
    <w:abstractNumId w:val="11"/>
  </w:num>
  <w:num w:numId="7" w16cid:durableId="1134177363">
    <w:abstractNumId w:val="2"/>
  </w:num>
  <w:num w:numId="8" w16cid:durableId="54403092">
    <w:abstractNumId w:val="25"/>
  </w:num>
  <w:num w:numId="9" w16cid:durableId="1909224336">
    <w:abstractNumId w:val="23"/>
  </w:num>
  <w:num w:numId="10" w16cid:durableId="1749383446">
    <w:abstractNumId w:val="14"/>
  </w:num>
  <w:num w:numId="11" w16cid:durableId="1220901938">
    <w:abstractNumId w:val="34"/>
  </w:num>
  <w:num w:numId="12" w16cid:durableId="906497557">
    <w:abstractNumId w:val="5"/>
  </w:num>
  <w:num w:numId="13" w16cid:durableId="951671163">
    <w:abstractNumId w:val="10"/>
  </w:num>
  <w:num w:numId="14" w16cid:durableId="543369356">
    <w:abstractNumId w:val="18"/>
  </w:num>
  <w:num w:numId="15" w16cid:durableId="872309352">
    <w:abstractNumId w:val="16"/>
  </w:num>
  <w:num w:numId="16" w16cid:durableId="1246837278">
    <w:abstractNumId w:val="27"/>
  </w:num>
  <w:num w:numId="17" w16cid:durableId="1134716750">
    <w:abstractNumId w:val="21"/>
  </w:num>
  <w:num w:numId="18" w16cid:durableId="1763912854">
    <w:abstractNumId w:val="26"/>
  </w:num>
  <w:num w:numId="19" w16cid:durableId="1472943805">
    <w:abstractNumId w:val="30"/>
  </w:num>
  <w:num w:numId="20" w16cid:durableId="851379505">
    <w:abstractNumId w:val="31"/>
  </w:num>
  <w:num w:numId="21" w16cid:durableId="1716849100">
    <w:abstractNumId w:val="20"/>
  </w:num>
  <w:num w:numId="22" w16cid:durableId="1234391847">
    <w:abstractNumId w:val="7"/>
  </w:num>
  <w:num w:numId="23" w16cid:durableId="1760907986">
    <w:abstractNumId w:val="13"/>
  </w:num>
  <w:num w:numId="24" w16cid:durableId="339434336">
    <w:abstractNumId w:val="24"/>
  </w:num>
  <w:num w:numId="25" w16cid:durableId="430316815">
    <w:abstractNumId w:val="4"/>
  </w:num>
  <w:num w:numId="26" w16cid:durableId="1757627349">
    <w:abstractNumId w:val="9"/>
  </w:num>
  <w:num w:numId="27" w16cid:durableId="1923373668">
    <w:abstractNumId w:val="1"/>
  </w:num>
  <w:num w:numId="28" w16cid:durableId="1736270125">
    <w:abstractNumId w:val="17"/>
  </w:num>
  <w:num w:numId="29" w16cid:durableId="2016564691">
    <w:abstractNumId w:val="8"/>
  </w:num>
  <w:num w:numId="30" w16cid:durableId="119224967">
    <w:abstractNumId w:val="15"/>
  </w:num>
  <w:num w:numId="31" w16cid:durableId="1609502604">
    <w:abstractNumId w:val="22"/>
  </w:num>
  <w:num w:numId="32" w16cid:durableId="1083456312">
    <w:abstractNumId w:val="32"/>
  </w:num>
  <w:num w:numId="33" w16cid:durableId="1219168931">
    <w:abstractNumId w:val="28"/>
  </w:num>
  <w:num w:numId="34" w16cid:durableId="966085642">
    <w:abstractNumId w:val="35"/>
  </w:num>
  <w:num w:numId="35" w16cid:durableId="1993214113">
    <w:abstractNumId w:val="33"/>
  </w:num>
  <w:num w:numId="36" w16cid:durableId="14378249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001F6"/>
    <w:rsid w:val="000062EA"/>
    <w:rsid w:val="00012EC6"/>
    <w:rsid w:val="00020D22"/>
    <w:rsid w:val="0002723D"/>
    <w:rsid w:val="00035130"/>
    <w:rsid w:val="000447E8"/>
    <w:rsid w:val="0005034E"/>
    <w:rsid w:val="000565CC"/>
    <w:rsid w:val="000639F8"/>
    <w:rsid w:val="00066567"/>
    <w:rsid w:val="00066F19"/>
    <w:rsid w:val="00070029"/>
    <w:rsid w:val="000713D5"/>
    <w:rsid w:val="0007630B"/>
    <w:rsid w:val="000921CD"/>
    <w:rsid w:val="00092F67"/>
    <w:rsid w:val="000978D1"/>
    <w:rsid w:val="000A0B73"/>
    <w:rsid w:val="000B08B9"/>
    <w:rsid w:val="000B3EED"/>
    <w:rsid w:val="000B4B52"/>
    <w:rsid w:val="000B6DA8"/>
    <w:rsid w:val="000B6E28"/>
    <w:rsid w:val="000D22BE"/>
    <w:rsid w:val="000F2D0B"/>
    <w:rsid w:val="000F3AA0"/>
    <w:rsid w:val="000F5360"/>
    <w:rsid w:val="0010081F"/>
    <w:rsid w:val="00103BFF"/>
    <w:rsid w:val="0010540C"/>
    <w:rsid w:val="00111559"/>
    <w:rsid w:val="00112964"/>
    <w:rsid w:val="00113358"/>
    <w:rsid w:val="00116DDB"/>
    <w:rsid w:val="0012786B"/>
    <w:rsid w:val="00131A0C"/>
    <w:rsid w:val="00137BEE"/>
    <w:rsid w:val="0014746C"/>
    <w:rsid w:val="0015690A"/>
    <w:rsid w:val="0016696B"/>
    <w:rsid w:val="00170163"/>
    <w:rsid w:val="00170B24"/>
    <w:rsid w:val="00171BAE"/>
    <w:rsid w:val="001759AF"/>
    <w:rsid w:val="00191298"/>
    <w:rsid w:val="0019750E"/>
    <w:rsid w:val="001A4592"/>
    <w:rsid w:val="001A6269"/>
    <w:rsid w:val="001B7293"/>
    <w:rsid w:val="001C0CF2"/>
    <w:rsid w:val="001C4303"/>
    <w:rsid w:val="001D54D7"/>
    <w:rsid w:val="001D5BB8"/>
    <w:rsid w:val="001E04E0"/>
    <w:rsid w:val="001E1221"/>
    <w:rsid w:val="001E3AF0"/>
    <w:rsid w:val="001E639D"/>
    <w:rsid w:val="002005A6"/>
    <w:rsid w:val="0020534E"/>
    <w:rsid w:val="00233C97"/>
    <w:rsid w:val="0023435A"/>
    <w:rsid w:val="00254323"/>
    <w:rsid w:val="0025787B"/>
    <w:rsid w:val="00257AE4"/>
    <w:rsid w:val="0026254B"/>
    <w:rsid w:val="00272E61"/>
    <w:rsid w:val="002825D8"/>
    <w:rsid w:val="002862F6"/>
    <w:rsid w:val="002A0118"/>
    <w:rsid w:val="002A60E0"/>
    <w:rsid w:val="002B282F"/>
    <w:rsid w:val="002B7A80"/>
    <w:rsid w:val="002C306C"/>
    <w:rsid w:val="002C70A3"/>
    <w:rsid w:val="002D16AA"/>
    <w:rsid w:val="002D25F2"/>
    <w:rsid w:val="002D4136"/>
    <w:rsid w:val="002D6E69"/>
    <w:rsid w:val="002E167E"/>
    <w:rsid w:val="002F2216"/>
    <w:rsid w:val="002F64B3"/>
    <w:rsid w:val="002F74DC"/>
    <w:rsid w:val="003034FD"/>
    <w:rsid w:val="00307898"/>
    <w:rsid w:val="003229C4"/>
    <w:rsid w:val="00330572"/>
    <w:rsid w:val="00345C80"/>
    <w:rsid w:val="00354A3A"/>
    <w:rsid w:val="003615CC"/>
    <w:rsid w:val="003622B4"/>
    <w:rsid w:val="0036368F"/>
    <w:rsid w:val="003713AF"/>
    <w:rsid w:val="003757FE"/>
    <w:rsid w:val="00377475"/>
    <w:rsid w:val="00380E28"/>
    <w:rsid w:val="00381209"/>
    <w:rsid w:val="003A4403"/>
    <w:rsid w:val="003A4C5C"/>
    <w:rsid w:val="003A75EB"/>
    <w:rsid w:val="003B00F3"/>
    <w:rsid w:val="003B4C01"/>
    <w:rsid w:val="003B74F1"/>
    <w:rsid w:val="003C18CB"/>
    <w:rsid w:val="003C5000"/>
    <w:rsid w:val="003C69A0"/>
    <w:rsid w:val="003D060C"/>
    <w:rsid w:val="003D3B80"/>
    <w:rsid w:val="003D74B6"/>
    <w:rsid w:val="003E5CAB"/>
    <w:rsid w:val="003E7B4C"/>
    <w:rsid w:val="003F4F24"/>
    <w:rsid w:val="00406DAB"/>
    <w:rsid w:val="00410F4F"/>
    <w:rsid w:val="004139C2"/>
    <w:rsid w:val="004208BA"/>
    <w:rsid w:val="00422FBE"/>
    <w:rsid w:val="00437B25"/>
    <w:rsid w:val="00450F16"/>
    <w:rsid w:val="004526B3"/>
    <w:rsid w:val="00454880"/>
    <w:rsid w:val="00456E29"/>
    <w:rsid w:val="00460CD0"/>
    <w:rsid w:val="00460EBC"/>
    <w:rsid w:val="0046452F"/>
    <w:rsid w:val="00467C6D"/>
    <w:rsid w:val="00474DE5"/>
    <w:rsid w:val="0047783C"/>
    <w:rsid w:val="00477A5B"/>
    <w:rsid w:val="004835BA"/>
    <w:rsid w:val="00490A1B"/>
    <w:rsid w:val="004A47FF"/>
    <w:rsid w:val="004B669C"/>
    <w:rsid w:val="004C12FB"/>
    <w:rsid w:val="004C138B"/>
    <w:rsid w:val="004C5053"/>
    <w:rsid w:val="004D04DF"/>
    <w:rsid w:val="004D13D2"/>
    <w:rsid w:val="004D256B"/>
    <w:rsid w:val="004D70A4"/>
    <w:rsid w:val="004E3874"/>
    <w:rsid w:val="004E548C"/>
    <w:rsid w:val="004F4055"/>
    <w:rsid w:val="00504053"/>
    <w:rsid w:val="00511517"/>
    <w:rsid w:val="00511A58"/>
    <w:rsid w:val="00516841"/>
    <w:rsid w:val="00517A90"/>
    <w:rsid w:val="00522C54"/>
    <w:rsid w:val="00525DA0"/>
    <w:rsid w:val="0053556A"/>
    <w:rsid w:val="00536B6F"/>
    <w:rsid w:val="0054399A"/>
    <w:rsid w:val="00552DF1"/>
    <w:rsid w:val="00560EC4"/>
    <w:rsid w:val="00561205"/>
    <w:rsid w:val="00567460"/>
    <w:rsid w:val="005744D3"/>
    <w:rsid w:val="00583F49"/>
    <w:rsid w:val="005906FF"/>
    <w:rsid w:val="005A0622"/>
    <w:rsid w:val="005A1756"/>
    <w:rsid w:val="005A6676"/>
    <w:rsid w:val="005B17E7"/>
    <w:rsid w:val="005B1DFD"/>
    <w:rsid w:val="005B27AC"/>
    <w:rsid w:val="005E7862"/>
    <w:rsid w:val="005F2E56"/>
    <w:rsid w:val="005F7636"/>
    <w:rsid w:val="00602804"/>
    <w:rsid w:val="0060378E"/>
    <w:rsid w:val="00605B6C"/>
    <w:rsid w:val="006070BE"/>
    <w:rsid w:val="00614021"/>
    <w:rsid w:val="00614D74"/>
    <w:rsid w:val="00615901"/>
    <w:rsid w:val="0062227C"/>
    <w:rsid w:val="00630F7D"/>
    <w:rsid w:val="00631D94"/>
    <w:rsid w:val="00635E8E"/>
    <w:rsid w:val="006400CE"/>
    <w:rsid w:val="0064066F"/>
    <w:rsid w:val="00641131"/>
    <w:rsid w:val="00653D7D"/>
    <w:rsid w:val="00654DFC"/>
    <w:rsid w:val="00672802"/>
    <w:rsid w:val="006755C8"/>
    <w:rsid w:val="00680F13"/>
    <w:rsid w:val="006827B6"/>
    <w:rsid w:val="00683254"/>
    <w:rsid w:val="00686DC6"/>
    <w:rsid w:val="00690B33"/>
    <w:rsid w:val="00692B32"/>
    <w:rsid w:val="00693513"/>
    <w:rsid w:val="006B274B"/>
    <w:rsid w:val="006B48AD"/>
    <w:rsid w:val="006B58C4"/>
    <w:rsid w:val="006C27A4"/>
    <w:rsid w:val="006C7157"/>
    <w:rsid w:val="006C71F5"/>
    <w:rsid w:val="006D2B7A"/>
    <w:rsid w:val="006D3EA4"/>
    <w:rsid w:val="006E27AF"/>
    <w:rsid w:val="006E2BD6"/>
    <w:rsid w:val="006E385F"/>
    <w:rsid w:val="006E439B"/>
    <w:rsid w:val="006E5B62"/>
    <w:rsid w:val="006F62B5"/>
    <w:rsid w:val="006F7929"/>
    <w:rsid w:val="00700CD5"/>
    <w:rsid w:val="007024B7"/>
    <w:rsid w:val="0070291A"/>
    <w:rsid w:val="007032BC"/>
    <w:rsid w:val="00704383"/>
    <w:rsid w:val="007125BD"/>
    <w:rsid w:val="007138F6"/>
    <w:rsid w:val="007471CB"/>
    <w:rsid w:val="007561C1"/>
    <w:rsid w:val="00757B22"/>
    <w:rsid w:val="00762C52"/>
    <w:rsid w:val="00763F59"/>
    <w:rsid w:val="007700FC"/>
    <w:rsid w:val="007764F4"/>
    <w:rsid w:val="00776C3E"/>
    <w:rsid w:val="0078052D"/>
    <w:rsid w:val="00794A42"/>
    <w:rsid w:val="007A558A"/>
    <w:rsid w:val="007A5AFD"/>
    <w:rsid w:val="007B4A45"/>
    <w:rsid w:val="007C2ADC"/>
    <w:rsid w:val="007D0729"/>
    <w:rsid w:val="007D36B6"/>
    <w:rsid w:val="007E25EE"/>
    <w:rsid w:val="007E26D8"/>
    <w:rsid w:val="007E3E12"/>
    <w:rsid w:val="007F1BE1"/>
    <w:rsid w:val="007F32A6"/>
    <w:rsid w:val="007F46C9"/>
    <w:rsid w:val="00803A94"/>
    <w:rsid w:val="00805C14"/>
    <w:rsid w:val="00815DAF"/>
    <w:rsid w:val="0081660E"/>
    <w:rsid w:val="00826B5B"/>
    <w:rsid w:val="008346D6"/>
    <w:rsid w:val="00840007"/>
    <w:rsid w:val="008423B2"/>
    <w:rsid w:val="00851990"/>
    <w:rsid w:val="0085309C"/>
    <w:rsid w:val="00857767"/>
    <w:rsid w:val="0086388E"/>
    <w:rsid w:val="00870759"/>
    <w:rsid w:val="00872DF7"/>
    <w:rsid w:val="00873653"/>
    <w:rsid w:val="0087435B"/>
    <w:rsid w:val="00884903"/>
    <w:rsid w:val="008867B7"/>
    <w:rsid w:val="0089481C"/>
    <w:rsid w:val="00895CB8"/>
    <w:rsid w:val="00897546"/>
    <w:rsid w:val="00897F1F"/>
    <w:rsid w:val="008A1A4A"/>
    <w:rsid w:val="008B0EF7"/>
    <w:rsid w:val="008B35F2"/>
    <w:rsid w:val="008C0399"/>
    <w:rsid w:val="008C2123"/>
    <w:rsid w:val="008D7654"/>
    <w:rsid w:val="008E4429"/>
    <w:rsid w:val="008F0D3A"/>
    <w:rsid w:val="008F179D"/>
    <w:rsid w:val="008F48E8"/>
    <w:rsid w:val="008F6D02"/>
    <w:rsid w:val="00907FC4"/>
    <w:rsid w:val="00916DE1"/>
    <w:rsid w:val="0091782F"/>
    <w:rsid w:val="00920486"/>
    <w:rsid w:val="00923C6A"/>
    <w:rsid w:val="009261F3"/>
    <w:rsid w:val="00931201"/>
    <w:rsid w:val="00931B6B"/>
    <w:rsid w:val="009335A9"/>
    <w:rsid w:val="009352C3"/>
    <w:rsid w:val="009364A8"/>
    <w:rsid w:val="00947E3C"/>
    <w:rsid w:val="00950B21"/>
    <w:rsid w:val="00951EFE"/>
    <w:rsid w:val="00976613"/>
    <w:rsid w:val="00977FC1"/>
    <w:rsid w:val="00980B83"/>
    <w:rsid w:val="009838CF"/>
    <w:rsid w:val="009842AD"/>
    <w:rsid w:val="0099327C"/>
    <w:rsid w:val="00993E22"/>
    <w:rsid w:val="00996446"/>
    <w:rsid w:val="009A3DA2"/>
    <w:rsid w:val="009A5E2D"/>
    <w:rsid w:val="009A7996"/>
    <w:rsid w:val="009B0DB1"/>
    <w:rsid w:val="009B1C02"/>
    <w:rsid w:val="009B6818"/>
    <w:rsid w:val="009B735E"/>
    <w:rsid w:val="009C4DD3"/>
    <w:rsid w:val="009D1CB6"/>
    <w:rsid w:val="009E34BD"/>
    <w:rsid w:val="009E3A24"/>
    <w:rsid w:val="009E3FA4"/>
    <w:rsid w:val="00A01D2C"/>
    <w:rsid w:val="00A1640C"/>
    <w:rsid w:val="00A213FC"/>
    <w:rsid w:val="00A30ED9"/>
    <w:rsid w:val="00A31266"/>
    <w:rsid w:val="00A33417"/>
    <w:rsid w:val="00A428FD"/>
    <w:rsid w:val="00A45FF7"/>
    <w:rsid w:val="00A64AF7"/>
    <w:rsid w:val="00A732B2"/>
    <w:rsid w:val="00A815BF"/>
    <w:rsid w:val="00A935E9"/>
    <w:rsid w:val="00AD39DD"/>
    <w:rsid w:val="00AE0F37"/>
    <w:rsid w:val="00AE1944"/>
    <w:rsid w:val="00AE1BDD"/>
    <w:rsid w:val="00AE5023"/>
    <w:rsid w:val="00AE554A"/>
    <w:rsid w:val="00AF2DB5"/>
    <w:rsid w:val="00AF4E0C"/>
    <w:rsid w:val="00B143EC"/>
    <w:rsid w:val="00B360B2"/>
    <w:rsid w:val="00B42C12"/>
    <w:rsid w:val="00B52D36"/>
    <w:rsid w:val="00B53B14"/>
    <w:rsid w:val="00B6198A"/>
    <w:rsid w:val="00B6438D"/>
    <w:rsid w:val="00B648FC"/>
    <w:rsid w:val="00B66F1F"/>
    <w:rsid w:val="00B81547"/>
    <w:rsid w:val="00B859E6"/>
    <w:rsid w:val="00BA056F"/>
    <w:rsid w:val="00BA34DC"/>
    <w:rsid w:val="00BA503E"/>
    <w:rsid w:val="00BB14B9"/>
    <w:rsid w:val="00BB245F"/>
    <w:rsid w:val="00BC4AD0"/>
    <w:rsid w:val="00BD0C51"/>
    <w:rsid w:val="00BD5D0A"/>
    <w:rsid w:val="00BF40B4"/>
    <w:rsid w:val="00BF5DEB"/>
    <w:rsid w:val="00BF7D88"/>
    <w:rsid w:val="00C0633A"/>
    <w:rsid w:val="00C130EA"/>
    <w:rsid w:val="00C205A6"/>
    <w:rsid w:val="00C2200B"/>
    <w:rsid w:val="00C22299"/>
    <w:rsid w:val="00C22EB7"/>
    <w:rsid w:val="00C329CB"/>
    <w:rsid w:val="00C340F1"/>
    <w:rsid w:val="00C50A26"/>
    <w:rsid w:val="00C541D2"/>
    <w:rsid w:val="00C612AF"/>
    <w:rsid w:val="00C64C53"/>
    <w:rsid w:val="00C66ED1"/>
    <w:rsid w:val="00C71986"/>
    <w:rsid w:val="00C830F0"/>
    <w:rsid w:val="00C93302"/>
    <w:rsid w:val="00C9531E"/>
    <w:rsid w:val="00C966D2"/>
    <w:rsid w:val="00CA012E"/>
    <w:rsid w:val="00CA67F1"/>
    <w:rsid w:val="00CB0B77"/>
    <w:rsid w:val="00CB676A"/>
    <w:rsid w:val="00CC2A6D"/>
    <w:rsid w:val="00CC56F3"/>
    <w:rsid w:val="00CD187B"/>
    <w:rsid w:val="00CD6E20"/>
    <w:rsid w:val="00CD756D"/>
    <w:rsid w:val="00CF070E"/>
    <w:rsid w:val="00D018A6"/>
    <w:rsid w:val="00D04BA4"/>
    <w:rsid w:val="00D10065"/>
    <w:rsid w:val="00D14F0B"/>
    <w:rsid w:val="00D153A9"/>
    <w:rsid w:val="00D21814"/>
    <w:rsid w:val="00D21A34"/>
    <w:rsid w:val="00D26687"/>
    <w:rsid w:val="00D32D97"/>
    <w:rsid w:val="00D34B0F"/>
    <w:rsid w:val="00D379CE"/>
    <w:rsid w:val="00D52944"/>
    <w:rsid w:val="00D5381D"/>
    <w:rsid w:val="00D63C32"/>
    <w:rsid w:val="00D669FD"/>
    <w:rsid w:val="00D74EF2"/>
    <w:rsid w:val="00D75B4E"/>
    <w:rsid w:val="00D77500"/>
    <w:rsid w:val="00D80353"/>
    <w:rsid w:val="00D836BE"/>
    <w:rsid w:val="00D859AF"/>
    <w:rsid w:val="00D93A97"/>
    <w:rsid w:val="00D9514E"/>
    <w:rsid w:val="00D955DA"/>
    <w:rsid w:val="00D97D60"/>
    <w:rsid w:val="00DB22FD"/>
    <w:rsid w:val="00DB700F"/>
    <w:rsid w:val="00DD1C3D"/>
    <w:rsid w:val="00DF628B"/>
    <w:rsid w:val="00DF6CC5"/>
    <w:rsid w:val="00E02C62"/>
    <w:rsid w:val="00E04B82"/>
    <w:rsid w:val="00E07C6B"/>
    <w:rsid w:val="00E11835"/>
    <w:rsid w:val="00E134E7"/>
    <w:rsid w:val="00E350BC"/>
    <w:rsid w:val="00E37A6E"/>
    <w:rsid w:val="00E43B5F"/>
    <w:rsid w:val="00E4564F"/>
    <w:rsid w:val="00E51829"/>
    <w:rsid w:val="00E60195"/>
    <w:rsid w:val="00E61262"/>
    <w:rsid w:val="00E661B0"/>
    <w:rsid w:val="00E738F8"/>
    <w:rsid w:val="00E83D1D"/>
    <w:rsid w:val="00E8628C"/>
    <w:rsid w:val="00E866A3"/>
    <w:rsid w:val="00E93B5F"/>
    <w:rsid w:val="00E9628D"/>
    <w:rsid w:val="00EA39FA"/>
    <w:rsid w:val="00EA56AC"/>
    <w:rsid w:val="00EC4683"/>
    <w:rsid w:val="00EC48B2"/>
    <w:rsid w:val="00EC4960"/>
    <w:rsid w:val="00EC49AB"/>
    <w:rsid w:val="00ED1E46"/>
    <w:rsid w:val="00ED364E"/>
    <w:rsid w:val="00EE20E0"/>
    <w:rsid w:val="00EE42E0"/>
    <w:rsid w:val="00EE437D"/>
    <w:rsid w:val="00EE6F34"/>
    <w:rsid w:val="00EF0608"/>
    <w:rsid w:val="00F020A6"/>
    <w:rsid w:val="00F05AE6"/>
    <w:rsid w:val="00F132D4"/>
    <w:rsid w:val="00F15421"/>
    <w:rsid w:val="00F3174D"/>
    <w:rsid w:val="00F41C95"/>
    <w:rsid w:val="00F44AB7"/>
    <w:rsid w:val="00F46A90"/>
    <w:rsid w:val="00F471E0"/>
    <w:rsid w:val="00F516FE"/>
    <w:rsid w:val="00F5186F"/>
    <w:rsid w:val="00F56A25"/>
    <w:rsid w:val="00F642C6"/>
    <w:rsid w:val="00F837F0"/>
    <w:rsid w:val="00F84BA3"/>
    <w:rsid w:val="00F851BD"/>
    <w:rsid w:val="00F927A5"/>
    <w:rsid w:val="00F959DE"/>
    <w:rsid w:val="00FA0162"/>
    <w:rsid w:val="00FB2938"/>
    <w:rsid w:val="00FB3A3F"/>
    <w:rsid w:val="00FB6DF0"/>
    <w:rsid w:val="00FC1BE2"/>
    <w:rsid w:val="00FD0693"/>
    <w:rsid w:val="00FD359D"/>
    <w:rsid w:val="00FD56D3"/>
    <w:rsid w:val="00FE47A2"/>
    <w:rsid w:val="00FE4CE6"/>
    <w:rsid w:val="00FF0436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09A39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0572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C4D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7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7A4"/>
    <w:rPr>
      <w:rFonts w:asciiTheme="minorHAnsi" w:eastAsiaTheme="minorEastAsia" w:hAnsiTheme="minorHAnsi" w:cstheme="minorBidi"/>
      <w:color w:val="5A5A5A" w:themeColor="text1" w:themeTint="A5"/>
      <w:spacing w:val="15"/>
      <w:sz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35A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35A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35A9"/>
    <w:rPr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5A9"/>
    <w:rPr>
      <w:b/>
      <w:bCs/>
      <w:sz w:val="20"/>
      <w:szCs w:val="20"/>
      <w:lang w:eastAsia="en-US"/>
    </w:rPr>
  </w:style>
  <w:style w:type="paragraph" w:styleId="StandardWeb">
    <w:name w:val="Normal (Web)"/>
    <w:basedOn w:val="Standard"/>
    <w:uiPriority w:val="99"/>
    <w:unhideWhenUsed/>
    <w:rsid w:val="005B17E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C4DD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0374A-40EF-4255-ADE8-A0D96035A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471</Words>
  <Characters>2968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Böttcher</dc:creator>
  <cp:lastModifiedBy>Gerhard Scory</cp:lastModifiedBy>
  <cp:revision>3</cp:revision>
  <cp:lastPrinted>2019-01-16T10:29:00Z</cp:lastPrinted>
  <dcterms:created xsi:type="dcterms:W3CDTF">2022-04-24T19:10:00Z</dcterms:created>
  <dcterms:modified xsi:type="dcterms:W3CDTF">2022-04-24T19:15:00Z</dcterms:modified>
</cp:coreProperties>
</file>