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Default="00A847B2" w:rsidP="0079605E">
      <w:pPr>
        <w:tabs>
          <w:tab w:val="left" w:pos="5622"/>
        </w:tabs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Bugün blob field</w:t>
      </w:r>
      <w:r w:rsidR="001658D7">
        <w:rPr>
          <w:rFonts w:ascii="Arial" w:hAnsi="Arial" w:cs="Arial"/>
        </w:rPr>
        <w:t>’</w:t>
      </w:r>
      <w:r>
        <w:rPr>
          <w:rFonts w:ascii="Arial" w:hAnsi="Arial" w:cs="Arial"/>
        </w:rPr>
        <w:t>larda arama işlemini yapan projeyi yapmaya devam ettim.Filter işlemini yapmaya başlamadan önce Ahmet Bey ile beraber hangi SQL sorgularının olacağını programın const yani sabit tanımlamalarının yapıldığı kısıma tanımladık.</w:t>
      </w:r>
    </w:p>
    <w:p w:rsidR="00A847B2" w:rsidRDefault="00A847B2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Bu bağlamda</w:t>
      </w:r>
      <w:r w:rsidR="00473C74">
        <w:rPr>
          <w:rFonts w:ascii="Arial" w:hAnsi="Arial" w:cs="Arial"/>
        </w:rPr>
        <w:t xml:space="preserve"> SQL Explorer programından ilgili tablolardan hangi verilerin çekilmesi gerektiğini </w:t>
      </w:r>
      <w:r w:rsidR="000E0AD8">
        <w:rPr>
          <w:rFonts w:ascii="Arial" w:hAnsi="Arial" w:cs="Arial"/>
        </w:rPr>
        <w:t>bulduk ve şu sorguları delphi koduna aktardık</w:t>
      </w:r>
      <w:r w:rsidR="00473C7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;</w:t>
      </w:r>
    </w:p>
    <w:p w:rsidR="00A847B2" w:rsidRDefault="00A847B2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Table için,</w:t>
      </w:r>
    </w:p>
    <w:p w:rsidR="005217AF" w:rsidRPr="005217AF" w:rsidRDefault="000E0AD8" w:rsidP="005217AF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GetTables         = </w:t>
      </w:r>
      <w:r w:rsidR="001658D7">
        <w:rPr>
          <w:rFonts w:ascii="Arial" w:hAnsi="Arial" w:cs="Arial"/>
        </w:rPr>
        <w:t>‘</w:t>
      </w:r>
      <w:r w:rsidR="005217AF" w:rsidRPr="005217AF">
        <w:rPr>
          <w:rFonts w:ascii="Arial" w:hAnsi="Arial" w:cs="Arial"/>
        </w:rPr>
        <w:t>select tabna</w:t>
      </w:r>
      <w:r>
        <w:rPr>
          <w:rFonts w:ascii="Arial" w:hAnsi="Arial" w:cs="Arial"/>
        </w:rPr>
        <w:t>me name,tabid id from systables</w:t>
      </w:r>
      <w:r w:rsidR="001658D7">
        <w:rPr>
          <w:rFonts w:ascii="Arial" w:hAnsi="Arial" w:cs="Arial"/>
        </w:rPr>
        <w:t>’</w:t>
      </w:r>
      <w:r w:rsidR="005217AF" w:rsidRPr="005217AF">
        <w:rPr>
          <w:rFonts w:ascii="Arial" w:hAnsi="Arial" w:cs="Arial"/>
        </w:rPr>
        <w:t>;</w:t>
      </w:r>
    </w:p>
    <w:p w:rsidR="005217AF" w:rsidRPr="005217AF" w:rsidRDefault="005217AF" w:rsidP="005217AF">
      <w:pPr>
        <w:tabs>
          <w:tab w:val="left" w:pos="5622"/>
        </w:tabs>
        <w:rPr>
          <w:rFonts w:ascii="Arial" w:hAnsi="Arial" w:cs="Arial"/>
        </w:rPr>
      </w:pPr>
      <w:r w:rsidRPr="005217AF">
        <w:rPr>
          <w:rFonts w:ascii="Arial" w:hAnsi="Arial" w:cs="Arial"/>
        </w:rPr>
        <w:t xml:space="preserve">GetTablesWhere </w:t>
      </w:r>
      <w:r w:rsidR="000E0AD8">
        <w:rPr>
          <w:rFonts w:ascii="Arial" w:hAnsi="Arial" w:cs="Arial"/>
        </w:rPr>
        <w:t xml:space="preserve">   = </w:t>
      </w:r>
      <w:r w:rsidR="001658D7">
        <w:rPr>
          <w:rFonts w:ascii="Arial" w:hAnsi="Arial" w:cs="Arial"/>
        </w:rPr>
        <w:t>‘</w:t>
      </w:r>
      <w:r w:rsidR="000E0AD8">
        <w:rPr>
          <w:rFonts w:ascii="Arial" w:hAnsi="Arial" w:cs="Arial"/>
        </w:rPr>
        <w:t xml:space="preserve"> where tabtype = :tabtype</w:t>
      </w:r>
      <w:r w:rsidR="001658D7">
        <w:rPr>
          <w:rFonts w:ascii="Arial" w:hAnsi="Arial" w:cs="Arial"/>
        </w:rPr>
        <w:t>’</w:t>
      </w:r>
      <w:r w:rsidRPr="005217AF">
        <w:rPr>
          <w:rFonts w:ascii="Arial" w:hAnsi="Arial" w:cs="Arial"/>
        </w:rPr>
        <w:t>;</w:t>
      </w:r>
    </w:p>
    <w:p w:rsidR="002A313D" w:rsidRDefault="005217AF" w:rsidP="005217AF">
      <w:pPr>
        <w:tabs>
          <w:tab w:val="left" w:pos="5622"/>
        </w:tabs>
        <w:rPr>
          <w:rFonts w:ascii="Arial" w:hAnsi="Arial" w:cs="Arial"/>
        </w:rPr>
      </w:pPr>
      <w:r w:rsidRPr="005217AF">
        <w:rPr>
          <w:rFonts w:ascii="Arial" w:hAnsi="Arial" w:cs="Arial"/>
        </w:rPr>
        <w:t>GetTablesName</w:t>
      </w:r>
      <w:r w:rsidR="000E0AD8">
        <w:rPr>
          <w:rFonts w:ascii="Arial" w:hAnsi="Arial" w:cs="Arial"/>
        </w:rPr>
        <w:t xml:space="preserve">     = </w:t>
      </w:r>
      <w:r w:rsidR="001658D7">
        <w:rPr>
          <w:rFonts w:ascii="Arial" w:hAnsi="Arial" w:cs="Arial"/>
        </w:rPr>
        <w:t>‘</w:t>
      </w:r>
      <w:r w:rsidR="000E0AD8">
        <w:rPr>
          <w:rFonts w:ascii="Arial" w:hAnsi="Arial" w:cs="Arial"/>
        </w:rPr>
        <w:t xml:space="preserve"> and tabname like :name</w:t>
      </w:r>
      <w:r w:rsidR="001658D7">
        <w:rPr>
          <w:rFonts w:ascii="Arial" w:hAnsi="Arial" w:cs="Arial"/>
        </w:rPr>
        <w:t>’</w:t>
      </w:r>
      <w:r w:rsidRPr="005217AF">
        <w:rPr>
          <w:rFonts w:ascii="Arial" w:hAnsi="Arial" w:cs="Arial"/>
        </w:rPr>
        <w:t>;</w:t>
      </w:r>
      <w:r w:rsidR="000E0AD8">
        <w:rPr>
          <w:rFonts w:ascii="Arial" w:hAnsi="Arial" w:cs="Arial"/>
        </w:rPr>
        <w:t xml:space="preserve"> atamalarını yaptık.</w:t>
      </w:r>
    </w:p>
    <w:p w:rsidR="002A313D" w:rsidRDefault="002A313D" w:rsidP="005217AF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Procedure için,</w:t>
      </w:r>
    </w:p>
    <w:p w:rsid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>GetProcedure      = 'select procname name,procid id from sysprocedures';</w:t>
      </w:r>
    </w:p>
    <w:p w:rsid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>GetProcedureWhere = ' where procname like :name';</w:t>
      </w:r>
    </w:p>
    <w:p w:rsidR="00875505" w:rsidRP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>SelProcBody       = ' select p.procname,p.procid, b.data  ' +</w:t>
      </w:r>
    </w:p>
    <w:p w:rsidR="00875505" w:rsidRP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 xml:space="preserve">                      ' from sysprocedures p, sysprocbody b  ' +</w:t>
      </w:r>
    </w:p>
    <w:p w:rsidR="00875505" w:rsidRP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 xml:space="preserve">                      ' where p.procid=b.procid  ' +</w:t>
      </w:r>
    </w:p>
    <w:p w:rsidR="00875505" w:rsidRP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 xml:space="preserve">                      ' and datakey = "T" ' +</w:t>
      </w:r>
    </w:p>
    <w:p w:rsidR="00875505" w:rsidRP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 xml:space="preserve">                      ' %s '+</w:t>
      </w:r>
    </w:p>
    <w:p w:rsid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 xml:space="preserve">                      ' order by p.procid,b.seqno ' ;</w:t>
      </w:r>
    </w:p>
    <w:p w:rsidR="002A313D" w:rsidRDefault="002A313D" w:rsidP="00875505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View için,</w:t>
      </w:r>
    </w:p>
    <w:p w:rsidR="00875505" w:rsidRP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>selView           = ' select t.tabname name, w.tabid id, w.seqno,w.viewtext'+</w:t>
      </w:r>
    </w:p>
    <w:p w:rsidR="00875505" w:rsidRP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 xml:space="preserve">                      ' from systables t, sysview w '+</w:t>
      </w:r>
    </w:p>
    <w:p w:rsidR="00875505" w:rsidRP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 xml:space="preserve">                      ' where t.tabid = w.tabid '+</w:t>
      </w:r>
    </w:p>
    <w:p w:rsidR="00875505" w:rsidRPr="00875505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 xml:space="preserve">                      ' %s' +</w:t>
      </w:r>
    </w:p>
    <w:p w:rsidR="002A313D" w:rsidRDefault="00875505" w:rsidP="00875505">
      <w:pPr>
        <w:tabs>
          <w:tab w:val="left" w:pos="5622"/>
        </w:tabs>
        <w:rPr>
          <w:rFonts w:ascii="Arial" w:hAnsi="Arial" w:cs="Arial"/>
        </w:rPr>
      </w:pPr>
      <w:r w:rsidRPr="00875505">
        <w:rPr>
          <w:rFonts w:ascii="Arial" w:hAnsi="Arial" w:cs="Arial"/>
        </w:rPr>
        <w:t xml:space="preserve">                      ' order by w.tabid,w.seqno ';</w:t>
      </w:r>
    </w:p>
    <w:p w:rsidR="002A313D" w:rsidRDefault="002A313D" w:rsidP="002A313D">
      <w:pPr>
        <w:tabs>
          <w:tab w:val="left" w:pos="5622"/>
        </w:tabs>
        <w:rPr>
          <w:rFonts w:ascii="Arial" w:hAnsi="Arial" w:cs="Arial"/>
        </w:rPr>
      </w:pPr>
    </w:p>
    <w:p w:rsidR="002A313D" w:rsidRDefault="002A313D" w:rsidP="002A313D">
      <w:pPr>
        <w:tabs>
          <w:tab w:val="left" w:pos="5622"/>
        </w:tabs>
        <w:rPr>
          <w:rFonts w:ascii="Arial" w:hAnsi="Arial" w:cs="Arial"/>
        </w:rPr>
      </w:pPr>
    </w:p>
    <w:p w:rsidR="000E0AD8" w:rsidRPr="00A847B2" w:rsidRDefault="000E0AD8" w:rsidP="000E0AD8">
      <w:pPr>
        <w:tabs>
          <w:tab w:val="left" w:pos="5622"/>
        </w:tabs>
        <w:rPr>
          <w:rFonts w:ascii="Arial" w:hAnsi="Arial" w:cs="Arial"/>
        </w:rPr>
      </w:pPr>
    </w:p>
    <w:sectPr w:rsidR="000E0AD8" w:rsidRPr="00A847B2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2538" w:rsidRDefault="00302538" w:rsidP="00AA31B3">
      <w:r>
        <w:separator/>
      </w:r>
    </w:p>
  </w:endnote>
  <w:endnote w:type="continuationSeparator" w:id="0">
    <w:p w:rsidR="00302538" w:rsidRDefault="00302538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3211" w:rsidRDefault="007E321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A847B2" w:rsidP="00687FB0">
          <w:pPr>
            <w:jc w:val="center"/>
            <w:rPr>
              <w:color w:val="C0C0C0"/>
            </w:rPr>
          </w:pPr>
          <w:r>
            <w:t>12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3211" w:rsidRDefault="007E32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2538" w:rsidRDefault="00302538" w:rsidP="00AA31B3">
      <w:r>
        <w:separator/>
      </w:r>
    </w:p>
  </w:footnote>
  <w:footnote w:type="continuationSeparator" w:id="0">
    <w:p w:rsidR="00302538" w:rsidRDefault="00302538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3211" w:rsidRDefault="007E321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A847B2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12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88379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Salı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A847B2" w:rsidP="007E3211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</w:t>
          </w:r>
          <w:r w:rsidR="007E3211">
            <w:rPr>
              <w:sz w:val="20"/>
              <w:szCs w:val="20"/>
            </w:rPr>
            <w:t>4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3211" w:rsidRDefault="007E321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E0AD8"/>
    <w:rsid w:val="000E23B8"/>
    <w:rsid w:val="00162D3B"/>
    <w:rsid w:val="001658D7"/>
    <w:rsid w:val="0019114A"/>
    <w:rsid w:val="001C7921"/>
    <w:rsid w:val="00243A7C"/>
    <w:rsid w:val="002A313D"/>
    <w:rsid w:val="002F13E6"/>
    <w:rsid w:val="002F220D"/>
    <w:rsid w:val="00302538"/>
    <w:rsid w:val="0033483C"/>
    <w:rsid w:val="003C5136"/>
    <w:rsid w:val="003F3F13"/>
    <w:rsid w:val="00473C74"/>
    <w:rsid w:val="004901E8"/>
    <w:rsid w:val="005217AF"/>
    <w:rsid w:val="00524442"/>
    <w:rsid w:val="005F3DA4"/>
    <w:rsid w:val="00640862"/>
    <w:rsid w:val="00687FB0"/>
    <w:rsid w:val="006B40D4"/>
    <w:rsid w:val="00754B2A"/>
    <w:rsid w:val="0079605E"/>
    <w:rsid w:val="007E3211"/>
    <w:rsid w:val="00803B84"/>
    <w:rsid w:val="00827FB3"/>
    <w:rsid w:val="0084300D"/>
    <w:rsid w:val="00853F7D"/>
    <w:rsid w:val="00875505"/>
    <w:rsid w:val="00883791"/>
    <w:rsid w:val="008F71F2"/>
    <w:rsid w:val="00911F14"/>
    <w:rsid w:val="00917032"/>
    <w:rsid w:val="00924C92"/>
    <w:rsid w:val="00954584"/>
    <w:rsid w:val="009A6835"/>
    <w:rsid w:val="009D6F5F"/>
    <w:rsid w:val="00A847B2"/>
    <w:rsid w:val="00AA31B3"/>
    <w:rsid w:val="00B0485B"/>
    <w:rsid w:val="00B3004A"/>
    <w:rsid w:val="00B608E9"/>
    <w:rsid w:val="00BB0B93"/>
    <w:rsid w:val="00BD6B4E"/>
    <w:rsid w:val="00CA7081"/>
    <w:rsid w:val="00D23B52"/>
    <w:rsid w:val="00D33CD5"/>
    <w:rsid w:val="00E41A80"/>
    <w:rsid w:val="00E77751"/>
    <w:rsid w:val="00E840B7"/>
    <w:rsid w:val="00ED3CCB"/>
    <w:rsid w:val="00EE3127"/>
    <w:rsid w:val="00F13AF5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64086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696B9-9648-4074-B074-D9D49243B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195</Words>
  <Characters>1112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7</cp:revision>
  <dcterms:created xsi:type="dcterms:W3CDTF">2016-08-09T13:55:00Z</dcterms:created>
  <dcterms:modified xsi:type="dcterms:W3CDTF">2016-08-11T14:15:00Z</dcterms:modified>
</cp:coreProperties>
</file>