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3791" w:rsidRDefault="000958A6" w:rsidP="00883791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Bütün bu değişiklerden sonra procedure’ün son hali şöyle oldu;</w:t>
      </w:r>
    </w:p>
    <w:p w:rsidR="000958A6" w:rsidRPr="000958A6" w:rsidRDefault="000958A6" w:rsidP="000958A6">
      <w:pPr>
        <w:spacing w:after="120"/>
        <w:rPr>
          <w:rFonts w:ascii="Arial" w:hAnsi="Arial" w:cs="Arial"/>
        </w:rPr>
      </w:pPr>
      <w:r w:rsidRPr="000958A6">
        <w:rPr>
          <w:rFonts w:ascii="Arial" w:hAnsi="Arial" w:cs="Arial"/>
        </w:rPr>
        <w:t>procedure TForm1.Compare(FileNameOne, FileNameTwo: string);</w:t>
      </w:r>
    </w:p>
    <w:p w:rsidR="000958A6" w:rsidRPr="000958A6" w:rsidRDefault="000958A6" w:rsidP="000958A6">
      <w:pPr>
        <w:spacing w:after="120"/>
        <w:rPr>
          <w:rFonts w:ascii="Arial" w:hAnsi="Arial" w:cs="Arial"/>
        </w:rPr>
      </w:pPr>
      <w:r w:rsidRPr="000958A6">
        <w:rPr>
          <w:rFonts w:ascii="Arial" w:hAnsi="Arial" w:cs="Arial"/>
        </w:rPr>
        <w:t xml:space="preserve"> var</w:t>
      </w:r>
    </w:p>
    <w:p w:rsidR="000958A6" w:rsidRPr="000958A6" w:rsidRDefault="000958A6" w:rsidP="000958A6">
      <w:pPr>
        <w:spacing w:after="120"/>
        <w:rPr>
          <w:rFonts w:ascii="Arial" w:hAnsi="Arial" w:cs="Arial"/>
        </w:rPr>
      </w:pPr>
      <w:r w:rsidRPr="000958A6">
        <w:rPr>
          <w:rFonts w:ascii="Arial" w:hAnsi="Arial" w:cs="Arial"/>
        </w:rPr>
        <w:t xml:space="preserve">  List1,</w:t>
      </w:r>
    </w:p>
    <w:p w:rsidR="000958A6" w:rsidRPr="000958A6" w:rsidRDefault="000958A6" w:rsidP="000958A6">
      <w:pPr>
        <w:spacing w:after="120"/>
        <w:rPr>
          <w:rFonts w:ascii="Arial" w:hAnsi="Arial" w:cs="Arial"/>
        </w:rPr>
      </w:pPr>
      <w:r w:rsidRPr="000958A6">
        <w:rPr>
          <w:rFonts w:ascii="Arial" w:hAnsi="Arial" w:cs="Arial"/>
        </w:rPr>
        <w:t xml:space="preserve">  List2,</w:t>
      </w:r>
    </w:p>
    <w:p w:rsidR="000958A6" w:rsidRPr="000958A6" w:rsidRDefault="000958A6" w:rsidP="000958A6">
      <w:pPr>
        <w:spacing w:after="120"/>
        <w:rPr>
          <w:rFonts w:ascii="Arial" w:hAnsi="Arial" w:cs="Arial"/>
        </w:rPr>
      </w:pPr>
      <w:r w:rsidRPr="000958A6">
        <w:rPr>
          <w:rFonts w:ascii="Arial" w:hAnsi="Arial" w:cs="Arial"/>
        </w:rPr>
        <w:t xml:space="preserve">  blok,</w:t>
      </w:r>
    </w:p>
    <w:p w:rsidR="000958A6" w:rsidRPr="000958A6" w:rsidRDefault="000958A6" w:rsidP="000958A6">
      <w:pPr>
        <w:spacing w:after="120"/>
        <w:rPr>
          <w:rFonts w:ascii="Arial" w:hAnsi="Arial" w:cs="Arial"/>
        </w:rPr>
      </w:pPr>
      <w:r w:rsidRPr="000958A6">
        <w:rPr>
          <w:rFonts w:ascii="Arial" w:hAnsi="Arial" w:cs="Arial"/>
        </w:rPr>
        <w:t xml:space="preserve">  blok2,</w:t>
      </w:r>
    </w:p>
    <w:p w:rsidR="000958A6" w:rsidRPr="000958A6" w:rsidRDefault="000958A6" w:rsidP="000958A6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  List2Yedek: TStringList;</w:t>
      </w:r>
    </w:p>
    <w:p w:rsidR="000958A6" w:rsidRPr="000958A6" w:rsidRDefault="000958A6" w:rsidP="000958A6">
      <w:pPr>
        <w:spacing w:after="120"/>
        <w:rPr>
          <w:rFonts w:ascii="Arial" w:hAnsi="Arial" w:cs="Arial"/>
        </w:rPr>
      </w:pPr>
      <w:r w:rsidRPr="000958A6">
        <w:rPr>
          <w:rFonts w:ascii="Arial" w:hAnsi="Arial" w:cs="Arial"/>
        </w:rPr>
        <w:t xml:space="preserve">  i,</w:t>
      </w:r>
    </w:p>
    <w:p w:rsidR="000958A6" w:rsidRPr="000958A6" w:rsidRDefault="000958A6" w:rsidP="000958A6">
      <w:pPr>
        <w:spacing w:after="120"/>
        <w:rPr>
          <w:rFonts w:ascii="Arial" w:hAnsi="Arial" w:cs="Arial"/>
        </w:rPr>
      </w:pPr>
      <w:r w:rsidRPr="000958A6">
        <w:rPr>
          <w:rFonts w:ascii="Arial" w:hAnsi="Arial" w:cs="Arial"/>
        </w:rPr>
        <w:t xml:space="preserve">  blok1uzunluk,</w:t>
      </w:r>
    </w:p>
    <w:p w:rsidR="000958A6" w:rsidRPr="000958A6" w:rsidRDefault="000958A6" w:rsidP="000958A6">
      <w:pPr>
        <w:spacing w:after="120"/>
        <w:rPr>
          <w:rFonts w:ascii="Arial" w:hAnsi="Arial" w:cs="Arial"/>
        </w:rPr>
      </w:pPr>
      <w:r w:rsidRPr="000958A6">
        <w:rPr>
          <w:rFonts w:ascii="Arial" w:hAnsi="Arial" w:cs="Arial"/>
        </w:rPr>
        <w:t xml:space="preserve">  blok2uzunluk,</w:t>
      </w:r>
    </w:p>
    <w:p w:rsidR="000958A6" w:rsidRPr="000958A6" w:rsidRDefault="000958A6" w:rsidP="000958A6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  max: integer;</w:t>
      </w:r>
    </w:p>
    <w:p w:rsidR="000958A6" w:rsidRPr="000958A6" w:rsidRDefault="000958A6" w:rsidP="000958A6">
      <w:pPr>
        <w:spacing w:after="120"/>
        <w:rPr>
          <w:rFonts w:ascii="Arial" w:hAnsi="Arial" w:cs="Arial"/>
        </w:rPr>
      </w:pPr>
      <w:r w:rsidRPr="000958A6">
        <w:rPr>
          <w:rFonts w:ascii="Arial" w:hAnsi="Arial" w:cs="Arial"/>
        </w:rPr>
        <w:t xml:space="preserve">  procadi,</w:t>
      </w:r>
    </w:p>
    <w:p w:rsidR="000958A6" w:rsidRPr="000958A6" w:rsidRDefault="000958A6" w:rsidP="000958A6">
      <w:pPr>
        <w:spacing w:after="120"/>
        <w:rPr>
          <w:rFonts w:ascii="Arial" w:hAnsi="Arial" w:cs="Arial"/>
        </w:rPr>
      </w:pPr>
      <w:r w:rsidRPr="000958A6">
        <w:rPr>
          <w:rFonts w:ascii="Arial" w:hAnsi="Arial" w:cs="Arial"/>
        </w:rPr>
        <w:t xml:space="preserve">  procadi2:string;</w:t>
      </w:r>
    </w:p>
    <w:p w:rsidR="000958A6" w:rsidRPr="000958A6" w:rsidRDefault="000958A6" w:rsidP="000958A6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  liste:TListItem;</w:t>
      </w:r>
    </w:p>
    <w:p w:rsidR="000958A6" w:rsidRPr="000958A6" w:rsidRDefault="000958A6" w:rsidP="000958A6">
      <w:pPr>
        <w:spacing w:after="120"/>
        <w:rPr>
          <w:rFonts w:ascii="Arial" w:hAnsi="Arial" w:cs="Arial"/>
        </w:rPr>
      </w:pPr>
      <w:r w:rsidRPr="000958A6">
        <w:rPr>
          <w:rFonts w:ascii="Arial" w:hAnsi="Arial" w:cs="Arial"/>
        </w:rPr>
        <w:t>begin</w:t>
      </w:r>
    </w:p>
    <w:p w:rsidR="000958A6" w:rsidRPr="000958A6" w:rsidRDefault="000958A6" w:rsidP="000958A6">
      <w:pPr>
        <w:spacing w:after="120"/>
        <w:rPr>
          <w:rFonts w:ascii="Arial" w:hAnsi="Arial" w:cs="Arial"/>
        </w:rPr>
      </w:pPr>
      <w:r w:rsidRPr="000958A6">
        <w:rPr>
          <w:rFonts w:ascii="Arial" w:hAnsi="Arial" w:cs="Arial"/>
        </w:rPr>
        <w:t xml:space="preserve">  try</w:t>
      </w:r>
    </w:p>
    <w:p w:rsidR="000958A6" w:rsidRPr="000958A6" w:rsidRDefault="000958A6" w:rsidP="000958A6">
      <w:pPr>
        <w:spacing w:after="120"/>
        <w:rPr>
          <w:rFonts w:ascii="Arial" w:hAnsi="Arial" w:cs="Arial"/>
        </w:rPr>
      </w:pPr>
      <w:r w:rsidRPr="000958A6">
        <w:rPr>
          <w:rFonts w:ascii="Arial" w:hAnsi="Arial" w:cs="Arial"/>
        </w:rPr>
        <w:t xml:space="preserve">    try</w:t>
      </w:r>
    </w:p>
    <w:p w:rsidR="000958A6" w:rsidRPr="000958A6" w:rsidRDefault="000958A6" w:rsidP="000958A6">
      <w:pPr>
        <w:spacing w:after="120"/>
        <w:rPr>
          <w:rFonts w:ascii="Arial" w:hAnsi="Arial" w:cs="Arial"/>
        </w:rPr>
      </w:pPr>
      <w:r w:rsidRPr="000958A6">
        <w:rPr>
          <w:rFonts w:ascii="Arial" w:hAnsi="Arial" w:cs="Arial"/>
        </w:rPr>
        <w:t xml:space="preserve">      List1 := TStringList.Create;</w:t>
      </w:r>
    </w:p>
    <w:p w:rsidR="000958A6" w:rsidRPr="000958A6" w:rsidRDefault="000958A6" w:rsidP="000958A6">
      <w:pPr>
        <w:spacing w:after="120"/>
        <w:rPr>
          <w:rFonts w:ascii="Arial" w:hAnsi="Arial" w:cs="Arial"/>
        </w:rPr>
      </w:pPr>
      <w:r w:rsidRPr="000958A6">
        <w:rPr>
          <w:rFonts w:ascii="Arial" w:hAnsi="Arial" w:cs="Arial"/>
        </w:rPr>
        <w:t xml:space="preserve">      List2 := TStringList.Create;</w:t>
      </w:r>
    </w:p>
    <w:p w:rsidR="000958A6" w:rsidRPr="000958A6" w:rsidRDefault="000958A6" w:rsidP="000958A6">
      <w:pPr>
        <w:spacing w:after="120"/>
        <w:rPr>
          <w:rFonts w:ascii="Arial" w:hAnsi="Arial" w:cs="Arial"/>
        </w:rPr>
      </w:pPr>
      <w:r w:rsidRPr="000958A6">
        <w:rPr>
          <w:rFonts w:ascii="Arial" w:hAnsi="Arial" w:cs="Arial"/>
        </w:rPr>
        <w:t xml:space="preserve">      blok := TStringList.Create;</w:t>
      </w:r>
    </w:p>
    <w:p w:rsidR="000958A6" w:rsidRPr="000958A6" w:rsidRDefault="000958A6" w:rsidP="000958A6">
      <w:pPr>
        <w:spacing w:after="120"/>
        <w:rPr>
          <w:rFonts w:ascii="Arial" w:hAnsi="Arial" w:cs="Arial"/>
        </w:rPr>
      </w:pPr>
      <w:r w:rsidRPr="000958A6">
        <w:rPr>
          <w:rFonts w:ascii="Arial" w:hAnsi="Arial" w:cs="Arial"/>
        </w:rPr>
        <w:t xml:space="preserve">      blok2 := TStringList.Create;</w:t>
      </w:r>
    </w:p>
    <w:p w:rsidR="000958A6" w:rsidRDefault="000958A6" w:rsidP="000958A6">
      <w:pPr>
        <w:spacing w:after="120"/>
        <w:rPr>
          <w:rFonts w:ascii="Arial" w:hAnsi="Arial" w:cs="Arial"/>
        </w:rPr>
      </w:pPr>
      <w:r w:rsidRPr="000958A6">
        <w:rPr>
          <w:rFonts w:ascii="Arial" w:hAnsi="Arial" w:cs="Arial"/>
        </w:rPr>
        <w:t xml:space="preserve">     </w:t>
      </w:r>
      <w:r>
        <w:rPr>
          <w:rFonts w:ascii="Arial" w:hAnsi="Arial" w:cs="Arial"/>
        </w:rPr>
        <w:t xml:space="preserve"> List2Yedek:=TStringList.Create;</w:t>
      </w:r>
    </w:p>
    <w:sectPr w:rsidR="000958A6" w:rsidSect="009D6F5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83B02" w:rsidRDefault="00B83B02" w:rsidP="00AA31B3">
      <w:r>
        <w:separator/>
      </w:r>
    </w:p>
  </w:endnote>
  <w:endnote w:type="continuationSeparator" w:id="0">
    <w:p w:rsidR="00B83B02" w:rsidRDefault="00B83B02" w:rsidP="00AA31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03B2B" w:rsidRDefault="00903B2B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10029"/>
    </w:tblGrid>
    <w:tr w:rsidR="00243A7C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243A7C" w:rsidRPr="006D7A56" w:rsidRDefault="00243A7C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243A7C" w:rsidRPr="00873AA2" w:rsidTr="0079605E">
      <w:trPr>
        <w:trHeight w:val="843"/>
      </w:trPr>
      <w:tc>
        <w:tcPr>
          <w:tcW w:w="9573" w:type="dxa"/>
          <w:vAlign w:val="center"/>
        </w:tcPr>
        <w:p w:rsidR="00243A7C" w:rsidRPr="00873AA2" w:rsidRDefault="00687FB0" w:rsidP="0079605E">
          <w:pPr>
            <w:jc w:val="center"/>
            <w:rPr>
              <w:color w:val="C0C0C0"/>
            </w:rPr>
          </w:pPr>
          <w:r>
            <w:rPr>
              <w:color w:val="A6A6A6" w:themeColor="background1" w:themeShade="A6"/>
            </w:rPr>
            <w:t>Hür AKDÜLGER</w:t>
          </w:r>
        </w:p>
      </w:tc>
    </w:tr>
    <w:tr w:rsidR="00243A7C" w:rsidRPr="00873AA2" w:rsidTr="0079605E">
      <w:trPr>
        <w:trHeight w:val="542"/>
      </w:trPr>
      <w:tc>
        <w:tcPr>
          <w:tcW w:w="9573" w:type="dxa"/>
          <w:vAlign w:val="center"/>
        </w:tcPr>
        <w:p w:rsidR="00243A7C" w:rsidRPr="0019114A" w:rsidRDefault="000958A6" w:rsidP="00687FB0">
          <w:pPr>
            <w:jc w:val="center"/>
            <w:rPr>
              <w:color w:val="C0C0C0"/>
            </w:rPr>
          </w:pPr>
          <w:r>
            <w:t>28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 w:rsidR="00687FB0">
            <w:t>07</w:t>
          </w:r>
          <w:r w:rsidR="00243A7C" w:rsidRPr="0019114A">
            <w:t>/</w:t>
          </w:r>
          <w:r w:rsidR="0019114A" w:rsidRPr="0019114A">
            <w:t xml:space="preserve"> </w:t>
          </w:r>
          <w:r w:rsidR="00B3004A">
            <w:t>20</w:t>
          </w:r>
          <w:r w:rsidR="00687FB0">
            <w:t>16</w:t>
          </w:r>
        </w:p>
      </w:tc>
    </w:tr>
  </w:tbl>
  <w:p w:rsidR="00AA31B3" w:rsidRPr="0019114A" w:rsidRDefault="00AA31B3" w:rsidP="0019114A">
    <w:pPr>
      <w:pStyle w:val="Footer"/>
      <w:rPr>
        <w:sz w:val="16"/>
        <w:szCs w:val="16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03B2B" w:rsidRDefault="00903B2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83B02" w:rsidRDefault="00B83B02" w:rsidP="00AA31B3">
      <w:r>
        <w:separator/>
      </w:r>
    </w:p>
  </w:footnote>
  <w:footnote w:type="continuationSeparator" w:id="0">
    <w:p w:rsidR="00B83B02" w:rsidRDefault="00B83B02" w:rsidP="00AA31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03B2B" w:rsidRDefault="00903B2B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/>
    </w:tblPr>
    <w:tblGrid>
      <w:gridCol w:w="2620"/>
      <w:gridCol w:w="4613"/>
      <w:gridCol w:w="984"/>
      <w:gridCol w:w="1595"/>
    </w:tblGrid>
    <w:tr w:rsidR="00687FB0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AA31B3" w:rsidRPr="00942F24" w:rsidRDefault="00B608E9" w:rsidP="002D1284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AA31B3" w:rsidRPr="00942F24" w:rsidRDefault="00243A7C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</w:t>
          </w:r>
          <w:r w:rsidR="00AA31B3" w:rsidRPr="00B608E9">
            <w:rPr>
              <w:b/>
              <w:sz w:val="22"/>
            </w:rPr>
            <w:t xml:space="preserve"> RAPORU</w:t>
          </w: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Tarih</w:t>
          </w:r>
        </w:p>
      </w:tc>
      <w:tc>
        <w:tcPr>
          <w:tcW w:w="1793" w:type="dxa"/>
          <w:vAlign w:val="center"/>
        </w:tcPr>
        <w:p w:rsidR="00AA31B3" w:rsidRDefault="000958A6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28</w:t>
          </w:r>
          <w:r w:rsidR="00687FB0">
            <w:rPr>
              <w:sz w:val="20"/>
              <w:szCs w:val="20"/>
            </w:rPr>
            <w:t>.07.2016</w:t>
          </w:r>
        </w:p>
        <w:p w:rsidR="00687FB0" w:rsidRPr="00942F24" w:rsidRDefault="000958A6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Perşembe</w:t>
          </w:r>
        </w:p>
      </w:tc>
    </w:tr>
    <w:tr w:rsidR="00687FB0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Sayfa No:</w:t>
          </w:r>
        </w:p>
      </w:tc>
      <w:tc>
        <w:tcPr>
          <w:tcW w:w="1793" w:type="dxa"/>
          <w:vAlign w:val="center"/>
        </w:tcPr>
        <w:p w:rsidR="00AA31B3" w:rsidRPr="00942F24" w:rsidRDefault="00903B2B" w:rsidP="0033245D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4</w:t>
          </w:r>
          <w:r w:rsidR="0033245D">
            <w:rPr>
              <w:sz w:val="20"/>
              <w:szCs w:val="20"/>
            </w:rPr>
            <w:t>3</w:t>
          </w:r>
        </w:p>
      </w:tc>
    </w:tr>
  </w:tbl>
  <w:p w:rsidR="00AA31B3" w:rsidRPr="00AA31B3" w:rsidRDefault="00AA31B3">
    <w:pPr>
      <w:pStyle w:val="Header"/>
      <w:rPr>
        <w:i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03B2B" w:rsidRDefault="00903B2B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/>
  <w:rsids>
    <w:rsidRoot w:val="00AA31B3"/>
    <w:rsid w:val="000958A6"/>
    <w:rsid w:val="0019114A"/>
    <w:rsid w:val="00243A7C"/>
    <w:rsid w:val="002F13E6"/>
    <w:rsid w:val="0033245D"/>
    <w:rsid w:val="0033483C"/>
    <w:rsid w:val="00337FD1"/>
    <w:rsid w:val="003C5136"/>
    <w:rsid w:val="003F3F13"/>
    <w:rsid w:val="00524442"/>
    <w:rsid w:val="00687FB0"/>
    <w:rsid w:val="00734173"/>
    <w:rsid w:val="0077568C"/>
    <w:rsid w:val="0079605E"/>
    <w:rsid w:val="00803B84"/>
    <w:rsid w:val="0084300D"/>
    <w:rsid w:val="00853F7D"/>
    <w:rsid w:val="00883791"/>
    <w:rsid w:val="00903B2B"/>
    <w:rsid w:val="00917032"/>
    <w:rsid w:val="00924C92"/>
    <w:rsid w:val="00954584"/>
    <w:rsid w:val="009D6F5F"/>
    <w:rsid w:val="00AA31B3"/>
    <w:rsid w:val="00B0485B"/>
    <w:rsid w:val="00B3004A"/>
    <w:rsid w:val="00B608E9"/>
    <w:rsid w:val="00B83B02"/>
    <w:rsid w:val="00BD6B4E"/>
    <w:rsid w:val="00CA7081"/>
    <w:rsid w:val="00D23B52"/>
    <w:rsid w:val="00E41A80"/>
    <w:rsid w:val="00E476E5"/>
    <w:rsid w:val="00ED3CCB"/>
    <w:rsid w:val="00EE3127"/>
    <w:rsid w:val="00F73674"/>
    <w:rsid w:val="00FE2B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3D4618-1B78-4B41-A9FB-0F73839D80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72</Words>
  <Characters>417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Administrator</cp:lastModifiedBy>
  <cp:revision>6</cp:revision>
  <dcterms:created xsi:type="dcterms:W3CDTF">2016-08-02T10:33:00Z</dcterms:created>
  <dcterms:modified xsi:type="dcterms:W3CDTF">2016-08-10T14:46:00Z</dcterms:modified>
</cp:coreProperties>
</file>