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3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TUTORIAL 3.1: VLAN and Inter-VLAN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10" w:lineRule="auto"/>
        <w:ind w:left="23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Question 1 b) (Continued)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0" w:lineRule="auto"/>
        <w:ind w:left="743" w:right="164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newly added university’s campus network topology is shown in Figure 1-2. The VLAN information is shown in Table 1-2. As for now, SW1 and SW3 have been configured. You are required to suggest configurations for SW2 and R1 based on the requirements needed.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9"/>
        </w:tabs>
        <w:spacing w:after="0" w:before="43" w:line="293.00000000000006" w:lineRule="auto"/>
        <w:ind w:left="949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VLAN information shown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Table 1-2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9"/>
        </w:tabs>
        <w:spacing w:after="0" w:before="0" w:line="293.00000000000006" w:lineRule="auto"/>
        <w:ind w:left="949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VLANs are able to communicate.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9"/>
        </w:tabs>
        <w:spacing w:after="0" w:before="0" w:line="294" w:lineRule="auto"/>
        <w:ind w:left="949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 all VLANs in the trunk links.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1150389</wp:posOffset>
            </wp:positionH>
            <wp:positionV relativeFrom="paragraph">
              <wp:posOffset>262446</wp:posOffset>
            </wp:positionV>
            <wp:extent cx="3858208" cy="3161252"/>
            <wp:effectExtent b="0" l="0" r="0" t="0"/>
            <wp:wrapTopAndBottom distB="0" dist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8208" cy="31612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417" w:lineRule="auto"/>
        <w:ind w:left="3367" w:right="2014" w:hanging="443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Figure 1-2: Campus Network Topology Table 1-2: VLAN Information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4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52.0" w:type="dxa"/>
        <w:jc w:val="left"/>
        <w:tblInd w:w="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97"/>
        <w:gridCol w:w="2806"/>
        <w:gridCol w:w="2849"/>
        <w:tblGridChange w:id="0">
          <w:tblGrid>
            <w:gridCol w:w="2797"/>
            <w:gridCol w:w="2806"/>
            <w:gridCol w:w="2849"/>
          </w:tblGrid>
        </w:tblGridChange>
      </w:tblGrid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VLAN ID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VLAN Name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0" w:right="1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Network Address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4" w:lineRule="auto"/>
              <w:ind w:left="4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VLAN 10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4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Lecturer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4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192.168.10.0 /25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4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VLAN 15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7" w:right="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192.168.10.128 /25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4" w:firstLine="0"/>
        <w:jc w:val="righ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(11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9207.272727272728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27.2727272727275"/>
            <w:gridCol w:w="7080"/>
            <w:tblGridChange w:id="0">
              <w:tblGrid>
                <w:gridCol w:w="2127.2727272727275"/>
                <w:gridCol w:w="70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SW2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vlan 10</w:t>
                </w:r>
              </w:p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name Lecturer</w:t>
                </w:r>
              </w:p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vlan 15</w:t>
                </w:r>
              </w:p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name Admin</w:t>
                </w:r>
              </w:p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int fa0/1</w:t>
                </w:r>
              </w:p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switchport mode access</w:t>
                </w:r>
              </w:p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switchport access vlan 10</w:t>
                </w:r>
              </w:p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int fa0/2</w:t>
                </w:r>
              </w:p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switchport mode access</w:t>
                </w:r>
              </w:p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switchport access vlan 15</w:t>
                </w:r>
              </w:p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int range g0/1-2</w:t>
                </w:r>
              </w:p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switchport mode trunk</w:t>
                </w:r>
              </w:p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switchport trunk allowed vlan 10,15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int g0/0.10</w:t>
                </w:r>
              </w:p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encapsulation dot1q 10</w:t>
                </w:r>
              </w:p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ip address 192.168.10.1 255.255.255.128</w:t>
                </w:r>
              </w:p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int g0/0.15</w:t>
                </w:r>
              </w:p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encapsulation dot1q 15</w:t>
                </w:r>
              </w:p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ip address 192.168.10.129 255.255.255.128</w:t>
                </w:r>
              </w:p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int g0/0</w:t>
                </w:r>
              </w:p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 shut</w:t>
                </w:r>
              </w:p>
            </w:tc>
          </w:tr>
        </w:tbl>
      </w:sdtContent>
    </w:sdt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1360" w:left="1417" w:right="1275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lowerLetter"/>
      <w:lvlText w:val="%1)"/>
      <w:lvlJc w:val="left"/>
      <w:pPr>
        <w:ind w:left="743" w:hanging="360"/>
      </w:pPr>
      <w:rPr>
        <w:rFonts w:ascii="Times New Roman" w:cs="Times New Roman" w:eastAsia="Times New Roman" w:hAnsi="Times New Roman"/>
        <w:b w:val="0"/>
        <w:i w:val="0"/>
        <w:sz w:val="24"/>
        <w:szCs w:val="24"/>
      </w:rPr>
    </w:lvl>
    <w:lvl w:ilvl="1">
      <w:start w:val="0"/>
      <w:numFmt w:val="bullet"/>
      <w:lvlText w:val="●"/>
      <w:lvlJc w:val="left"/>
      <w:pPr>
        <w:ind w:left="949" w:hanging="360"/>
      </w:pPr>
      <w:rPr>
        <w:rFonts w:ascii="Noto Sans Symbols" w:cs="Noto Sans Symbols" w:eastAsia="Noto Sans Symbols" w:hAnsi="Noto Sans Symbols"/>
        <w:b w:val="0"/>
        <w:i w:val="0"/>
        <w:sz w:val="24"/>
        <w:szCs w:val="24"/>
      </w:rPr>
    </w:lvl>
    <w:lvl w:ilvl="2">
      <w:start w:val="0"/>
      <w:numFmt w:val="bullet"/>
      <w:lvlText w:val="•"/>
      <w:lvlJc w:val="left"/>
      <w:pPr>
        <w:ind w:left="1859" w:hanging="360"/>
      </w:pPr>
      <w:rPr/>
    </w:lvl>
    <w:lvl w:ilvl="3">
      <w:start w:val="0"/>
      <w:numFmt w:val="bullet"/>
      <w:lvlText w:val="•"/>
      <w:lvlJc w:val="left"/>
      <w:pPr>
        <w:ind w:left="2778" w:hanging="360"/>
      </w:pPr>
      <w:rPr/>
    </w:lvl>
    <w:lvl w:ilvl="4">
      <w:start w:val="0"/>
      <w:numFmt w:val="bullet"/>
      <w:lvlText w:val="•"/>
      <w:lvlJc w:val="left"/>
      <w:pPr>
        <w:ind w:left="3698" w:hanging="360"/>
      </w:pPr>
      <w:rPr/>
    </w:lvl>
    <w:lvl w:ilvl="5">
      <w:start w:val="0"/>
      <w:numFmt w:val="bullet"/>
      <w:lvlText w:val="•"/>
      <w:lvlJc w:val="left"/>
      <w:pPr>
        <w:ind w:left="4617" w:hanging="360"/>
      </w:pPr>
      <w:rPr/>
    </w:lvl>
    <w:lvl w:ilvl="6">
      <w:start w:val="0"/>
      <w:numFmt w:val="bullet"/>
      <w:lvlText w:val="•"/>
      <w:lvlJc w:val="left"/>
      <w:pPr>
        <w:ind w:left="5536" w:hanging="360"/>
      </w:pPr>
      <w:rPr/>
    </w:lvl>
    <w:lvl w:ilvl="7">
      <w:start w:val="0"/>
      <w:numFmt w:val="bullet"/>
      <w:lvlText w:val="•"/>
      <w:lvlJc w:val="left"/>
      <w:pPr>
        <w:ind w:left="6456" w:hanging="360"/>
      </w:pPr>
      <w:rPr/>
    </w:lvl>
    <w:lvl w:ilvl="8">
      <w:start w:val="0"/>
      <w:numFmt w:val="bullet"/>
      <w:lvlText w:val="•"/>
      <w:lvlJc w:val="left"/>
      <w:pPr>
        <w:ind w:left="7375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62" w:lineRule="auto"/>
      <w:ind w:left="23"/>
    </w:pPr>
    <w:rPr>
      <w:rFonts w:ascii="Times New Roman" w:cs="Times New Roman" w:eastAsia="Times New Roman" w:hAnsi="Times New Roman"/>
      <w:b w:val="1"/>
      <w:sz w:val="28"/>
      <w:szCs w:val="28"/>
      <w:u w:val="singl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Times New Roman" w:cs="Times New Roman" w:eastAsia="Times New Roman" w:hAnsi="Times New Roman"/>
      <w:lang w:bidi="ar-SA" w:eastAsia="en-US" w:val="en-US"/>
    </w:rPr>
  </w:style>
  <w:style w:type="paragraph" w:styleId="BodyText">
    <w:name w:val="Body Text"/>
    <w:basedOn w:val="Normal"/>
    <w:uiPriority w:val="1"/>
    <w:qFormat w:val="1"/>
    <w:pPr/>
    <w:rPr>
      <w:rFonts w:ascii="Times New Roman" w:cs="Times New Roman" w:eastAsia="Times New Roman" w:hAnsi="Times New Roman"/>
      <w:sz w:val="24"/>
      <w:szCs w:val="24"/>
      <w:lang w:bidi="ar-SA" w:eastAsia="en-US" w:val="en-US"/>
    </w:rPr>
  </w:style>
  <w:style w:type="paragraph" w:styleId="Title">
    <w:name w:val="Title"/>
    <w:basedOn w:val="Normal"/>
    <w:uiPriority w:val="1"/>
    <w:qFormat w:val="1"/>
    <w:pPr>
      <w:spacing w:before="62"/>
      <w:ind w:left="23"/>
    </w:pPr>
    <w:rPr>
      <w:rFonts w:ascii="Times New Roman" w:cs="Times New Roman" w:eastAsia="Times New Roman" w:hAnsi="Times New Roman"/>
      <w:b w:val="1"/>
      <w:bCs w:val="1"/>
      <w:sz w:val="28"/>
      <w:szCs w:val="28"/>
      <w:u w:color="000000" w:val="single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line="293" w:lineRule="exact"/>
      <w:ind w:left="949" w:hanging="360"/>
    </w:pPr>
    <w:rPr>
      <w:rFonts w:ascii="Times New Roman" w:cs="Times New Roman" w:eastAsia="Times New Roman" w:hAnsi="Times New Roman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>
      <w:spacing w:line="234" w:lineRule="exact"/>
      <w:ind w:left="4"/>
      <w:jc w:val="center"/>
    </w:pPr>
    <w:rPr>
      <w:rFonts w:ascii="Times New Roman" w:cs="Times New Roman" w:eastAsia="Times New Roman" w:hAnsi="Times New Roman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8u/vRB/9rrJ3GHdT1QIdopYdDA==">CgMxLjAaHwoBMBIaChgICVIUChJ0YWJsZS5pZ2NuODByeTdvc2E4AHIhMV9vZ1ZsZE8yV0MzSnNadjFUSk9FZmpPSDcxbVh2WWdR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2025-03-08T01:44:46Z</dcterms:created>
  <dc:creator>Hooi Ming Kong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2025-03-08T00:00:00Z</vt:filetime>
  </property>
  <property fmtid="{D5CDD505-2E9C-101B-9397-08002B2CF9AE}" pid="5" name="Producer">
    <vt:lpwstr>Microsoft® Word 2021</vt:lpwstr>
  </property>
</Properties>
</file>