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Arial" w:cs="Arial" w:eastAsia="Arial" w:hAnsi="Arial"/>
          <w:b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  <w:t xml:space="preserve">Lab – Explore DNS Traffic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numPr>
          <w:ilvl w:val="0"/>
          <w:numId w:val="6"/>
        </w:numPr>
        <w:ind w:left="0" w:firstLine="0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 1: Capture DNS Traffic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 2: Explore DNS Query Traffic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 3: Explore DNS Response Traffic</w:t>
      </w:r>
    </w:p>
    <w:p w:rsidR="00000000" w:rsidDel="00000000" w:rsidP="00000000" w:rsidRDefault="00000000" w:rsidRPr="00000000" w14:paraId="00000006">
      <w:pPr>
        <w:pStyle w:val="Heading1"/>
        <w:numPr>
          <w:ilvl w:val="0"/>
          <w:numId w:val="6"/>
        </w:numPr>
        <w:ind w:left="0" w:firstLine="0"/>
        <w:rPr/>
      </w:pPr>
      <w:r w:rsidDel="00000000" w:rsidR="00000000" w:rsidRPr="00000000">
        <w:rPr>
          <w:rtl w:val="0"/>
        </w:rPr>
        <w:t xml:space="preserve">Background / Scenario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Wireshark is an open source packet capture and analysis tool. Wireshark gives a detailed breakdown of the network protocol stack. Wireshark allows you 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filter traffic for network troubleshooting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investigate security issues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analyze network protocols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Because Wireshark allows you to view the packet details, it can be used as a reconnaissance tool for an attacker.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this lab, you will install Wireshark on a Windows system and use Wireshark to filter for DNS packets and view the details of both DNS query and response packets.</w:t>
      </w:r>
    </w:p>
    <w:p w:rsidR="00000000" w:rsidDel="00000000" w:rsidP="00000000" w:rsidRDefault="00000000" w:rsidRPr="00000000" w14:paraId="00000009">
      <w:pPr>
        <w:pStyle w:val="Heading1"/>
        <w:numPr>
          <w:ilvl w:val="0"/>
          <w:numId w:val="6"/>
        </w:numPr>
        <w:ind w:left="0" w:firstLine="0"/>
        <w:rPr/>
      </w:pPr>
      <w:r w:rsidDel="00000000" w:rsidR="00000000" w:rsidRPr="00000000">
        <w:rPr>
          <w:rtl w:val="0"/>
        </w:rPr>
        <w:t xml:space="preserve">Required Resources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 Windows PC with internet access and Wireshark installed</w:t>
      </w:r>
    </w:p>
    <w:p w:rsidR="00000000" w:rsidDel="00000000" w:rsidP="00000000" w:rsidRDefault="00000000" w:rsidRPr="00000000" w14:paraId="0000000B">
      <w:pPr>
        <w:pStyle w:val="Heading1"/>
        <w:numPr>
          <w:ilvl w:val="0"/>
          <w:numId w:val="6"/>
        </w:numPr>
        <w:ind w:left="0" w:firstLine="0"/>
        <w:rPr/>
      </w:pPr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*always start wireshark first then do all the actions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*wireshark read bit and translate it to information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*take the source and find from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whatismyip.com</w:t>
        </w:r>
      </w:hyperlink>
      <w:r w:rsidDel="00000000" w:rsidR="00000000" w:rsidRPr="00000000">
        <w:rPr>
          <w:color w:val="ff0000"/>
          <w:rtl w:val="0"/>
        </w:rPr>
        <w:t xml:space="preserve"> (ms use to check scammer IP, hahha)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numPr>
          <w:ilvl w:val="1"/>
          <w:numId w:val="6"/>
        </w:numPr>
        <w:ind w:left="0" w:firstLine="0"/>
        <w:rPr/>
      </w:pPr>
      <w:r w:rsidDel="00000000" w:rsidR="00000000" w:rsidRPr="00000000">
        <w:rPr>
          <w:rtl w:val="0"/>
        </w:rPr>
        <w:t xml:space="preserve">Capture DNS traffic.</w:t>
      </w:r>
    </w:p>
    <w:p w:rsidR="00000000" w:rsidDel="00000000" w:rsidP="00000000" w:rsidRDefault="00000000" w:rsidRPr="00000000" w14:paraId="00000010">
      <w:pPr>
        <w:keepNext w:val="1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Wireshark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start a Wireshark capture by double clicking a network interface with traffic.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883497" cy="2656464"/>
            <wp:effectExtent b="0" l="0" r="0" t="0"/>
            <wp:docPr descr="This is an image of the initial screen for Wireshark. The initial screen for Wireshark lists the interfaces and the traffic associated with the listed interfaces." id="48" name="image5.png"/>
            <a:graphic>
              <a:graphicData uri="http://schemas.openxmlformats.org/drawingml/2006/picture">
                <pic:pic>
                  <pic:nvPicPr>
                    <pic:cNvPr descr="This is an image of the initial screen for Wireshark. The initial screen for Wireshark lists the interfaces and the traffic associated with the listed interfaces."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3497" cy="26564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 the Command Prompt, enter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ipconfig /flushdns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clear the DNS cache.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C:\Users\Student&gt;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ipconfig /flushdns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Windows IP Configuration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Successfully flushed the DNS Resolver Cache.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nslookup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at the prompt to enter the nslookup interactive mode.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Enter the domain name of a website. The domain name </w:t>
      </w:r>
      <w:hyperlink r:id="rId9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www.cisco.com</w:t>
        </w:r>
      </w:hyperlink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is used in this example. Enter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www.cisco.com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at the &gt; prompt.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C:\Users\Student&gt;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nslookup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Default Server:  UnKnown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Address:  68.105.28.16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www.cisco.com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Server:  UnKnown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Address:  68.105.28.16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Non-authoritative answer: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Name:    e2867.dsca.akamaiedge.net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Addresses:  2001:578:28:68d::b33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2001:578:28:685::b33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96.7.79.147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Aliases:  www.cisco.com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www.cisco.com.akadns.net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wwwds.cisco.com.edgekey.net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</w:t>
      </w:r>
      <w:hyperlink r:id="rId10">
        <w:r w:rsidDel="00000000" w:rsidR="00000000" w:rsidRPr="00000000">
          <w:rPr>
            <w:rFonts w:ascii="Courier New" w:cs="Courier New" w:eastAsia="Courier New" w:hAnsi="Courier New"/>
            <w:b w:val="0"/>
            <w:i w:val="0"/>
            <w:smallCaps w:val="0"/>
            <w:strike w:val="0"/>
            <w:color w:val="1155cc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wwwds.cisco.com.edgekey.net.globalredir.akadns.net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4752975" cy="2762250"/>
            <wp:effectExtent b="0" l="0" r="0" t="0"/>
            <wp:docPr id="4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exit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when finished to exit the nslookup interactive mode. Close the command prompt.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Stop capturing packets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stop the Wireshark capture.</w:t>
      </w:r>
    </w:p>
    <w:p w:rsidR="00000000" w:rsidDel="00000000" w:rsidP="00000000" w:rsidRDefault="00000000" w:rsidRPr="00000000" w14:paraId="0000002E">
      <w:pPr>
        <w:pStyle w:val="Heading2"/>
        <w:numPr>
          <w:ilvl w:val="1"/>
          <w:numId w:val="6"/>
        </w:numPr>
        <w:ind w:left="0" w:firstLine="0"/>
        <w:rPr/>
      </w:pPr>
      <w:r w:rsidDel="00000000" w:rsidR="00000000" w:rsidRPr="00000000">
        <w:rPr>
          <w:rtl w:val="0"/>
        </w:rPr>
        <w:t xml:space="preserve">Explore DNS Query Traffic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Observe the traffic captured in the Wireshark Packet List pane. Enter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udp.port == 53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 the filter box and click the arrow (or press enter) to display only DNS packets.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6400800" cy="3340100"/>
            <wp:effectExtent b="0" l="0" r="0" t="0"/>
            <wp:docPr id="3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Select the DNS packet labeled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Standard query 0x0002 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www.cisco.com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the Packet Details pane, notice this packet has Ethernet II, Internet Protocol Version 4, User Datagram Protocol and Domain Name System (query).</w:t>
      </w:r>
    </w:p>
    <w:p w:rsidR="00000000" w:rsidDel="00000000" w:rsidP="00000000" w:rsidRDefault="00000000" w:rsidRPr="00000000" w14:paraId="0000003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yx</w:t>
      </w:r>
    </w:p>
    <w:p w:rsidR="00000000" w:rsidDel="00000000" w:rsidP="00000000" w:rsidRDefault="00000000" w:rsidRPr="00000000" w14:paraId="0000003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6400800" cy="2565400"/>
            <wp:effectExtent b="0" l="0" r="0" t="0"/>
            <wp:docPr id="3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6400800" cy="3606800"/>
            <wp:effectExtent b="0" l="0" r="0" t="0"/>
            <wp:docPr id="4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486400" cy="3099708"/>
            <wp:effectExtent b="0" l="0" r="0" t="0"/>
            <wp:docPr descr="Wireshark packet list pane with udp.port==53 filter on and the line item with Standard query 0x0002 highlighted." id="50" name="image7.png"/>
            <a:graphic>
              <a:graphicData uri="http://schemas.openxmlformats.org/drawingml/2006/picture">
                <pic:pic>
                  <pic:nvPicPr>
                    <pic:cNvPr descr="Wireshark packet list pane with udp.port==53 filter on and the line item with Standard query 0x0002 highlighted."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97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Ethernet II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view the details. Observe the source and destination fields.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486400" cy="3099707"/>
            <wp:effectExtent b="0" l="0" r="0" t="0"/>
            <wp:docPr descr="The Ethernet II heading is expanded in the packet details pane for the line item associated with Standard query 0x0002 A www.cisco.com" id="49" name="image1.png"/>
            <a:graphic>
              <a:graphicData uri="http://schemas.openxmlformats.org/drawingml/2006/picture">
                <pic:pic>
                  <pic:nvPicPr>
                    <pic:cNvPr descr="The Ethernet II heading is expanded in the packet details pane for the line item associated with Standard query 0x0002 A www.cisco.com"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97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1"/>
        <w:spacing w:after="120" w:before="0" w:line="240" w:lineRule="auto"/>
        <w:jc w:val="center"/>
        <w:rPr/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810250" cy="1816100"/>
            <wp:effectExtent b="0" l="0" r="0" t="0"/>
            <wp:docPr id="5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ind w:firstLine="720"/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03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are the source and destination MAC addresses? Which network interfaces are these MAC addresses associated with?</w:t>
      </w:r>
    </w:p>
    <w:sdt>
      <w:sdtPr>
        <w:lock w:val="contentLocked"/>
        <w:id w:val="-618651682"/>
        <w:tag w:val="goog_rdk_0"/>
      </w:sdtPr>
      <w:sdtContent>
        <w:tbl>
          <w:tblPr>
            <w:tblStyle w:val="Table1"/>
            <w:tblW w:w="9360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keepNext w:val="1"/>
                  <w:spacing w:after="120" w:before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D">
                <w:pPr>
                  <w:keepNext w:val="1"/>
                  <w:spacing w:after="120" w:before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MAC address is point to point</w:t>
                </w:r>
              </w:p>
              <w:p w:rsidR="00000000" w:rsidDel="00000000" w:rsidP="00000000" w:rsidRDefault="00000000" w:rsidRPr="00000000" w14:paraId="0000003E">
                <w:pPr>
                  <w:keepNext w:val="1"/>
                  <w:spacing w:after="120" w:before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source MAC address is my PC</w:t>
                </w:r>
              </w:p>
              <w:p w:rsidR="00000000" w:rsidDel="00000000" w:rsidP="00000000" w:rsidRDefault="00000000" w:rsidRPr="00000000" w14:paraId="0000003F">
                <w:pPr>
                  <w:keepNext w:val="1"/>
                  <w:spacing w:after="120" w:before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destination MAC address is the next point in the network, my gateway</w:t>
                </w:r>
              </w:p>
              <w:p w:rsidR="00000000" w:rsidDel="00000000" w:rsidP="00000000" w:rsidRDefault="00000000" w:rsidRPr="00000000" w14:paraId="00000040">
                <w:pPr>
                  <w:keepNext w:val="1"/>
                  <w:spacing w:after="120" w:before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1">
                <w:pPr>
                  <w:keepNext w:val="1"/>
                  <w:spacing w:after="120" w:before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IP address is end to end</w:t>
                </w:r>
              </w:p>
              <w:p w:rsidR="00000000" w:rsidDel="00000000" w:rsidP="00000000" w:rsidRDefault="00000000" w:rsidRPr="00000000" w14:paraId="00000042">
                <w:pPr>
                  <w:keepNext w:val="1"/>
                  <w:spacing w:after="120" w:before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Source IP is my PC's IP</w:t>
                </w:r>
              </w:p>
              <w:p w:rsidR="00000000" w:rsidDel="00000000" w:rsidP="00000000" w:rsidRDefault="00000000" w:rsidRPr="00000000" w14:paraId="00000043">
                <w:pPr>
                  <w:keepNext w:val="1"/>
                  <w:spacing w:after="120" w:before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Destination IP is the final end destination which is the DNS server.</w:t>
                </w:r>
              </w:p>
            </w:tc>
          </w:tr>
        </w:tbl>
      </w:sdtContent>
    </w:sdt>
    <w:p w:rsidR="00000000" w:rsidDel="00000000" w:rsidP="00000000" w:rsidRDefault="00000000" w:rsidRPr="00000000" w14:paraId="0000004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120" w:line="240" w:lineRule="auto"/>
        <w:ind w:left="720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Type your answers here.</w:t>
      </w:r>
    </w:p>
    <w:p w:rsidR="00000000" w:rsidDel="00000000" w:rsidP="00000000" w:rsidRDefault="00000000" w:rsidRPr="00000000" w14:paraId="00000047">
      <w:pPr>
        <w:keepNext w:val="1"/>
        <w:keepLines w:val="0"/>
        <w:pageBreakBefore w:val="0"/>
        <w:widowControl w:val="1"/>
        <w:numPr>
          <w:ilvl w:val="3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Internet Protocol Version 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Observe the source and destination IPv4 addresses.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486400" cy="3230336"/>
            <wp:effectExtent b="0" l="0" r="0" t="0"/>
            <wp:docPr descr="The Internet Protocol Version 4 heading is expanded in the packet details pane for the line item associated with Standard query 0x0002 A www.cisco.com" id="53" name="image11.png"/>
            <a:graphic>
              <a:graphicData uri="http://schemas.openxmlformats.org/drawingml/2006/picture">
                <pic:pic>
                  <pic:nvPicPr>
                    <pic:cNvPr descr="The Internet Protocol Version 4 heading is expanded in the packet details pane for the line item associated with Standard query 0x0002 A www.cisco.com"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0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ind w:firstLine="720"/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are the source and destination IP addresses? Which network interfaces are these IP addresses associated with?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72175" cy="2914650"/>
            <wp:effectExtent b="0" l="0" r="0" t="0"/>
            <wp:docPr id="4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91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60" w:before="120" w:line="240" w:lineRule="auto"/>
        <w:ind w:left="720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Type your answers here.</w:t>
      </w:r>
    </w:p>
    <w:p w:rsidR="00000000" w:rsidDel="00000000" w:rsidP="00000000" w:rsidRDefault="00000000" w:rsidRPr="00000000" w14:paraId="0000004D">
      <w:pPr>
        <w:keepNext w:val="1"/>
        <w:keepLines w:val="0"/>
        <w:pageBreakBefore w:val="0"/>
        <w:widowControl w:val="1"/>
        <w:numPr>
          <w:ilvl w:val="3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Expand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 Datagram Protocol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Observe the source and destination ports.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486400" cy="3099707"/>
            <wp:effectExtent b="0" l="0" r="0" t="0"/>
            <wp:docPr descr="The User Datagram Protocol heading is expanded in the packet details pane for the line item associated with Standard query 0x0002 A www.cisco.com" id="52" name="image4.png"/>
            <a:graphic>
              <a:graphicData uri="http://schemas.openxmlformats.org/drawingml/2006/picture">
                <pic:pic>
                  <pic:nvPicPr>
                    <pic:cNvPr descr="The User Datagram Protocol heading is expanded in the packet details pane for the line item associated with Standard query 0x0002 A www.cisco.com"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97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ind w:firstLine="720"/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are the source and destination ports? What is the default DNS port number?</w:t>
      </w:r>
    </w:p>
    <w:p w:rsidR="00000000" w:rsidDel="00000000" w:rsidP="00000000" w:rsidRDefault="00000000" w:rsidRPr="00000000" w14:paraId="00000051">
      <w:pPr>
        <w:spacing w:after="120" w:before="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72175" cy="2914650"/>
            <wp:effectExtent b="0" l="0" r="0" t="0"/>
            <wp:docPr id="4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91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60" w:before="120" w:line="240" w:lineRule="auto"/>
        <w:ind w:left="720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Type your answers here.</w:t>
      </w:r>
    </w:p>
    <w:p w:rsidR="00000000" w:rsidDel="00000000" w:rsidP="00000000" w:rsidRDefault="00000000" w:rsidRPr="00000000" w14:paraId="00000053">
      <w:pPr>
        <w:keepNext w:val="1"/>
        <w:keepLines w:val="0"/>
        <w:pageBreakBefore w:val="0"/>
        <w:widowControl w:val="1"/>
        <w:numPr>
          <w:ilvl w:val="3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 a Command Prompt and enter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arp –a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ipconfig /all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record the MAC and IP addresses of the PC.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C:\Users\Student&gt;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arp -a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Interface: 192.168.1.10 --- 0x4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Internet Address      Physical Address      Type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192.168.1.1           cc-40-d0-18-a6-81     dynamic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192.168.1.122         b0-a7-37-46-70-bb     dynamic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192.168.1.255         ff-ff-ff-ff-ff-ff     static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224.0.0.22            01-00-5e-00-00-16     static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224.0.0.252           01-00-5e-00-00-fc     static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239.255.255.250       01-00-5e-7f-ff-fa     static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255.255.255.255       ff-ff-ff-ff-ff-ff     static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C:\Users\Studuent&gt;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ipconfig /all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Windows IP Configuration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Host Name . . . . . . . . . . . . : DESKTOP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Primary Dns Suffix  . . . . . . . 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Node Type . . . . . . . . . . . . : Hybrid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IP Routing Enabled. . . . . . . . : No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WINS Proxy Enabled. . . . . . . . : No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Ethernet adapter Ethernet: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Connection-specific DNS Suffix  . 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Description . . . . . . . . . . . : Intel(R) PRO/1000 MT Desktop Adapter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Physical Address. . . . . . . . . : 08-00-27-80-91-DB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DHCP Enabled. . . . . . . . . . . : Yes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Autoconfiguration Enabled . . . . : Yes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Link-local IPv6 Address . . . . . : fe80::d829:6d18:e229:a705%4(Preferred)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IPv4 Address. . . . . . . . . . . : 192.168.1.10(Preferred)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Subnet Mask . . . . . . . . . . . : 255.255.255.0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Lease Obtained. . . . . . . . . . : Tuesday, August 20, 2019 5:39:51 PM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Lease Expires . . . . . . . . . . : Wednesday, August 21, 2019 5:39:50 PM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Default Gateway . . . . . . . . . : 192.168.1.1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DHCP Server . . . . . . . . . . . : 192.168.1.1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DHCPv6 IAID . . . . . . . . . . . : 50855975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DHCPv6 Client DUID. . . . . . . . : 00-01-00-01-24-21-BA-64-08-00-27-80-91-DB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DNS Servers . . . . . . . . . . . : 68.105.28.16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                           68.105.29.16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NetBIOS over Tcpip. . . . . . . . : Enabled</w:t>
      </w:r>
    </w:p>
    <w:p w:rsidR="00000000" w:rsidDel="00000000" w:rsidP="00000000" w:rsidRDefault="00000000" w:rsidRPr="00000000" w14:paraId="0000007D">
      <w:pPr>
        <w:pStyle w:val="Heading3"/>
        <w:ind w:firstLine="720"/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07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Compare the MAC and IP addresses in the Wireshark results to the results from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ipconfig /all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results. What is your observation?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60" w:before="120" w:line="240" w:lineRule="auto"/>
        <w:ind w:left="720" w:right="0" w:firstLine="0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</w:rPr>
        <w:drawing>
          <wp:inline distB="114300" distT="114300" distL="114300" distR="114300">
            <wp:extent cx="5657850" cy="3571875"/>
            <wp:effectExtent b="0" l="0" r="0" t="0"/>
            <wp:docPr id="5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57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60" w:before="120" w:line="240" w:lineRule="auto"/>
        <w:ind w:left="720" w:right="0" w:firstLine="0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</w:rPr>
        <w:drawing>
          <wp:inline distB="114300" distT="114300" distL="114300" distR="114300">
            <wp:extent cx="6400800" cy="812800"/>
            <wp:effectExtent b="0" l="0" r="0" t="0"/>
            <wp:docPr id="4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60" w:before="120" w:line="240" w:lineRule="auto"/>
        <w:ind w:left="720" w:right="0" w:firstLine="0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arp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60" w:before="120" w:line="240" w:lineRule="auto"/>
        <w:ind w:left="720" w:right="0" w:firstLine="0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</w:rPr>
        <w:drawing>
          <wp:inline distB="114300" distT="114300" distL="114300" distR="114300">
            <wp:extent cx="4352925" cy="2000250"/>
            <wp:effectExtent b="0" l="0" r="0" t="0"/>
            <wp:docPr id="4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60" w:before="120" w:line="240" w:lineRule="auto"/>
        <w:ind w:left="720" w:right="0" w:firstLine="0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</w:rPr>
        <w:drawing>
          <wp:inline distB="114300" distT="114300" distL="114300" distR="114300">
            <wp:extent cx="3381375" cy="619125"/>
            <wp:effectExtent b="0" l="0" r="0" t="0"/>
            <wp:docPr id="3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76189846"/>
        <w:tag w:val="goog_rdk_1"/>
      </w:sdtPr>
      <w:sdtContent>
        <w:tbl>
          <w:tblPr>
            <w:tblStyle w:val="Table2"/>
            <w:tblW w:w="9360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i w:val="1"/>
                    <w:sz w:val="20"/>
                    <w:szCs w:val="20"/>
                    <w:rtl w:val="0"/>
                  </w:rPr>
                  <w:t xml:space="preserve">Source IP and MAC address is my own PC</w:t>
                </w:r>
              </w:p>
              <w:p w:rsidR="00000000" w:rsidDel="00000000" w:rsidP="00000000" w:rsidRDefault="00000000" w:rsidRPr="00000000" w14:paraId="0000008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i w:val="1"/>
                    <w:sz w:val="20"/>
                    <w:szCs w:val="20"/>
                    <w:rtl w:val="0"/>
                  </w:rPr>
                  <w:t xml:space="preserve">Destination MAC is my gateway MAC address (mac is point to point address)</w:t>
                </w:r>
              </w:p>
            </w:tc>
          </w:tr>
        </w:tbl>
      </w:sdtContent>
    </w:sdt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60" w:before="120" w:line="240" w:lineRule="auto"/>
        <w:ind w:left="720" w:right="0" w:firstLine="0"/>
        <w:jc w:val="left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3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Domain Name System (query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in the Packet Details pane. Then expand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Flags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Queries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Observe the results. The flag is set to do the query recursively to query for the IP address to www.cisco.com.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486400" cy="4198076"/>
            <wp:effectExtent b="0" l="0" r="0" t="0"/>
            <wp:docPr descr="The Domain Name System (query) heading is expanded in the packet details pane for the line item associated with Standard query 0x0002 A www.cisco.com" id="56" name="image15.png"/>
            <a:graphic>
              <a:graphicData uri="http://schemas.openxmlformats.org/drawingml/2006/picture">
                <pic:pic>
                  <pic:nvPicPr>
                    <pic:cNvPr descr="The Domain Name System (query) heading is expanded in the packet details pane for the line item associated with Standard query 0x0002 A www.cisco.com"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8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numPr>
          <w:ilvl w:val="1"/>
          <w:numId w:val="6"/>
        </w:numPr>
        <w:ind w:left="0" w:firstLine="0"/>
        <w:rPr/>
      </w:pPr>
      <w:r w:rsidDel="00000000" w:rsidR="00000000" w:rsidRPr="00000000">
        <w:rPr>
          <w:rtl w:val="0"/>
        </w:rPr>
        <w:t xml:space="preserve">Explore DNS Response Traffic</w:t>
      </w:r>
    </w:p>
    <w:p w:rsidR="00000000" w:rsidDel="00000000" w:rsidP="00000000" w:rsidRDefault="00000000" w:rsidRPr="00000000" w14:paraId="0000008C">
      <w:pPr>
        <w:keepNext w:val="1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Select the corresponding response DNS packet labeled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Standard query response 0x0002 A www.cisco.com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498049" cy="3106289"/>
            <wp:effectExtent b="0" l="0" r="0" t="0"/>
            <wp:docPr descr="This image display in the packet list and details panes for the line item associated with Standard query response 0x0002 A www.cisco.com" id="54" name="image19.png"/>
            <a:graphic>
              <a:graphicData uri="http://schemas.openxmlformats.org/drawingml/2006/picture">
                <pic:pic>
                  <pic:nvPicPr>
                    <pic:cNvPr descr="This image display in the packet list and details panes for the line item associated with Standard query response 0x0002 A www.cisco.com" id="0" name="image1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8049" cy="31062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ind w:firstLine="720"/>
        <w:rPr/>
      </w:pPr>
      <w:r w:rsidDel="00000000" w:rsidR="00000000" w:rsidRPr="00000000">
        <w:rPr>
          <w:rtl w:val="0"/>
        </w:rPr>
        <w:t xml:space="preserve">Questions: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are the source and destination MAC and IP addresses and port numbers? How do they compare to the addresses in the DNS query packets?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467515545"/>
        <w:tag w:val="goog_rdk_2"/>
      </w:sdtPr>
      <w:sdtContent>
        <w:tbl>
          <w:tblPr>
            <w:tblStyle w:val="Table3"/>
            <w:tblW w:w="9360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Source IP: my PC</w:t>
                </w:r>
              </w:p>
              <w:p w:rsidR="00000000" w:rsidDel="00000000" w:rsidP="00000000" w:rsidRDefault="00000000" w:rsidRPr="00000000" w14:paraId="0000009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Dest IP: DNS Server</w:t>
                </w:r>
              </w:p>
              <w:p w:rsidR="00000000" w:rsidDel="00000000" w:rsidP="00000000" w:rsidRDefault="00000000" w:rsidRPr="00000000" w14:paraId="0000009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Source MAC: My PC</w:t>
                </w:r>
              </w:p>
              <w:p w:rsidR="00000000" w:rsidDel="00000000" w:rsidP="00000000" w:rsidRDefault="00000000" w:rsidRPr="00000000" w14:paraId="0000009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Destination MAC: my gateway</w:t>
                </w:r>
              </w:p>
              <w:p w:rsidR="00000000" w:rsidDel="00000000" w:rsidP="00000000" w:rsidRDefault="00000000" w:rsidRPr="00000000" w14:paraId="0000009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Source port: my pc application dynamic port 56470</w:t>
                </w:r>
              </w:p>
              <w:p w:rsidR="00000000" w:rsidDel="00000000" w:rsidP="00000000" w:rsidRDefault="00000000" w:rsidRPr="00000000" w14:paraId="0000009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destination port: DNS standard protocol port 53</w:t>
                </w:r>
              </w:p>
              <w:p w:rsidR="00000000" w:rsidDel="00000000" w:rsidP="00000000" w:rsidRDefault="00000000" w:rsidRPr="00000000" w14:paraId="0000009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0"/>
                    <w:szCs w:val="20"/>
                    <w:u w:val="single"/>
                  </w:rPr>
                </w:pPr>
                <w:r w:rsidDel="00000000" w:rsidR="00000000" w:rsidRPr="00000000">
                  <w:rPr>
                    <w:sz w:val="20"/>
                    <w:szCs w:val="20"/>
                    <w:u w:val="single"/>
                    <w:rtl w:val="0"/>
                  </w:rPr>
                  <w:t xml:space="preserve">RESPOND PACKET</w:t>
                </w:r>
              </w:p>
              <w:p w:rsidR="00000000" w:rsidDel="00000000" w:rsidP="00000000" w:rsidRDefault="00000000" w:rsidRPr="00000000" w14:paraId="0000009A">
                <w:pPr>
                  <w:widowControl w:val="0"/>
                  <w:spacing w:after="0" w:before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Source IP: DNS Server</w:t>
                </w:r>
              </w:p>
              <w:p w:rsidR="00000000" w:rsidDel="00000000" w:rsidP="00000000" w:rsidRDefault="00000000" w:rsidRPr="00000000" w14:paraId="0000009B">
                <w:pPr>
                  <w:widowControl w:val="0"/>
                  <w:spacing w:after="0" w:before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Dest IP:  my PC</w:t>
                </w:r>
              </w:p>
              <w:p w:rsidR="00000000" w:rsidDel="00000000" w:rsidP="00000000" w:rsidRDefault="00000000" w:rsidRPr="00000000" w14:paraId="0000009C">
                <w:pPr>
                  <w:widowControl w:val="0"/>
                  <w:spacing w:after="0" w:before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Source MAC: my gateway</w:t>
                </w:r>
              </w:p>
              <w:p w:rsidR="00000000" w:rsidDel="00000000" w:rsidP="00000000" w:rsidRDefault="00000000" w:rsidRPr="00000000" w14:paraId="0000009D">
                <w:pPr>
                  <w:widowControl w:val="0"/>
                  <w:spacing w:after="0" w:before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Destination MAC: My PC </w:t>
                </w:r>
              </w:p>
              <w:p w:rsidR="00000000" w:rsidDel="00000000" w:rsidP="00000000" w:rsidRDefault="00000000" w:rsidRPr="00000000" w14:paraId="0000009E">
                <w:pPr>
                  <w:widowControl w:val="0"/>
                  <w:spacing w:after="0" w:before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Source port: DNS standard protocol port 53</w:t>
                </w:r>
              </w:p>
              <w:p w:rsidR="00000000" w:rsidDel="00000000" w:rsidP="00000000" w:rsidRDefault="00000000" w:rsidRPr="00000000" w14:paraId="0000009F">
                <w:pPr>
                  <w:widowControl w:val="0"/>
                  <w:spacing w:after="0" w:before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destination port: my pc application dynamic port 56470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0">
                <w:pPr>
                  <w:spacing w:after="120" w:before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1">
                <w:pPr>
                  <w:spacing w:after="120" w:before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</w:rPr>
                  <w:drawing>
                    <wp:inline distB="114300" distT="114300" distL="114300" distR="114300">
                      <wp:extent cx="5810250" cy="660400"/>
                      <wp:effectExtent b="0" l="0" r="0" t="0"/>
                      <wp:docPr id="38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2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810250" cy="660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2">
                <w:pPr>
                  <w:spacing w:after="120" w:before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</w:rPr>
                  <w:drawing>
                    <wp:inline distB="114300" distT="114300" distL="114300" distR="114300">
                      <wp:extent cx="5810250" cy="457200"/>
                      <wp:effectExtent b="0" l="0" r="0" t="0"/>
                      <wp:docPr id="59" name="image1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7.png"/>
                              <pic:cNvPicPr preferRelativeResize="0"/>
                            </pic:nvPicPr>
                            <pic:blipFill>
                              <a:blip r:embed="rId2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810250" cy="457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3">
                <w:pPr>
                  <w:spacing w:after="120" w:before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</w:rPr>
                  <w:drawing>
                    <wp:inline distB="114300" distT="114300" distL="114300" distR="114300">
                      <wp:extent cx="5810250" cy="685800"/>
                      <wp:effectExtent b="0" l="0" r="0" t="0"/>
                      <wp:docPr id="34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2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810250" cy="6858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4">
                <w:pPr>
                  <w:spacing w:after="120" w:before="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</w:rPr>
                  <w:drawing>
                    <wp:inline distB="114300" distT="114300" distL="114300" distR="114300">
                      <wp:extent cx="5810250" cy="609600"/>
                      <wp:effectExtent b="0" l="0" r="0" t="0"/>
                      <wp:docPr id="40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3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810250" cy="6096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60" w:before="120" w:line="240" w:lineRule="auto"/>
        <w:ind w:left="720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Type your answers here.</w:t>
      </w:r>
    </w:p>
    <w:p w:rsidR="00000000" w:rsidDel="00000000" w:rsidP="00000000" w:rsidRDefault="00000000" w:rsidRPr="00000000" w14:paraId="000000A7">
      <w:pPr>
        <w:keepNext w:val="1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Domain Name System (response)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Then expand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Flags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Queries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Answers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Observe the results.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486400" cy="4898571"/>
            <wp:effectExtent b="0" l="0" r="0" t="0"/>
            <wp:docPr descr="The Domain Name System (response) heading is expanded in the packet details pane for the line item associated with Standard query response 0x0002 A www.cisco.com" id="58" name="image18.png"/>
            <a:graphic>
              <a:graphicData uri="http://schemas.openxmlformats.org/drawingml/2006/picture">
                <pic:pic>
                  <pic:nvPicPr>
                    <pic:cNvPr descr="The Domain Name System (response) heading is expanded in the packet details pane for the line item associated with Standard query response 0x0002 A www.cisco.com" id="0" name="image1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985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ind w:firstLine="720"/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Can the DNS server do recursive queries?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server can do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60" w:before="120" w:line="240" w:lineRule="auto"/>
        <w:ind w:left="720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Type your answers here.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Observe the CNAME and A records in the answers details.</w:t>
      </w:r>
    </w:p>
    <w:p w:rsidR="00000000" w:rsidDel="00000000" w:rsidP="00000000" w:rsidRDefault="00000000" w:rsidRPr="00000000" w14:paraId="000000AE">
      <w:pPr>
        <w:pStyle w:val="Heading3"/>
        <w:ind w:firstLine="720"/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How do the results compare to nslookup results?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Of cour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se same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6400800" cy="1066800"/>
            <wp:effectExtent b="0" l="0" r="0" t="0"/>
            <wp:docPr id="3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4772025" cy="2695575"/>
            <wp:effectExtent b="0" l="0" r="0" t="0"/>
            <wp:docPr id="4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69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60" w:before="120" w:line="240" w:lineRule="auto"/>
        <w:ind w:left="720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Type your answers here.</w:t>
      </w:r>
    </w:p>
    <w:p w:rsidR="00000000" w:rsidDel="00000000" w:rsidP="00000000" w:rsidRDefault="00000000" w:rsidRPr="00000000" w14:paraId="000000B3">
      <w:pPr>
        <w:pStyle w:val="Heading1"/>
        <w:numPr>
          <w:ilvl w:val="0"/>
          <w:numId w:val="3"/>
        </w:num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Reflection Question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1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the Wireshark results, what else can you learn about the network when you remove the filter?</w:t>
      </w:r>
      <w:r w:rsidDel="00000000" w:rsidR="00000000" w:rsidRPr="00000000">
        <w:rPr>
          <w:rtl w:val="0"/>
        </w:rPr>
      </w:r>
    </w:p>
    <w:sdt>
      <w:sdtPr>
        <w:lock w:val="contentLocked"/>
        <w:id w:val="441298908"/>
        <w:tag w:val="goog_rdk_3"/>
      </w:sdtPr>
      <w:sdtContent>
        <w:tbl>
          <w:tblPr>
            <w:tblStyle w:val="Table4"/>
            <w:tblW w:w="9720.0" w:type="dxa"/>
            <w:jc w:val="left"/>
            <w:tblInd w:w="36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720"/>
            <w:tblGridChange w:id="0">
              <w:tblGrid>
                <w:gridCol w:w="97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5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1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i w:val="1"/>
                    <w:color w:val="0000ff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i w:val="1"/>
                    <w:color w:val="0000ff"/>
                    <w:sz w:val="20"/>
                    <w:szCs w:val="20"/>
                    <w:rtl w:val="0"/>
                  </w:rPr>
                  <w:t xml:space="preserve">Network have a lots of traffic and packet coming into my network interface card</w:t>
                </w:r>
              </w:p>
              <w:p w:rsidR="00000000" w:rsidDel="00000000" w:rsidP="00000000" w:rsidRDefault="00000000" w:rsidRPr="00000000" w14:paraId="000000B6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1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i w:val="1"/>
                    <w:color w:val="0000ff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i w:val="1"/>
                    <w:color w:val="0000ff"/>
                    <w:sz w:val="20"/>
                    <w:szCs w:val="20"/>
                    <w:rtl w:val="0"/>
                  </w:rPr>
                  <w:t xml:space="preserve">There are frames with many protocols</w:t>
                </w:r>
              </w:p>
              <w:p w:rsidR="00000000" w:rsidDel="00000000" w:rsidP="00000000" w:rsidRDefault="00000000" w:rsidRPr="00000000" w14:paraId="000000B7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1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i w:val="1"/>
                    <w:color w:val="0000ff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i w:val="1"/>
                    <w:color w:val="0000ff"/>
                    <w:sz w:val="20"/>
                    <w:szCs w:val="20"/>
                    <w:rtl w:val="0"/>
                  </w:rPr>
                  <w:t xml:space="preserve">Many MAC addresses, IP addresses, information of packets.</w:t>
                </w:r>
              </w:p>
            </w:tc>
          </w:tr>
        </w:tbl>
      </w:sdtContent>
    </w:sdt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1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How can an attacker use Wireshark to compromise your network security?</w:t>
      </w:r>
      <w:r w:rsidDel="00000000" w:rsidR="00000000" w:rsidRPr="00000000">
        <w:rPr>
          <w:rtl w:val="0"/>
        </w:rPr>
      </w:r>
    </w:p>
    <w:sdt>
      <w:sdtPr>
        <w:lock w:val="contentLocked"/>
        <w:id w:val="1133355812"/>
        <w:tag w:val="goog_rdk_4"/>
      </w:sdtPr>
      <w:sdtContent>
        <w:tbl>
          <w:tblPr>
            <w:tblStyle w:val="Table5"/>
            <w:tblW w:w="9720.0" w:type="dxa"/>
            <w:jc w:val="left"/>
            <w:tblInd w:w="36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720"/>
            <w:tblGridChange w:id="0">
              <w:tblGrid>
                <w:gridCol w:w="97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A">
                <w:pPr>
                  <w:widowControl w:val="0"/>
                  <w:numPr>
                    <w:ilvl w:val="0"/>
                    <w:numId w:val="2"/>
                  </w:numPr>
                  <w:spacing w:after="0" w:before="0" w:line="240" w:lineRule="auto"/>
                  <w:ind w:left="720" w:hanging="360"/>
                  <w:rPr>
                    <w:i w:val="1"/>
                    <w:color w:val="0000ff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i w:val="1"/>
                    <w:color w:val="0000ff"/>
                    <w:sz w:val="20"/>
                    <w:szCs w:val="20"/>
                    <w:rtl w:val="0"/>
                  </w:rPr>
                  <w:t xml:space="preserve">See all other devices IP</w:t>
                </w:r>
              </w:p>
              <w:p w:rsidR="00000000" w:rsidDel="00000000" w:rsidP="00000000" w:rsidRDefault="00000000" w:rsidRPr="00000000" w14:paraId="000000BB">
                <w:pPr>
                  <w:widowControl w:val="0"/>
                  <w:numPr>
                    <w:ilvl w:val="0"/>
                    <w:numId w:val="2"/>
                  </w:numPr>
                  <w:spacing w:after="0" w:before="0" w:line="240" w:lineRule="auto"/>
                  <w:ind w:left="720" w:hanging="360"/>
                  <w:rPr>
                    <w:i w:val="1"/>
                    <w:color w:val="0000ff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i w:val="1"/>
                    <w:color w:val="0000ff"/>
                    <w:sz w:val="20"/>
                    <w:szCs w:val="20"/>
                    <w:rtl w:val="0"/>
                  </w:rPr>
                  <w:t xml:space="preserve">Guess the IP address and the server / router</w:t>
                </w:r>
              </w:p>
              <w:p w:rsidR="00000000" w:rsidDel="00000000" w:rsidP="00000000" w:rsidRDefault="00000000" w:rsidRPr="00000000" w14:paraId="000000BC">
                <w:pPr>
                  <w:widowControl w:val="0"/>
                  <w:numPr>
                    <w:ilvl w:val="0"/>
                    <w:numId w:val="2"/>
                  </w:numPr>
                  <w:spacing w:after="0" w:before="0" w:line="240" w:lineRule="auto"/>
                  <w:ind w:left="720" w:hanging="360"/>
                  <w:rPr>
                    <w:i w:val="1"/>
                    <w:color w:val="0000ff"/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i w:val="1"/>
                    <w:color w:val="0000ff"/>
                    <w:sz w:val="20"/>
                    <w:szCs w:val="20"/>
                    <w:rtl w:val="0"/>
                  </w:rPr>
                  <w:t xml:space="preserve">From protocols, DNS packet, DNS server, HTTP packet, web server, …, router ARP reply, guess type of devices, can target which device to attack.</w:t>
                </w:r>
              </w:p>
            </w:tc>
          </w:tr>
        </w:tbl>
      </w:sdtContent>
    </w:sdt>
    <w:p w:rsidR="00000000" w:rsidDel="00000000" w:rsidP="00000000" w:rsidRDefault="00000000" w:rsidRPr="00000000" w14:paraId="000000B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60" w:before="120" w:line="240" w:lineRule="auto"/>
        <w:ind w:left="360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Type your answers here.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n7kb34wzpxkn" w:id="0"/>
      <w:bookmarkEnd w:id="0"/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End of Document</w:t>
      </w:r>
    </w:p>
    <w:sectPr>
      <w:headerReference r:id="rId34" w:type="default"/>
      <w:headerReference r:id="rId35" w:type="first"/>
      <w:headerReference r:id="rId36" w:type="even"/>
      <w:footerReference r:id="rId37" w:type="default"/>
      <w:footerReference r:id="rId38" w:type="first"/>
      <w:footerReference r:id="rId39" w:type="even"/>
      <w:pgSz w:h="15840" w:w="12240" w:orient="portrait"/>
      <w:pgMar w:bottom="1296" w:top="1526" w:left="1080" w:right="108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Symbo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6570"/>
        <w:tab w:val="right" w:leader="none" w:pos="10080"/>
        <w:tab w:val="right" w:leader="none" w:pos="10800"/>
      </w:tabs>
      <w:spacing w:after="0" w:before="6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6570"/>
        <w:tab w:val="right" w:leader="none" w:pos="10080"/>
        <w:tab w:val="right" w:leader="none" w:pos="10800"/>
      </w:tabs>
      <w:spacing w:after="0" w:before="6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Symbol" w:cs="Symbol" w:eastAsia="Symbol" w:hAnsi="Symbo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©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2017 - 2019 Cisco and/or its affiliates. All rights reserved. Cisco Public</w:t>
      <w:tab/>
      <w:t xml:space="preserve">Page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b0f0"/>
        <w:sz w:val="16"/>
        <w:szCs w:val="16"/>
        <w:u w:val="none"/>
        <w:shd w:fill="auto" w:val="clear"/>
        <w:vertAlign w:val="baseline"/>
        <w:rtl w:val="0"/>
      </w:rPr>
      <w:t xml:space="preserve">www.netacad.com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6570"/>
        <w:tab w:val="right" w:leader="none" w:pos="10080"/>
        <w:tab w:val="right" w:leader="none" w:pos="10800"/>
      </w:tabs>
      <w:spacing w:after="0" w:before="6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Symbol" w:cs="Symbol" w:eastAsia="Symbol" w:hAnsi="Symbo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©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2017 - 2019 Cisco and/or its affiliates. All rights reserved. Cisco Public</w:t>
      <w:tab/>
      <w:t xml:space="preserve">Page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b0f0"/>
        <w:sz w:val="16"/>
        <w:szCs w:val="16"/>
        <w:u w:val="none"/>
        <w:shd w:fill="auto" w:val="clear"/>
        <w:vertAlign w:val="baseline"/>
        <w:rtl w:val="0"/>
      </w:rPr>
      <w:t xml:space="preserve">www.netacad.com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60" w:before="6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18" w:val="single"/>
        <w:right w:space="0" w:sz="0" w:val="nil"/>
        <w:between w:space="0" w:sz="0" w:val="nil"/>
      </w:pBdr>
      <w:shd w:fill="auto" w:val="clear"/>
      <w:tabs>
        <w:tab w:val="right" w:leader="none" w:pos="10080"/>
      </w:tabs>
      <w:spacing w:after="60" w:before="60" w:line="276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Lab – Explore DNS Traffic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ind w:left="-288" w:firstLine="0"/>
      <w:rPr/>
    </w:pPr>
    <w:r w:rsidDel="00000000" w:rsidR="00000000" w:rsidRPr="00000000">
      <w:rPr/>
      <w:drawing>
        <wp:inline distB="0" distT="0" distL="0" distR="0">
          <wp:extent cx="2587752" cy="804672"/>
          <wp:effectExtent b="0" l="0" r="0" t="0"/>
          <wp:docPr descr="Cisco Network Academy logo" id="57" name="image16.png"/>
          <a:graphic>
            <a:graphicData uri="http://schemas.openxmlformats.org/drawingml/2006/picture">
              <pic:pic>
                <pic:nvPicPr>
                  <pic:cNvPr descr="Cisco Network Academy logo" id="0" name="image1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87752" cy="80467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36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o"/>
      <w:lvlJc w:val="left"/>
      <w:pPr>
        <w:ind w:left="1080" w:hanging="360"/>
      </w:pPr>
      <w:rPr>
        <w:rFonts w:ascii="Arial" w:cs="Arial" w:eastAsia="Arial" w:hAnsi="Arial"/>
        <w:b w:val="0"/>
        <w:i w:val="0"/>
        <w:color w:val="000000"/>
        <w:sz w:val="16"/>
        <w:szCs w:val="16"/>
      </w:rPr>
    </w:lvl>
    <w:lvl w:ilvl="2">
      <w:start w:val="1"/>
      <w:numFmt w:val="decimal"/>
      <w:lvlText w:val=""/>
      <w:lvlJc w:val="left"/>
      <w:pPr>
        <w:ind w:left="720" w:hanging="360"/>
      </w:pPr>
      <w:rPr>
        <w:color w:val="000000"/>
      </w:rPr>
    </w:lvl>
    <w:lvl w:ilvl="3">
      <w:start w:val="1"/>
      <w:numFmt w:val="decimal"/>
      <w:lvlText w:val=""/>
      <w:lvlJc w:val="left"/>
      <w:pPr>
        <w:ind w:left="1080" w:hanging="360"/>
      </w:pPr>
      <w:rPr/>
    </w:lvl>
    <w:lvl w:ilvl="4">
      <w:start w:val="1"/>
      <w:numFmt w:val="lowerLetter"/>
      <w:lvlText w:val="(%5)"/>
      <w:lvlJc w:val="left"/>
      <w:pPr>
        <w:ind w:left="2520" w:hanging="360"/>
      </w:pPr>
      <w:rPr/>
    </w:lvl>
    <w:lvl w:ilvl="5">
      <w:start w:val="1"/>
      <w:numFmt w:val="lowerRoman"/>
      <w:lvlText w:val="(%6)"/>
      <w:lvlJc w:val="left"/>
      <w:pPr>
        <w:ind w:left="2880" w:hanging="360"/>
      </w:pPr>
      <w:rPr/>
    </w:lvl>
    <w:lvl w:ilvl="6">
      <w:start w:val="1"/>
      <w:numFmt w:val="decimal"/>
      <w:lvlText w:val="%7."/>
      <w:lvlJc w:val="left"/>
      <w:pPr>
        <w:ind w:left="3240" w:hanging="360"/>
      </w:pPr>
      <w:rPr/>
    </w:lvl>
    <w:lvl w:ilvl="7">
      <w:start w:val="1"/>
      <w:numFmt w:val="lowerLetter"/>
      <w:lvlText w:val="%8."/>
      <w:lvlJc w:val="left"/>
      <w:pPr>
        <w:ind w:left="3600" w:hanging="360"/>
      </w:pPr>
      <w:rPr/>
    </w:lvl>
    <w:lvl w:ilvl="8">
      <w:start w:val="1"/>
      <w:numFmt w:val="lowerRoman"/>
      <w:lvlText w:val="%9."/>
      <w:lvlJc w:val="left"/>
      <w:pPr>
        <w:ind w:left="3960" w:hanging="360"/>
      </w:pPr>
      <w:rPr/>
    </w:lvl>
  </w:abstractNum>
  <w:abstractNum w:abstractNumId="5">
    <w:lvl w:ilvl="0">
      <w:start w:val="1"/>
      <w:numFmt w:val="decimal"/>
      <w:lvlText w:val="Part %1:"/>
      <w:lvlJc w:val="left"/>
      <w:pPr>
        <w:ind w:left="0" w:firstLine="0"/>
      </w:pPr>
      <w:rPr/>
    </w:lvl>
    <w:lvl w:ilvl="1">
      <w:start w:val="1"/>
      <w:numFmt w:val="decimal"/>
      <w:lvlText w:val="Task %2:"/>
      <w:lvlJc w:val="left"/>
      <w:pPr>
        <w:ind w:left="0" w:firstLine="0"/>
      </w:pPr>
      <w:rPr/>
    </w:lvl>
    <w:lvl w:ilvl="2">
      <w:start w:val="1"/>
      <w:numFmt w:val="decimal"/>
      <w:lvlText w:val="Step %3:"/>
      <w:lvlJc w:val="left"/>
      <w:pPr>
        <w:ind w:left="0" w:firstLine="0"/>
      </w:pPr>
      <w:rPr/>
    </w:lvl>
    <w:lvl w:ilvl="3">
      <w:start w:val="1"/>
      <w:numFmt w:val="lowerLetter"/>
      <w:lvlText w:val="%4."/>
      <w:lvlJc w:val="left"/>
      <w:pPr>
        <w:ind w:left="720" w:hanging="360"/>
      </w:pPr>
      <w:rPr/>
    </w:lvl>
    <w:lvl w:ilvl="4">
      <w:start w:val="1"/>
      <w:numFmt w:val="decimal"/>
      <w:lvlText w:val="%5)"/>
      <w:lvlJc w:val="left"/>
      <w:pPr>
        <w:ind w:left="108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6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Step %2:"/>
      <w:lvlJc w:val="left"/>
      <w:pPr>
        <w:ind w:left="0" w:firstLine="0"/>
      </w:pPr>
      <w:rPr/>
    </w:lvl>
    <w:lvl w:ilvl="2">
      <w:start w:val="1"/>
      <w:numFmt w:val="lowerLetter"/>
      <w:lvlText w:val="%3."/>
      <w:lvlJc w:val="left"/>
      <w:pPr>
        <w:ind w:left="720" w:hanging="360"/>
      </w:pPr>
      <w:rPr/>
    </w:lvl>
    <w:lvl w:ilvl="3">
      <w:start w:val="1"/>
      <w:numFmt w:val="decimal"/>
      <w:lvlText w:val="%4)"/>
      <w:lvlJc w:val="left"/>
      <w:pPr>
        <w:ind w:left="1080" w:hanging="360"/>
      </w:pPr>
      <w:rPr/>
    </w:lvl>
    <w:lvl w:ilvl="4">
      <w:start w:val="1"/>
      <w:numFmt w:val="decimal"/>
      <w:lvlText w:val="%5)"/>
      <w:lvlJc w:val="left"/>
      <w:pPr>
        <w:ind w:left="108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60" w:before="6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Rule="auto"/>
      <w:ind w:left="0" w:firstLine="0"/>
    </w:pPr>
    <w:rPr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spacing w:after="120" w:before="120" w:lineRule="auto"/>
      <w:ind w:left="0" w:firstLine="0"/>
    </w:pPr>
    <w:rPr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0" w:before="0" w:line="240" w:lineRule="auto"/>
      <w:ind w:left="720"/>
    </w:pPr>
    <w:rPr>
      <w:color w:val="ffffff"/>
      <w:sz w:val="6"/>
      <w:szCs w:val="6"/>
    </w:rPr>
  </w:style>
  <w:style w:type="paragraph" w:styleId="Heading4">
    <w:name w:val="heading 4"/>
    <w:basedOn w:val="Normal"/>
    <w:next w:val="Normal"/>
    <w:pPr>
      <w:keepNext w:val="1"/>
      <w:spacing w:after="120" w:before="120" w:line="240" w:lineRule="auto"/>
      <w:ind w:left="720"/>
    </w:pPr>
    <w:rPr>
      <w:sz w:val="20"/>
      <w:szCs w:val="20"/>
    </w:rPr>
  </w:style>
  <w:style w:type="paragraph" w:styleId="Heading5">
    <w:name w:val="heading 5"/>
    <w:basedOn w:val="Normal"/>
    <w:next w:val="Normal"/>
    <w:pPr>
      <w:spacing w:before="240" w:line="240" w:lineRule="auto"/>
    </w:pPr>
    <w:rPr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before="240" w:line="240" w:lineRule="auto"/>
    </w:pPr>
    <w:rPr>
      <w:b w:val="1"/>
    </w:rPr>
  </w:style>
  <w:style w:type="paragraph" w:styleId="Title">
    <w:name w:val="Title"/>
    <w:basedOn w:val="Normal"/>
    <w:next w:val="Normal"/>
    <w:pPr>
      <w:spacing w:after="120" w:before="0" w:line="240" w:lineRule="auto"/>
    </w:pPr>
    <w:rPr>
      <w:b w:val="1"/>
      <w:sz w:val="32"/>
      <w:szCs w:val="32"/>
    </w:rPr>
  </w:style>
  <w:style w:type="paragraph" w:styleId="Heading7">
    <w:name w:val="heading 7"/>
    <w:basedOn w:val="Normal"/>
    <w:next w:val="Normal"/>
    <w:link w:val="Heading7Char"/>
    <w:semiHidden w:val="1"/>
    <w:unhideWhenUsed w:val="1"/>
    <w:qFormat w:val="1"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 w:val="1"/>
    <w:unhideWhenUsed w:val="1"/>
    <w:qFormat w:val="1"/>
    <w:rsid w:val="00231DCA"/>
    <w:pPr>
      <w:spacing w:before="240" w:line="240" w:lineRule="auto"/>
      <w:outlineLvl w:val="7"/>
    </w:pPr>
    <w:rPr>
      <w:rFonts w:eastAsia="Times New Roman"/>
      <w:i w:val="1"/>
      <w:iCs w:val="1"/>
      <w:sz w:val="20"/>
      <w:szCs w:val="24"/>
    </w:rPr>
  </w:style>
  <w:style w:type="paragraph" w:styleId="Heading9">
    <w:name w:val="heading 9"/>
    <w:basedOn w:val="Normal"/>
    <w:next w:val="Normal"/>
    <w:link w:val="Heading9Char"/>
    <w:semiHidden w:val="1"/>
    <w:unhideWhenUsed w:val="1"/>
    <w:qFormat w:val="1"/>
    <w:rsid w:val="00231DCA"/>
    <w:pPr>
      <w:spacing w:before="240" w:line="240" w:lineRule="auto"/>
      <w:outlineLvl w:val="8"/>
    </w:pPr>
    <w:rPr>
      <w:rFonts w:cs="Arial" w:eastAsia="Times New Roma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link w:val="Heading1"/>
    <w:uiPriority w:val="9"/>
    <w:rsid w:val="00D452F4"/>
    <w:rPr>
      <w:b w:val="1"/>
      <w:bCs w:val="1"/>
      <w:noProof w:val="1"/>
      <w:sz w:val="26"/>
      <w:szCs w:val="26"/>
    </w:rPr>
  </w:style>
  <w:style w:type="character" w:styleId="Heading2Char" w:customStyle="1">
    <w:name w:val="Heading 2 Char"/>
    <w:link w:val="Heading2"/>
    <w:uiPriority w:val="9"/>
    <w:rsid w:val="00BE54B5"/>
    <w:rPr>
      <w:rFonts w:eastAsia="Times New Roman"/>
      <w:b w:val="1"/>
      <w:bCs w:val="1"/>
      <w:sz w:val="26"/>
      <w:szCs w:val="26"/>
    </w:rPr>
  </w:style>
  <w:style w:type="paragraph" w:styleId="ClientNote" w:customStyle="1">
    <w:name w:val="Client Note"/>
    <w:basedOn w:val="Normal"/>
    <w:next w:val="Normal"/>
    <w:autoRedefine w:val="1"/>
    <w:semiHidden w:val="1"/>
    <w:unhideWhenUsed w:val="1"/>
    <w:qFormat w:val="1"/>
    <w:rsid w:val="003C7902"/>
    <w:pPr>
      <w:spacing w:after="0" w:line="240" w:lineRule="auto"/>
    </w:pPr>
    <w:rPr>
      <w:i w:val="1"/>
      <w:color w:val="ff0000"/>
    </w:rPr>
  </w:style>
  <w:style w:type="paragraph" w:styleId="AnswerLineL25" w:customStyle="1">
    <w:name w:val="Answer Line L25"/>
    <w:basedOn w:val="BodyTextL25"/>
    <w:next w:val="BodyTextL25"/>
    <w:qFormat w:val="1"/>
    <w:rsid w:val="006A4992"/>
    <w:pPr>
      <w:spacing w:after="960"/>
    </w:pPr>
    <w:rPr>
      <w:b w:val="1"/>
      <w:i w:val="1"/>
      <w:color w:val="ffffff" w:themeColor="background1"/>
    </w:rPr>
  </w:style>
  <w:style w:type="paragraph" w:styleId="PageHead" w:customStyle="1">
    <w:name w:val="Page Head"/>
    <w:basedOn w:val="Normal"/>
    <w:qFormat w:val="1"/>
    <w:rsid w:val="00C52BA6"/>
    <w:pPr>
      <w:pBdr>
        <w:bottom w:color="auto" w:space="1" w:sz="18" w:val="single"/>
      </w:pBdr>
      <w:tabs>
        <w:tab w:val="right" w:pos="10080"/>
      </w:tabs>
    </w:pPr>
    <w:rPr>
      <w:b w:val="1"/>
      <w:sz w:val="20"/>
    </w:rPr>
  </w:style>
  <w:style w:type="paragraph" w:styleId="AnswerLineL50" w:customStyle="1">
    <w:name w:val="Answer Line L50"/>
    <w:basedOn w:val="AnswerLineL25"/>
    <w:next w:val="BodyTextL50"/>
    <w:qFormat w:val="1"/>
    <w:rsid w:val="00E859E3"/>
    <w:pPr>
      <w:ind w:left="720"/>
    </w:pPr>
  </w:style>
  <w:style w:type="paragraph" w:styleId="Header">
    <w:name w:val="header"/>
    <w:basedOn w:val="Normal"/>
    <w:link w:val="HeaderChar"/>
    <w:unhideWhenUsed w:val="1"/>
    <w:rsid w:val="008402F2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 w:val="1"/>
    <w:uiPriority w:val="99"/>
    <w:unhideWhenUsed w:val="1"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styleId="FooterChar" w:customStyle="1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styleId="BalloonTextChar" w:customStyle="1">
    <w:name w:val="Balloon Text Char"/>
    <w:link w:val="BalloonText"/>
    <w:uiPriority w:val="99"/>
    <w:semiHidden w:val="1"/>
    <w:rsid w:val="0090659A"/>
    <w:rPr>
      <w:rFonts w:ascii="Tahoma" w:cs="Tahoma" w:hAnsi="Tahoma"/>
      <w:sz w:val="16"/>
      <w:szCs w:val="16"/>
    </w:rPr>
  </w:style>
  <w:style w:type="paragraph" w:styleId="TableText" w:customStyle="1">
    <w:name w:val="Table Text"/>
    <w:basedOn w:val="Normal"/>
    <w:link w:val="TableTextChar"/>
    <w:qFormat w:val="1"/>
    <w:rsid w:val="008B68E7"/>
    <w:pPr>
      <w:spacing w:line="240" w:lineRule="auto"/>
    </w:pPr>
    <w:rPr>
      <w:sz w:val="20"/>
      <w:szCs w:val="20"/>
    </w:rPr>
  </w:style>
  <w:style w:type="character" w:styleId="TableTextChar" w:customStyle="1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ableHeading" w:customStyle="1">
    <w:name w:val="Table Heading"/>
    <w:basedOn w:val="Normal"/>
    <w:qFormat w:val="1"/>
    <w:rsid w:val="00097163"/>
    <w:pPr>
      <w:keepNext w:val="1"/>
      <w:spacing w:after="120" w:before="120"/>
      <w:jc w:val="center"/>
    </w:pPr>
    <w:rPr>
      <w:b w:val="1"/>
      <w:sz w:val="20"/>
    </w:rPr>
  </w:style>
  <w:style w:type="paragraph" w:styleId="Bulletlevel1" w:customStyle="1">
    <w:name w:val="Bullet level 1"/>
    <w:basedOn w:val="BodyTextL25"/>
    <w:qFormat w:val="1"/>
    <w:rsid w:val="00457934"/>
    <w:pPr>
      <w:numPr>
        <w:numId w:val="1"/>
      </w:numPr>
    </w:pPr>
  </w:style>
  <w:style w:type="paragraph" w:styleId="Bulletlevel2" w:customStyle="1">
    <w:name w:val="Bullet level 2"/>
    <w:basedOn w:val="BodyTextL25"/>
    <w:qFormat w:val="1"/>
    <w:rsid w:val="0036440C"/>
    <w:pPr>
      <w:numPr>
        <w:numId w:val="7"/>
      </w:numPr>
      <w:ind w:left="1080"/>
    </w:pPr>
  </w:style>
  <w:style w:type="paragraph" w:styleId="InstNoteRed" w:customStyle="1">
    <w:name w:val="Inst Note Red"/>
    <w:basedOn w:val="Normal"/>
    <w:qFormat w:val="1"/>
    <w:rsid w:val="00D030AE"/>
    <w:pPr>
      <w:spacing w:line="240" w:lineRule="auto"/>
    </w:pPr>
    <w:rPr>
      <w:color w:val="ee0000"/>
      <w:sz w:val="20"/>
    </w:rPr>
  </w:style>
  <w:style w:type="paragraph" w:styleId="ConfigWindow" w:customStyle="1">
    <w:name w:val="Config Window"/>
    <w:basedOn w:val="BodyText"/>
    <w:next w:val="BodyTextL25"/>
    <w:qFormat w:val="1"/>
    <w:rsid w:val="006A4992"/>
    <w:pPr>
      <w:spacing w:after="0" w:before="0"/>
    </w:pPr>
    <w:rPr>
      <w:i w:val="1"/>
      <w:color w:val="ffffff" w:themeColor="background1"/>
    </w:rPr>
  </w:style>
  <w:style w:type="paragraph" w:styleId="SubStepAlpha" w:customStyle="1">
    <w:name w:val="SubStep Alpha"/>
    <w:basedOn w:val="BodyTextL25"/>
    <w:qFormat w:val="1"/>
    <w:rsid w:val="00BE54B5"/>
    <w:pPr>
      <w:numPr>
        <w:ilvl w:val="2"/>
        <w:numId w:val="5"/>
      </w:numPr>
    </w:pPr>
  </w:style>
  <w:style w:type="paragraph" w:styleId="CMD" w:customStyle="1">
    <w:name w:val="CMD"/>
    <w:basedOn w:val="BodyTextL25"/>
    <w:link w:val="CMDChar"/>
    <w:qFormat w:val="1"/>
    <w:rsid w:val="0010436E"/>
    <w:pPr>
      <w:spacing w:after="60" w:before="60"/>
      <w:ind w:left="720"/>
    </w:pPr>
    <w:rPr>
      <w:rFonts w:ascii="Courier New" w:hAnsi="Courier New"/>
    </w:rPr>
  </w:style>
  <w:style w:type="paragraph" w:styleId="BodyTextL50" w:customStyle="1">
    <w:name w:val="Body Text L50"/>
    <w:basedOn w:val="Normal"/>
    <w:qFormat w:val="1"/>
    <w:rsid w:val="00166253"/>
    <w:pPr>
      <w:spacing w:after="120" w:before="120" w:line="240" w:lineRule="auto"/>
      <w:ind w:left="720"/>
    </w:pPr>
    <w:rPr>
      <w:sz w:val="20"/>
    </w:rPr>
  </w:style>
  <w:style w:type="paragraph" w:styleId="BodyTextL25" w:customStyle="1">
    <w:name w:val="Body Text L25"/>
    <w:basedOn w:val="Normal"/>
    <w:link w:val="BodyTextL25Char"/>
    <w:qFormat w:val="1"/>
    <w:rsid w:val="00D778DF"/>
    <w:pPr>
      <w:spacing w:after="120" w:before="120" w:line="240" w:lineRule="auto"/>
      <w:ind w:left="360"/>
    </w:pPr>
    <w:rPr>
      <w:sz w:val="20"/>
    </w:rPr>
  </w:style>
  <w:style w:type="paragraph" w:styleId="InstNoteRedL50" w:customStyle="1">
    <w:name w:val="Inst Note Red L50"/>
    <w:basedOn w:val="InstNoteRed"/>
    <w:next w:val="Normal"/>
    <w:qFormat w:val="1"/>
    <w:rsid w:val="00D030AE"/>
    <w:pPr>
      <w:spacing w:after="120" w:before="120"/>
      <w:ind w:left="720"/>
    </w:pPr>
  </w:style>
  <w:style w:type="paragraph" w:styleId="DevConfigs" w:customStyle="1">
    <w:name w:val="DevConfigs"/>
    <w:basedOn w:val="Normal"/>
    <w:qFormat w:val="1"/>
    <w:rsid w:val="00215665"/>
    <w:pPr>
      <w:spacing w:after="0" w:before="0"/>
    </w:pPr>
    <w:rPr>
      <w:rFonts w:ascii="Courier New" w:hAnsi="Courier New"/>
      <w:sz w:val="20"/>
    </w:rPr>
  </w:style>
  <w:style w:type="paragraph" w:styleId="Visual" w:customStyle="1">
    <w:name w:val="Visual"/>
    <w:basedOn w:val="Normal"/>
    <w:qFormat w:val="1"/>
    <w:rsid w:val="00C44DB7"/>
    <w:pPr>
      <w:spacing w:after="240" w:before="240"/>
      <w:jc w:val="center"/>
    </w:p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styleId="DocumentMapChar" w:customStyle="1">
    <w:name w:val="Document Map Char"/>
    <w:link w:val="DocumentMap"/>
    <w:uiPriority w:val="99"/>
    <w:semiHidden w:val="1"/>
    <w:rsid w:val="00AB758A"/>
    <w:rPr>
      <w:rFonts w:ascii="Tahoma" w:cs="Tahoma" w:hAnsi="Tahoma"/>
      <w:sz w:val="16"/>
      <w:szCs w:val="16"/>
    </w:rPr>
  </w:style>
  <w:style w:type="character" w:styleId="LabTitleInstVersred" w:customStyle="1">
    <w:name w:val="Lab Title Inst Vers (red)"/>
    <w:uiPriority w:val="1"/>
    <w:qFormat w:val="1"/>
    <w:rsid w:val="00D030AE"/>
    <w:rPr>
      <w:rFonts w:ascii="Arial" w:hAnsi="Arial"/>
      <w:b w:val="1"/>
      <w:color w:val="ee0000"/>
      <w:sz w:val="32"/>
    </w:rPr>
  </w:style>
  <w:style w:type="character" w:styleId="AnswerGray" w:customStyle="1">
    <w:name w:val="Answer Gray"/>
    <w:uiPriority w:val="1"/>
    <w:qFormat w:val="1"/>
    <w:rsid w:val="00603503"/>
    <w:rPr>
      <w:rFonts w:ascii="Arial" w:hAnsi="Arial"/>
      <w:b w:val="1"/>
      <w:sz w:val="20"/>
      <w:bdr w:color="auto" w:space="0" w:sz="0" w:val="none"/>
      <w:shd w:color="auto" w:fill="bfbfbf" w:val="clear"/>
    </w:rPr>
  </w:style>
  <w:style w:type="character" w:styleId="LabSectionGray" w:customStyle="1">
    <w:name w:val="Lab Section Gray"/>
    <w:uiPriority w:val="1"/>
    <w:qFormat w:val="1"/>
    <w:rsid w:val="003559CC"/>
    <w:rPr>
      <w:rFonts w:ascii="Arial" w:hAnsi="Arial"/>
      <w:sz w:val="24"/>
      <w:bdr w:color="auto" w:space="0" w:sz="0" w:val="none"/>
      <w:shd w:color="auto" w:fill="bfbfbf" w:val="clear"/>
    </w:rPr>
  </w:style>
  <w:style w:type="paragraph" w:styleId="SubStepNum" w:customStyle="1">
    <w:name w:val="SubStep Num"/>
    <w:basedOn w:val="BodyTextL25"/>
    <w:qFormat w:val="1"/>
    <w:rsid w:val="00BE54B5"/>
    <w:pPr>
      <w:numPr>
        <w:ilvl w:val="4"/>
        <w:numId w:val="5"/>
      </w:numPr>
    </w:pPr>
  </w:style>
  <w:style w:type="table" w:styleId="LightList-Accent11" w:customStyle="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4f81b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LabTableStyle" w:customStyle="1">
    <w:name w:val="Lab_Table_Style"/>
    <w:basedOn w:val="TableNormal"/>
    <w:uiPriority w:val="99"/>
    <w:qFormat w:val="1"/>
    <w:rsid w:val="00E87D62"/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  <w:tblCellMar>
        <w:top w:w="14.0" w:type="dxa"/>
        <w:left w:w="115.0" w:type="dxa"/>
        <w:bottom w:w="14.0" w:type="dxa"/>
        <w:right w:w="115.0" w:type="dxa"/>
      </w:tblCellMar>
    </w:tblPr>
    <w:trPr>
      <w:cantSplit w:val="1"/>
      <w:jc w:val="center"/>
    </w:trPr>
    <w:tcPr>
      <w:vAlign w:val="bottom"/>
    </w:tcPr>
    <w:tblStylePr w:type="firstRow">
      <w:pPr>
        <w:wordWrap w:val="1"/>
        <w:jc w:val="center"/>
      </w:pPr>
      <w:rPr>
        <w:rFonts w:ascii="Arial" w:hAnsi="Arial"/>
        <w:b w:val="0"/>
        <w:sz w:val="20"/>
      </w:rPr>
      <w:tblPr/>
      <w:tcPr>
        <w:tcBorders>
          <w:top w:color="auto" w:space="0" w:sz="2" w:val="single"/>
          <w:left w:color="auto" w:space="0" w:sz="2" w:val="single"/>
          <w:bottom w:color="auto" w:space="0" w:sz="2" w:val="single"/>
          <w:right w:color="auto" w:space="0" w:sz="2" w:val="single"/>
          <w:insideH w:color="auto" w:space="0" w:sz="2" w:val="single"/>
          <w:insideV w:color="auto" w:space="0" w:sz="2" w:val="single"/>
          <w:tl2br w:space="0" w:sz="0" w:val="nil"/>
          <w:tr2bl w:space="0" w:sz="0" w:val="nil"/>
        </w:tcBorders>
        <w:shd w:color="auto" w:fill="dbe5f1" w:val="clear"/>
        <w:vAlign w:val="bottom"/>
      </w:tcPr>
    </w:tblStylePr>
  </w:style>
  <w:style w:type="character" w:styleId="DevConfigGray" w:customStyle="1">
    <w:name w:val="DevConfig Gray"/>
    <w:uiPriority w:val="1"/>
    <w:qFormat w:val="1"/>
    <w:rsid w:val="00F06FDD"/>
    <w:rPr>
      <w:rFonts w:ascii="Courier New" w:hAnsi="Courier New"/>
      <w:color w:val="auto"/>
      <w:sz w:val="20"/>
      <w:bdr w:color="auto" w:space="0" w:sz="0" w:val="none"/>
      <w:shd w:color="auto" w:fill="bfbfbf" w:val="clear"/>
    </w:rPr>
  </w:style>
  <w:style w:type="numbering" w:styleId="BulletList" w:customStyle="1">
    <w:name w:val="Bullet_List"/>
    <w:basedOn w:val="NoList"/>
    <w:uiPriority w:val="99"/>
    <w:rsid w:val="00457934"/>
    <w:pPr>
      <w:numPr>
        <w:numId w:val="1"/>
      </w:numPr>
    </w:pPr>
  </w:style>
  <w:style w:type="numbering" w:styleId="LabList" w:customStyle="1">
    <w:name w:val="Lab List"/>
    <w:basedOn w:val="NoList"/>
    <w:uiPriority w:val="99"/>
    <w:rsid w:val="00BE54B5"/>
    <w:pPr>
      <w:numPr>
        <w:numId w:val="5"/>
      </w:numPr>
    </w:pPr>
  </w:style>
  <w:style w:type="paragraph" w:styleId="CMDOutput" w:customStyle="1">
    <w:name w:val="CMD Output"/>
    <w:basedOn w:val="BodyTextL25"/>
    <w:qFormat w:val="1"/>
    <w:rsid w:val="00CB2FC9"/>
    <w:pPr>
      <w:spacing w:after="60" w:before="60"/>
      <w:ind w:left="720"/>
    </w:pPr>
    <w:rPr>
      <w:rFonts w:ascii="Courier New" w:hAnsi="Courier New"/>
      <w:sz w:val="18"/>
    </w:rPr>
  </w:style>
  <w:style w:type="paragraph" w:styleId="InstNoteRedL25" w:customStyle="1">
    <w:name w:val="Inst Note Red L25"/>
    <w:basedOn w:val="BodyTextL25"/>
    <w:next w:val="BodyTextL25"/>
    <w:qFormat w:val="1"/>
    <w:rsid w:val="00D030AE"/>
    <w:rPr>
      <w:color w:val="ee0000"/>
    </w:rPr>
  </w:style>
  <w:style w:type="paragraph" w:styleId="BodyTextL25Bold" w:customStyle="1">
    <w:name w:val="Body Text L25 Bold"/>
    <w:basedOn w:val="BodyTextL25"/>
    <w:qFormat w:val="1"/>
    <w:rsid w:val="00AC507D"/>
    <w:rPr>
      <w:b w:val="1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before="0" w:line="240" w:lineRule="auto"/>
    </w:pPr>
    <w:rPr>
      <w:rFonts w:ascii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link w:val="HTMLPreformatted"/>
    <w:uiPriority w:val="99"/>
    <w:semiHidden w:val="1"/>
    <w:rsid w:val="00C6495E"/>
    <w:rPr>
      <w:rFonts w:ascii="Courier New" w:cs="Courier New" w:eastAsia="Times New Roman" w:hAnsi="Courier New"/>
    </w:rPr>
  </w:style>
  <w:style w:type="character" w:styleId="CommentReference">
    <w:name w:val="annotation reference"/>
    <w:semiHidden w:val="1"/>
    <w:unhideWhenUsed w:val="1"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 w:val="1"/>
    <w:unhideWhenUsed w:val="1"/>
    <w:rsid w:val="000B2344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semiHidden w:val="1"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0B2344"/>
    <w:rPr>
      <w:b w:val="1"/>
      <w:bCs w:val="1"/>
    </w:rPr>
  </w:style>
  <w:style w:type="character" w:styleId="CommentSubjectChar" w:customStyle="1">
    <w:name w:val="Comment Subject Char"/>
    <w:link w:val="CommentSubject"/>
    <w:uiPriority w:val="99"/>
    <w:semiHidden w:val="1"/>
    <w:rsid w:val="000B2344"/>
    <w:rPr>
      <w:b w:val="1"/>
      <w:bCs w:val="1"/>
    </w:rPr>
  </w:style>
  <w:style w:type="paragraph" w:styleId="ReflectionQ" w:customStyle="1">
    <w:name w:val="Reflection Q"/>
    <w:basedOn w:val="BodyTextL25"/>
    <w:qFormat w:val="1"/>
    <w:rsid w:val="00270FCC"/>
    <w:pPr>
      <w:keepNext w:val="1"/>
      <w:numPr>
        <w:ilvl w:val="1"/>
        <w:numId w:val="3"/>
      </w:numPr>
    </w:pPr>
  </w:style>
  <w:style w:type="numbering" w:styleId="SectionList" w:customStyle="1">
    <w:name w:val="Section_List"/>
    <w:basedOn w:val="NoList"/>
    <w:uiPriority w:val="99"/>
    <w:rsid w:val="00596998"/>
    <w:pPr>
      <w:numPr>
        <w:numId w:val="3"/>
      </w:numPr>
    </w:pPr>
  </w:style>
  <w:style w:type="character" w:styleId="Heading4Char" w:customStyle="1">
    <w:name w:val="Heading 4 Char"/>
    <w:basedOn w:val="DefaultParagraphFont"/>
    <w:link w:val="Heading4"/>
    <w:rsid w:val="00075EA9"/>
    <w:rPr>
      <w:rFonts w:eastAsia="Times New Roman"/>
      <w:bCs w:val="1"/>
      <w:szCs w:val="28"/>
    </w:rPr>
  </w:style>
  <w:style w:type="character" w:styleId="Heading5Char" w:customStyle="1">
    <w:name w:val="Heading 5 Char"/>
    <w:basedOn w:val="DefaultParagraphFont"/>
    <w:link w:val="Heading5"/>
    <w:semiHidden w:val="1"/>
    <w:rsid w:val="00BF76BE"/>
    <w:rPr>
      <w:rFonts w:eastAsia="Times New Roman"/>
      <w:b w:val="1"/>
      <w:bCs w:val="1"/>
      <w:i w:val="1"/>
      <w:iCs w:val="1"/>
      <w:sz w:val="26"/>
      <w:szCs w:val="26"/>
    </w:rPr>
  </w:style>
  <w:style w:type="character" w:styleId="Heading6Char" w:customStyle="1">
    <w:name w:val="Heading 6 Char"/>
    <w:basedOn w:val="DefaultParagraphFont"/>
    <w:link w:val="Heading6"/>
    <w:semiHidden w:val="1"/>
    <w:rsid w:val="00BF76BE"/>
    <w:rPr>
      <w:rFonts w:eastAsia="Times New Roman"/>
      <w:b w:val="1"/>
      <w:bCs w:val="1"/>
      <w:sz w:val="22"/>
      <w:szCs w:val="22"/>
    </w:rPr>
  </w:style>
  <w:style w:type="character" w:styleId="Heading7Char" w:customStyle="1">
    <w:name w:val="Heading 7 Char"/>
    <w:basedOn w:val="DefaultParagraphFont"/>
    <w:link w:val="Heading7"/>
    <w:semiHidden w:val="1"/>
    <w:rsid w:val="00BF76BE"/>
    <w:rPr>
      <w:rFonts w:eastAsia="Times New Roman"/>
      <w:szCs w:val="24"/>
    </w:rPr>
  </w:style>
  <w:style w:type="character" w:styleId="Heading8Char" w:customStyle="1">
    <w:name w:val="Heading 8 Char"/>
    <w:basedOn w:val="DefaultParagraphFont"/>
    <w:link w:val="Heading8"/>
    <w:semiHidden w:val="1"/>
    <w:rsid w:val="00BF76BE"/>
    <w:rPr>
      <w:rFonts w:eastAsia="Times New Roman"/>
      <w:i w:val="1"/>
      <w:iCs w:val="1"/>
      <w:szCs w:val="24"/>
    </w:rPr>
  </w:style>
  <w:style w:type="character" w:styleId="Heading9Char" w:customStyle="1">
    <w:name w:val="Heading 9 Char"/>
    <w:basedOn w:val="DefaultParagraphFont"/>
    <w:link w:val="Heading9"/>
    <w:semiHidden w:val="1"/>
    <w:rsid w:val="00BF76BE"/>
    <w:rPr>
      <w:rFonts w:cs="Arial" w:eastAsia="Times New Roman"/>
      <w:sz w:val="22"/>
      <w:szCs w:val="22"/>
    </w:rPr>
  </w:style>
  <w:style w:type="character" w:styleId="Heading3Char" w:customStyle="1">
    <w:name w:val="Heading 3 Char"/>
    <w:link w:val="Heading3"/>
    <w:rsid w:val="004C4DA6"/>
    <w:rPr>
      <w:rFonts w:eastAsia="Times New Roman"/>
      <w:bCs w:val="1"/>
      <w:color w:val="ffffff" w:themeColor="background1"/>
      <w:sz w:val="6"/>
      <w:szCs w:val="26"/>
    </w:rPr>
  </w:style>
  <w:style w:type="paragraph" w:styleId="EndnoteText">
    <w:name w:val="endnote text"/>
    <w:basedOn w:val="Normal"/>
    <w:link w:val="EndnoteTextChar"/>
    <w:semiHidden w:val="1"/>
    <w:rsid w:val="00231DCA"/>
    <w:pPr>
      <w:spacing w:after="0" w:before="0" w:line="240" w:lineRule="auto"/>
    </w:pPr>
    <w:rPr>
      <w:rFonts w:eastAsia="Times New Roman"/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semiHidden w:val="1"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 w:val="1"/>
    <w:rsid w:val="00231DCA"/>
    <w:pPr>
      <w:spacing w:after="0" w:before="0" w:line="240" w:lineRule="auto"/>
    </w:pPr>
    <w:rPr>
      <w:rFonts w:eastAsia="Times New Roman"/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semiHidden w:val="1"/>
    <w:rsid w:val="00231DCA"/>
    <w:rPr>
      <w:rFonts w:eastAsia="Times New Roman"/>
    </w:rPr>
  </w:style>
  <w:style w:type="paragraph" w:styleId="Index1">
    <w:name w:val="index 1"/>
    <w:basedOn w:val="Normal"/>
    <w:next w:val="Normal"/>
    <w:autoRedefine w:val="1"/>
    <w:semiHidden w:val="1"/>
    <w:rsid w:val="00231DCA"/>
    <w:pPr>
      <w:spacing w:after="0" w:before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 w:val="1"/>
    <w:semiHidden w:val="1"/>
    <w:rsid w:val="00231DCA"/>
    <w:pPr>
      <w:spacing w:after="0" w:before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 w:val="1"/>
    <w:semiHidden w:val="1"/>
    <w:rsid w:val="00231DCA"/>
    <w:pPr>
      <w:spacing w:after="0" w:before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 w:val="1"/>
    <w:semiHidden w:val="1"/>
    <w:rsid w:val="00231DCA"/>
    <w:pPr>
      <w:spacing w:after="0" w:before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 w:val="1"/>
    <w:semiHidden w:val="1"/>
    <w:rsid w:val="00231DCA"/>
    <w:pPr>
      <w:spacing w:after="0" w:before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 w:val="1"/>
    <w:semiHidden w:val="1"/>
    <w:rsid w:val="00231DCA"/>
    <w:pPr>
      <w:spacing w:after="0" w:before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 w:val="1"/>
    <w:semiHidden w:val="1"/>
    <w:rsid w:val="00231DCA"/>
    <w:pPr>
      <w:spacing w:after="0" w:before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 w:val="1"/>
    <w:semiHidden w:val="1"/>
    <w:rsid w:val="00231DCA"/>
    <w:pPr>
      <w:spacing w:after="0" w:before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 w:val="1"/>
    <w:semiHidden w:val="1"/>
    <w:rsid w:val="00231DCA"/>
    <w:pPr>
      <w:spacing w:after="0" w:before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 w:val="1"/>
    <w:rsid w:val="00231DCA"/>
    <w:pPr>
      <w:spacing w:after="0" w:before="0" w:line="240" w:lineRule="auto"/>
    </w:pPr>
    <w:rPr>
      <w:rFonts w:cs="Arial" w:eastAsia="Times New Roman"/>
      <w:b w:val="1"/>
      <w:bCs w:val="1"/>
      <w:sz w:val="20"/>
      <w:szCs w:val="24"/>
    </w:rPr>
  </w:style>
  <w:style w:type="paragraph" w:styleId="MacroText">
    <w:name w:val="macro"/>
    <w:link w:val="MacroTextChar"/>
    <w:semiHidden w:val="1"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cs="Courier New" w:eastAsia="Times New Roman" w:hAnsi="Courier New"/>
    </w:rPr>
  </w:style>
  <w:style w:type="character" w:styleId="MacroTextChar" w:customStyle="1">
    <w:name w:val="Macro Text Char"/>
    <w:basedOn w:val="DefaultParagraphFont"/>
    <w:link w:val="MacroText"/>
    <w:semiHidden w:val="1"/>
    <w:rsid w:val="00231DCA"/>
    <w:rPr>
      <w:rFonts w:ascii="Courier New" w:cs="Courier New" w:eastAsia="Times New Roman" w:hAnsi="Courier New"/>
      <w:lang w:bidi="ar-SA" w:eastAsia="en-US" w:val="en-US"/>
    </w:rPr>
  </w:style>
  <w:style w:type="paragraph" w:styleId="TableofAuthorities">
    <w:name w:val="table of authorities"/>
    <w:basedOn w:val="Normal"/>
    <w:next w:val="Normal"/>
    <w:semiHidden w:val="1"/>
    <w:rsid w:val="00231DCA"/>
    <w:pPr>
      <w:spacing w:after="0" w:before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 w:val="1"/>
    <w:rsid w:val="00231DCA"/>
    <w:pPr>
      <w:spacing w:after="0" w:before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 w:val="1"/>
    <w:rsid w:val="00231DCA"/>
    <w:pPr>
      <w:spacing w:after="0" w:before="120" w:line="240" w:lineRule="auto"/>
    </w:pPr>
    <w:rPr>
      <w:rFonts w:cs="Arial" w:eastAsia="Times New Roman"/>
      <w:b w:val="1"/>
      <w:bCs w:val="1"/>
      <w:sz w:val="20"/>
      <w:szCs w:val="24"/>
    </w:rPr>
  </w:style>
  <w:style w:type="paragraph" w:styleId="TOC1">
    <w:name w:val="toc 1"/>
    <w:basedOn w:val="Normal"/>
    <w:next w:val="Normal"/>
    <w:autoRedefine w:val="1"/>
    <w:semiHidden w:val="1"/>
    <w:rsid w:val="00231DCA"/>
    <w:pPr>
      <w:spacing w:after="0" w:before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 w:val="1"/>
    <w:semiHidden w:val="1"/>
    <w:rsid w:val="00231DCA"/>
    <w:pPr>
      <w:spacing w:after="0" w:before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 w:val="1"/>
    <w:semiHidden w:val="1"/>
    <w:rsid w:val="00231DCA"/>
    <w:pPr>
      <w:spacing w:after="0" w:before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 w:val="1"/>
    <w:semiHidden w:val="1"/>
    <w:rsid w:val="00231DCA"/>
    <w:pPr>
      <w:spacing w:after="0" w:before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 w:val="1"/>
    <w:semiHidden w:val="1"/>
    <w:rsid w:val="00231DCA"/>
    <w:pPr>
      <w:spacing w:after="0" w:before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 w:val="1"/>
    <w:semiHidden w:val="1"/>
    <w:rsid w:val="00231DCA"/>
    <w:pPr>
      <w:spacing w:after="0" w:before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 w:val="1"/>
    <w:semiHidden w:val="1"/>
    <w:rsid w:val="00231DCA"/>
    <w:pPr>
      <w:spacing w:after="0" w:before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 w:val="1"/>
    <w:semiHidden w:val="1"/>
    <w:rsid w:val="00231DCA"/>
    <w:pPr>
      <w:spacing w:after="0" w:before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 w:val="1"/>
    <w:semiHidden w:val="1"/>
    <w:rsid w:val="00231DCA"/>
    <w:pPr>
      <w:spacing w:after="0" w:before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after="120" w:before="120" w:line="240" w:lineRule="auto"/>
    </w:pPr>
    <w:rPr>
      <w:rFonts w:eastAsia="Times New Roman"/>
      <w:sz w:val="20"/>
      <w:szCs w:val="24"/>
    </w:rPr>
  </w:style>
  <w:style w:type="character" w:styleId="BodyTextChar" w:customStyle="1">
    <w:name w:val="Body Text Char"/>
    <w:link w:val="BodyText"/>
    <w:rsid w:val="00603503"/>
    <w:rPr>
      <w:rFonts w:eastAsia="Times New Roman"/>
      <w:szCs w:val="24"/>
    </w:rPr>
  </w:style>
  <w:style w:type="paragraph" w:styleId="ColorfulShading-Accent11" w:customStyle="1">
    <w:name w:val="Colorful Shading - Accent 11"/>
    <w:hidden w:val="1"/>
    <w:semiHidden w:val="1"/>
    <w:rsid w:val="00231DCA"/>
    <w:rPr>
      <w:rFonts w:cs="Arial" w:eastAsia="Times New Roman"/>
    </w:rPr>
  </w:style>
  <w:style w:type="paragraph" w:styleId="BodyTextBold" w:customStyle="1">
    <w:name w:val="Body Text Bold"/>
    <w:basedOn w:val="BodyText"/>
    <w:next w:val="BodyTextL25"/>
    <w:link w:val="BodyTextBoldChar"/>
    <w:qFormat w:val="1"/>
    <w:rsid w:val="00C73E03"/>
    <w:rPr>
      <w:b w:val="1"/>
    </w:rPr>
  </w:style>
  <w:style w:type="character" w:styleId="CMDChar" w:customStyle="1">
    <w:name w:val="CMD Char"/>
    <w:basedOn w:val="DefaultParagraphFont"/>
    <w:link w:val="CMD"/>
    <w:rsid w:val="0010436E"/>
    <w:rPr>
      <w:rFonts w:ascii="Courier New" w:hAnsi="Courier New"/>
      <w:szCs w:val="22"/>
    </w:rPr>
  </w:style>
  <w:style w:type="character" w:styleId="BodyTextBoldChar" w:customStyle="1">
    <w:name w:val="Body Text Bold Char"/>
    <w:basedOn w:val="BodyTextChar"/>
    <w:link w:val="BodyTextBold"/>
    <w:rsid w:val="00C73E03"/>
    <w:rPr>
      <w:rFonts w:cs="Arial" w:eastAsia="Times New Roman"/>
      <w:b w:val="1"/>
      <w:szCs w:val="24"/>
    </w:rPr>
  </w:style>
  <w:style w:type="character" w:styleId="TitleChar" w:customStyle="1">
    <w:name w:val="Title Char"/>
    <w:basedOn w:val="DefaultParagraphFont"/>
    <w:link w:val="Title"/>
    <w:rsid w:val="00A33890"/>
    <w:rPr>
      <w:rFonts w:cstheme="majorBidi" w:eastAsiaTheme="majorEastAsia"/>
      <w:b w:val="1"/>
      <w:kern w:val="28"/>
      <w:sz w:val="32"/>
      <w:szCs w:val="56"/>
    </w:rPr>
  </w:style>
  <w:style w:type="table" w:styleId="LabTableStyle1" w:customStyle="1">
    <w:name w:val="Lab_Table_Style1"/>
    <w:basedOn w:val="TableNormal"/>
    <w:uiPriority w:val="99"/>
    <w:qFormat w:val="1"/>
    <w:rsid w:val="00C77B29"/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  <w:tblCellMar>
        <w:top w:w="14.0" w:type="dxa"/>
        <w:left w:w="115.0" w:type="dxa"/>
        <w:bottom w:w="14.0" w:type="dxa"/>
        <w:right w:w="115.0" w:type="dxa"/>
      </w:tblCellMar>
    </w:tblPr>
    <w:trPr>
      <w:cantSplit w:val="1"/>
      <w:jc w:val="center"/>
    </w:trPr>
    <w:tcPr>
      <w:vAlign w:val="bottom"/>
    </w:tcPr>
    <w:tblStylePr w:type="firstRow">
      <w:pPr>
        <w:wordWrap w:val="1"/>
        <w:jc w:val="center"/>
      </w:pPr>
      <w:rPr>
        <w:rFonts w:ascii="Arial" w:hAnsi="Arial"/>
        <w:b w:val="0"/>
        <w:sz w:val="20"/>
      </w:rPr>
      <w:tblPr/>
      <w:tcPr>
        <w:tcBorders>
          <w:top w:color="auto" w:space="0" w:sz="2" w:val="single"/>
          <w:left w:color="auto" w:space="0" w:sz="2" w:val="single"/>
          <w:bottom w:color="auto" w:space="0" w:sz="2" w:val="single"/>
          <w:right w:color="auto" w:space="0" w:sz="2" w:val="single"/>
          <w:insideH w:color="auto" w:space="0" w:sz="2" w:val="single"/>
          <w:insideV w:color="auto" w:space="0" w:sz="2" w:val="single"/>
          <w:tl2br w:space="0" w:sz="0" w:val="nil"/>
          <w:tr2bl w:space="0" w:sz="0" w:val="nil"/>
        </w:tcBorders>
        <w:shd w:color="auto" w:fill="dbe5f1" w:val="clear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 w:val="1"/>
    <w:rsid w:val="00FA154B"/>
    <w:rPr>
      <w:color w:val="808080"/>
    </w:rPr>
  </w:style>
  <w:style w:type="character" w:styleId="Hyperlink">
    <w:name w:val="Hyperlink"/>
    <w:basedOn w:val="DefaultParagraphFont"/>
    <w:unhideWhenUsed w:val="1"/>
    <w:rsid w:val="00535A4E"/>
    <w:rPr>
      <w:color w:val="0000ff" w:themeColor="hyperlink"/>
      <w:u w:val="single"/>
    </w:rPr>
  </w:style>
  <w:style w:type="character" w:styleId="BodyTextL25Char" w:customStyle="1">
    <w:name w:val="Body Text L25 Char"/>
    <w:link w:val="BodyTextL25"/>
    <w:locked w:val="1"/>
    <w:rsid w:val="00535A4E"/>
    <w:rPr>
      <w:szCs w:val="2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13.png"/><Relationship Id="rId21" Type="http://schemas.openxmlformats.org/officeDocument/2006/relationships/image" Target="media/image9.png"/><Relationship Id="rId24" Type="http://schemas.openxmlformats.org/officeDocument/2006/relationships/image" Target="media/image21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cisco.com" TargetMode="External"/><Relationship Id="rId26" Type="http://schemas.openxmlformats.org/officeDocument/2006/relationships/image" Target="media/image19.png"/><Relationship Id="rId25" Type="http://schemas.openxmlformats.org/officeDocument/2006/relationships/image" Target="media/image15.png"/><Relationship Id="rId28" Type="http://schemas.openxmlformats.org/officeDocument/2006/relationships/image" Target="media/image17.png"/><Relationship Id="rId27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3.png"/><Relationship Id="rId7" Type="http://schemas.openxmlformats.org/officeDocument/2006/relationships/hyperlink" Target="http://whatismyip.com" TargetMode="External"/><Relationship Id="rId8" Type="http://schemas.openxmlformats.org/officeDocument/2006/relationships/image" Target="media/image5.png"/><Relationship Id="rId31" Type="http://schemas.openxmlformats.org/officeDocument/2006/relationships/image" Target="media/image18.png"/><Relationship Id="rId30" Type="http://schemas.openxmlformats.org/officeDocument/2006/relationships/image" Target="media/image12.png"/><Relationship Id="rId11" Type="http://schemas.openxmlformats.org/officeDocument/2006/relationships/image" Target="media/image6.png"/><Relationship Id="rId33" Type="http://schemas.openxmlformats.org/officeDocument/2006/relationships/image" Target="media/image14.png"/><Relationship Id="rId10" Type="http://schemas.openxmlformats.org/officeDocument/2006/relationships/hyperlink" Target="http://wwwds.cisco.com.edgekey.net.globalredir.akadns.net" TargetMode="External"/><Relationship Id="rId32" Type="http://schemas.openxmlformats.org/officeDocument/2006/relationships/image" Target="media/image23.png"/><Relationship Id="rId13" Type="http://schemas.openxmlformats.org/officeDocument/2006/relationships/image" Target="media/image24.png"/><Relationship Id="rId35" Type="http://schemas.openxmlformats.org/officeDocument/2006/relationships/header" Target="header3.xml"/><Relationship Id="rId12" Type="http://schemas.openxmlformats.org/officeDocument/2006/relationships/image" Target="media/image2.png"/><Relationship Id="rId34" Type="http://schemas.openxmlformats.org/officeDocument/2006/relationships/header" Target="header2.xml"/><Relationship Id="rId15" Type="http://schemas.openxmlformats.org/officeDocument/2006/relationships/image" Target="media/image7.png"/><Relationship Id="rId37" Type="http://schemas.openxmlformats.org/officeDocument/2006/relationships/footer" Target="footer2.xml"/><Relationship Id="rId14" Type="http://schemas.openxmlformats.org/officeDocument/2006/relationships/image" Target="media/image25.png"/><Relationship Id="rId36" Type="http://schemas.openxmlformats.org/officeDocument/2006/relationships/header" Target="header1.xml"/><Relationship Id="rId17" Type="http://schemas.openxmlformats.org/officeDocument/2006/relationships/image" Target="media/image22.png"/><Relationship Id="rId39" Type="http://schemas.openxmlformats.org/officeDocument/2006/relationships/footer" Target="footer1.xml"/><Relationship Id="rId16" Type="http://schemas.openxmlformats.org/officeDocument/2006/relationships/image" Target="media/image1.png"/><Relationship Id="rId38" Type="http://schemas.openxmlformats.org/officeDocument/2006/relationships/footer" Target="footer3.xml"/><Relationship Id="rId19" Type="http://schemas.openxmlformats.org/officeDocument/2006/relationships/image" Target="media/image20.png"/><Relationship Id="rId1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U3snG2RB9Ob9+DXXr4HDuaBvwA==">CgMxLjAaHwoBMBIaChgICVIUChJ0YWJsZS43enBjZG5oYzY1ZDMaHwoBMRIaChgICVIUChJ0YWJsZS54YTRtZncyczQwbXEaHwoBMhIaChgICVIUChJ0YWJsZS54ZGV5dzZhendoYm0aHwoBMxIaChgICVIUChJ0YWJsZS4zYXJvaDFqYnVmcDMaHwoBNBIaChgICVIUChJ0YWJsZS5zb2M1cmhlbXkyc3MyDmgubjdrYjM0d3pweGtuOAByITFmM1BPeE80R0xRanZGX2htNHc5TTZoeGdWRThSNlZP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2019-11-30T05:25:00Z</dcterms:created>
  <dc:creator>SP</dc:creator>
</cp:coreProperties>
</file>