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F1E9" w14:textId="77777777" w:rsidR="001D3289" w:rsidRPr="001D3289" w:rsidRDefault="001D3289" w:rsidP="001D3289">
      <w:pPr>
        <w:rPr>
          <w:sz w:val="40"/>
          <w:szCs w:val="40"/>
          <w:lang w:val="en-US"/>
        </w:rPr>
      </w:pPr>
      <w:r w:rsidRPr="001D3289">
        <w:rPr>
          <w:b/>
          <w:bCs/>
          <w:sz w:val="40"/>
          <w:szCs w:val="40"/>
          <w:lang w:val="en-US"/>
        </w:rPr>
        <w:t>Project Charter</w:t>
      </w:r>
      <w:r w:rsidRPr="001D3289">
        <w:rPr>
          <w:sz w:val="40"/>
          <w:szCs w:val="40"/>
          <w:lang w:val="en-US"/>
        </w:rPr>
        <w:t> </w:t>
      </w:r>
    </w:p>
    <w:p w14:paraId="23C2432D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1. Project Identification</w:t>
      </w:r>
      <w:r w:rsidRPr="001D3289">
        <w:rPr>
          <w:lang w:val="en-US"/>
        </w:rPr>
        <w:t> </w:t>
      </w:r>
    </w:p>
    <w:p w14:paraId="6E97CC6B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Project Title:</w:t>
      </w:r>
      <w:r w:rsidRPr="001D3289">
        <w:rPr>
          <w:lang w:val="en-US"/>
        </w:rPr>
        <w:t> </w:t>
      </w:r>
    </w:p>
    <w:p w14:paraId="508A121E" w14:textId="77777777" w:rsidR="001D3289" w:rsidRPr="001D3289" w:rsidRDefault="001D3289" w:rsidP="001D3289">
      <w:pPr>
        <w:rPr>
          <w:lang w:val="en-US"/>
        </w:rPr>
      </w:pPr>
      <w:proofErr w:type="spellStart"/>
      <w:r w:rsidRPr="001D3289">
        <w:rPr>
          <w:b/>
          <w:bCs/>
          <w:lang w:val="en-US"/>
        </w:rPr>
        <w:t>ProcessIQ</w:t>
      </w:r>
      <w:proofErr w:type="spellEnd"/>
      <w:r w:rsidRPr="001D3289">
        <w:rPr>
          <w:b/>
          <w:bCs/>
          <w:lang w:val="en-US"/>
        </w:rPr>
        <w:t> – AI-Driven Process Intelligence for Data-Governed Process Improvement (Control Tower)</w:t>
      </w:r>
      <w:r w:rsidRPr="001D3289">
        <w:rPr>
          <w:lang w:val="en-US"/>
        </w:rPr>
        <w:t> </w:t>
      </w:r>
    </w:p>
    <w:p w14:paraId="5BE5DC71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Name:</w:t>
      </w:r>
      <w:r w:rsidRPr="001D3289">
        <w:rPr>
          <w:lang w:val="en-US"/>
        </w:rPr>
        <w:t> </w:t>
      </w:r>
    </w:p>
    <w:p w14:paraId="1C46C933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Kaviya R, Pooja P, Sarah Jane</w:t>
      </w:r>
      <w:r w:rsidRPr="001D3289">
        <w:rPr>
          <w:lang w:val="en-US"/>
        </w:rPr>
        <w:t> </w:t>
      </w:r>
    </w:p>
    <w:p w14:paraId="62A15D73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 </w:t>
      </w:r>
    </w:p>
    <w:p w14:paraId="638B0042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2. Problem Statement (As Is)</w:t>
      </w:r>
      <w:r w:rsidRPr="001D3289">
        <w:rPr>
          <w:lang w:val="en-US"/>
        </w:rPr>
        <w:t> </w:t>
      </w:r>
    </w:p>
    <w:p w14:paraId="6695CB00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What is the current business problem? </w:t>
      </w:r>
    </w:p>
    <w:p w14:paraId="1B99B5D7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Organizations generate large volumes of process and operational data, but this data is often fragmented, inconsistent, incomplete, and difficult to interpret. As a result, process teams spend significant time manually analyzing process performance, identifying bottlenecks, assessing data quality, and determining where improvements are required. </w:t>
      </w:r>
    </w:p>
    <w:p w14:paraId="72E1AFBA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Existing process analysis approaches often focus on individual KPIs or isolated process issues without providing a unified view of: </w:t>
      </w:r>
      <w:r w:rsidRPr="001D3289">
        <w:rPr>
          <w:lang w:val="en-US"/>
        </w:rPr>
        <w:br/>
        <w:t> </w:t>
      </w:r>
    </w:p>
    <w:p w14:paraId="571F5C5E" w14:textId="77777777" w:rsidR="001D3289" w:rsidRPr="001D3289" w:rsidRDefault="001D3289" w:rsidP="001D3289">
      <w:pPr>
        <w:numPr>
          <w:ilvl w:val="0"/>
          <w:numId w:val="1"/>
        </w:numPr>
        <w:rPr>
          <w:lang w:val="en-US"/>
        </w:rPr>
      </w:pPr>
      <w:r w:rsidRPr="001D3289">
        <w:rPr>
          <w:lang w:val="en-US"/>
        </w:rPr>
        <w:t>Process performance and bottlenecks </w:t>
      </w:r>
    </w:p>
    <w:p w14:paraId="69276E45" w14:textId="77777777" w:rsidR="001D3289" w:rsidRPr="001D3289" w:rsidRDefault="001D3289" w:rsidP="001D3289">
      <w:pPr>
        <w:numPr>
          <w:ilvl w:val="0"/>
          <w:numId w:val="1"/>
        </w:numPr>
        <w:rPr>
          <w:lang w:val="en-US"/>
        </w:rPr>
      </w:pPr>
      <w:r w:rsidRPr="001D3289">
        <w:rPr>
          <w:lang w:val="en-US"/>
        </w:rPr>
        <w:t>Data quality and governance </w:t>
      </w:r>
    </w:p>
    <w:p w14:paraId="28BE2B07" w14:textId="77777777" w:rsidR="001D3289" w:rsidRPr="001D3289" w:rsidRDefault="001D3289" w:rsidP="001D3289">
      <w:pPr>
        <w:numPr>
          <w:ilvl w:val="0"/>
          <w:numId w:val="1"/>
        </w:numPr>
        <w:rPr>
          <w:lang w:val="en-US"/>
        </w:rPr>
      </w:pPr>
      <w:r w:rsidRPr="001D3289">
        <w:rPr>
          <w:lang w:val="en-US"/>
        </w:rPr>
        <w:t>Process maturity </w:t>
      </w:r>
    </w:p>
    <w:p w14:paraId="22857CD8" w14:textId="77777777" w:rsidR="001D3289" w:rsidRPr="001D3289" w:rsidRDefault="001D3289" w:rsidP="001D3289">
      <w:pPr>
        <w:numPr>
          <w:ilvl w:val="0"/>
          <w:numId w:val="1"/>
        </w:numPr>
        <w:rPr>
          <w:lang w:val="en-US"/>
        </w:rPr>
      </w:pPr>
      <w:r w:rsidRPr="001D3289">
        <w:rPr>
          <w:lang w:val="en-US"/>
        </w:rPr>
        <w:t>Root causes and process gaps </w:t>
      </w:r>
    </w:p>
    <w:p w14:paraId="76132103" w14:textId="77777777" w:rsidR="001D3289" w:rsidRPr="001D3289" w:rsidRDefault="001D3289" w:rsidP="001D3289">
      <w:pPr>
        <w:numPr>
          <w:ilvl w:val="0"/>
          <w:numId w:val="1"/>
        </w:numPr>
        <w:rPr>
          <w:lang w:val="en-US"/>
        </w:rPr>
      </w:pPr>
      <w:r w:rsidRPr="001D3289">
        <w:rPr>
          <w:lang w:val="en-US"/>
        </w:rPr>
        <w:t>Recommended improvement actions </w:t>
      </w:r>
    </w:p>
    <w:p w14:paraId="56E67948" w14:textId="77777777" w:rsidR="001D3289" w:rsidRPr="001D3289" w:rsidRDefault="001D3289" w:rsidP="001D3289">
      <w:pPr>
        <w:numPr>
          <w:ilvl w:val="0"/>
          <w:numId w:val="1"/>
        </w:numPr>
        <w:rPr>
          <w:lang w:val="en-US"/>
        </w:rPr>
      </w:pPr>
      <w:r w:rsidRPr="001D3289">
        <w:rPr>
          <w:lang w:val="en-US"/>
        </w:rPr>
        <w:t>Expected next state of the process </w:t>
      </w:r>
    </w:p>
    <w:p w14:paraId="62C7AF79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This makes it difficult for decision-makers to quickly understand </w:t>
      </w:r>
      <w:r w:rsidRPr="001D3289">
        <w:rPr>
          <w:b/>
          <w:bCs/>
          <w:lang w:val="en-US"/>
        </w:rPr>
        <w:t>what is wrong, why it is happening, and what action should be taken next</w:t>
      </w:r>
      <w:r w:rsidRPr="001D3289">
        <w:rPr>
          <w:lang w:val="en-US"/>
        </w:rPr>
        <w:t>. </w:t>
      </w:r>
      <w:r w:rsidRPr="001D3289">
        <w:rPr>
          <w:lang w:val="en-US"/>
        </w:rPr>
        <w:br/>
        <w:t> </w:t>
      </w:r>
    </w:p>
    <w:p w14:paraId="21A39983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Why are we solving this now?</w:t>
      </w:r>
      <w:r w:rsidRPr="001D3289">
        <w:rPr>
          <w:lang w:val="en-US"/>
        </w:rPr>
        <w:t> </w:t>
      </w:r>
    </w:p>
    <w:p w14:paraId="1C45074A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With increasing adoption of AI, automation, and data-driven decision-making, organizations need a scalable way to convert process data into actionable intelligence. </w:t>
      </w:r>
    </w:p>
    <w:p w14:paraId="1F356D6A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lastRenderedPageBreak/>
        <w:t>A unified AI-driven solution can reduce manual analysis, identify process and data governance gaps earlier, and help teams move from </w:t>
      </w:r>
      <w:r w:rsidRPr="001D3289">
        <w:rPr>
          <w:b/>
          <w:bCs/>
          <w:lang w:val="en-US"/>
        </w:rPr>
        <w:t>reactive problem-solving to proactive process improvement</w:t>
      </w:r>
      <w:r w:rsidRPr="001D3289">
        <w:rPr>
          <w:lang w:val="en-US"/>
        </w:rPr>
        <w:t>. </w:t>
      </w:r>
    </w:p>
    <w:p w14:paraId="5FB33294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 </w:t>
      </w:r>
    </w:p>
    <w:p w14:paraId="78A84502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 </w:t>
      </w:r>
    </w:p>
    <w:p w14:paraId="6A6C577C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3. Project Goal (To Be)</w:t>
      </w:r>
      <w:r w:rsidRPr="001D3289">
        <w:rPr>
          <w:lang w:val="en-US"/>
        </w:rPr>
        <w:t> </w:t>
      </w:r>
    </w:p>
    <w:p w14:paraId="59651054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What specific outcome are we trying to achieve? </w:t>
      </w:r>
    </w:p>
    <w:p w14:paraId="15305005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Develop </w:t>
      </w:r>
      <w:proofErr w:type="spellStart"/>
      <w:r w:rsidRPr="001D3289">
        <w:rPr>
          <w:b/>
          <w:bCs/>
          <w:lang w:val="en-US"/>
        </w:rPr>
        <w:t>ProcessIQ</w:t>
      </w:r>
      <w:proofErr w:type="spellEnd"/>
      <w:r w:rsidRPr="001D3289">
        <w:rPr>
          <w:lang w:val="en-US"/>
        </w:rPr>
        <w:t>, an AI-driven process intelligence solution that analyzes process and data-governance information to provide a unified assessment of process health and actionable improvement insights. </w:t>
      </w:r>
    </w:p>
    <w:p w14:paraId="797A79B3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By the end of the hackathon, the solution aims to: </w:t>
      </w:r>
    </w:p>
    <w:p w14:paraId="6A9BB678" w14:textId="77777777" w:rsidR="001D3289" w:rsidRPr="001D3289" w:rsidRDefault="001D3289" w:rsidP="001D3289">
      <w:pPr>
        <w:numPr>
          <w:ilvl w:val="0"/>
          <w:numId w:val="2"/>
        </w:numPr>
        <w:rPr>
          <w:lang w:val="en-US"/>
        </w:rPr>
      </w:pPr>
      <w:r w:rsidRPr="001D3289">
        <w:rPr>
          <w:lang w:val="en-US"/>
        </w:rPr>
        <w:t>Assess </w:t>
      </w:r>
      <w:r w:rsidRPr="001D3289">
        <w:rPr>
          <w:b/>
          <w:bCs/>
          <w:lang w:val="en-US"/>
        </w:rPr>
        <w:t>data governance quality</w:t>
      </w:r>
      <w:r w:rsidRPr="001D3289">
        <w:rPr>
          <w:lang w:val="en-US"/>
        </w:rPr>
        <w:t> across dimensions such as completeness, accuracy, consistency, timeliness, lineage, ownership, metadata, and access. </w:t>
      </w:r>
    </w:p>
    <w:p w14:paraId="72B40FE7" w14:textId="77777777" w:rsidR="001D3289" w:rsidRPr="001D3289" w:rsidRDefault="001D3289" w:rsidP="001D3289">
      <w:pPr>
        <w:numPr>
          <w:ilvl w:val="0"/>
          <w:numId w:val="2"/>
        </w:numPr>
        <w:rPr>
          <w:lang w:val="en-US"/>
        </w:rPr>
      </w:pPr>
      <w:r w:rsidRPr="001D3289">
        <w:rPr>
          <w:lang w:val="en-US"/>
        </w:rPr>
        <w:t>Generate a </w:t>
      </w:r>
      <w:r w:rsidRPr="001D3289">
        <w:rPr>
          <w:b/>
          <w:bCs/>
          <w:lang w:val="en-US"/>
        </w:rPr>
        <w:t>process maturity score and maturity level</w:t>
      </w:r>
      <w:r w:rsidRPr="001D3289">
        <w:rPr>
          <w:lang w:val="en-US"/>
        </w:rPr>
        <w:t>. </w:t>
      </w:r>
    </w:p>
    <w:p w14:paraId="00D309DB" w14:textId="77777777" w:rsidR="001D3289" w:rsidRPr="001D3289" w:rsidRDefault="001D3289" w:rsidP="001D3289">
      <w:pPr>
        <w:numPr>
          <w:ilvl w:val="0"/>
          <w:numId w:val="2"/>
        </w:numPr>
        <w:rPr>
          <w:lang w:val="en-US"/>
        </w:rPr>
      </w:pPr>
      <w:r w:rsidRPr="001D3289">
        <w:rPr>
          <w:lang w:val="en-US"/>
        </w:rPr>
        <w:t>Identify major </w:t>
      </w:r>
      <w:r w:rsidRPr="001D3289">
        <w:rPr>
          <w:b/>
          <w:bCs/>
          <w:lang w:val="en-US"/>
        </w:rPr>
        <w:t>process gaps, bottlenecks, and improvement areas</w:t>
      </w:r>
      <w:r w:rsidRPr="001D3289">
        <w:rPr>
          <w:lang w:val="en-US"/>
        </w:rPr>
        <w:t>. </w:t>
      </w:r>
    </w:p>
    <w:p w14:paraId="3B2DD0A1" w14:textId="77777777" w:rsidR="001D3289" w:rsidRPr="001D3289" w:rsidRDefault="001D3289" w:rsidP="001D3289">
      <w:pPr>
        <w:numPr>
          <w:ilvl w:val="0"/>
          <w:numId w:val="2"/>
        </w:numPr>
        <w:rPr>
          <w:lang w:val="en-US"/>
        </w:rPr>
      </w:pPr>
      <w:r w:rsidRPr="001D3289">
        <w:rPr>
          <w:lang w:val="en-US"/>
        </w:rPr>
        <w:t>Use AI-driven process intelligence to identify patterns and relationships within the available data. </w:t>
      </w:r>
    </w:p>
    <w:p w14:paraId="67A9818F" w14:textId="77777777" w:rsidR="001D3289" w:rsidRPr="001D3289" w:rsidRDefault="001D3289" w:rsidP="001D3289">
      <w:pPr>
        <w:numPr>
          <w:ilvl w:val="0"/>
          <w:numId w:val="2"/>
        </w:numPr>
        <w:rPr>
          <w:lang w:val="en-US"/>
        </w:rPr>
      </w:pPr>
      <w:r w:rsidRPr="001D3289">
        <w:rPr>
          <w:lang w:val="en-US"/>
        </w:rPr>
        <w:t>Apply rule-based logic to identify relevant </w:t>
      </w:r>
      <w:r w:rsidRPr="001D3289">
        <w:rPr>
          <w:b/>
          <w:bCs/>
          <w:lang w:val="en-US"/>
        </w:rPr>
        <w:t>triggers and recommended actions</w:t>
      </w:r>
      <w:r w:rsidRPr="001D3289">
        <w:rPr>
          <w:lang w:val="en-US"/>
        </w:rPr>
        <w:t>. </w:t>
      </w:r>
    </w:p>
    <w:p w14:paraId="6CDC44C8" w14:textId="77777777" w:rsidR="001D3289" w:rsidRPr="001D3289" w:rsidRDefault="001D3289" w:rsidP="001D3289">
      <w:pPr>
        <w:numPr>
          <w:ilvl w:val="0"/>
          <w:numId w:val="2"/>
        </w:numPr>
        <w:rPr>
          <w:lang w:val="en-US"/>
        </w:rPr>
      </w:pPr>
      <w:r w:rsidRPr="001D3289">
        <w:rPr>
          <w:lang w:val="en-US"/>
        </w:rPr>
        <w:t>Predict or recommend a suitable </w:t>
      </w:r>
      <w:r w:rsidRPr="001D3289">
        <w:rPr>
          <w:b/>
          <w:bCs/>
          <w:lang w:val="en-US"/>
        </w:rPr>
        <w:t>next-state / target-state process</w:t>
      </w:r>
      <w:r w:rsidRPr="001D3289">
        <w:rPr>
          <w:lang w:val="en-US"/>
        </w:rPr>
        <w:t>. </w:t>
      </w:r>
    </w:p>
    <w:p w14:paraId="0C149C8A" w14:textId="77777777" w:rsidR="001D3289" w:rsidRDefault="001D3289" w:rsidP="001D3289">
      <w:pPr>
        <w:numPr>
          <w:ilvl w:val="0"/>
          <w:numId w:val="2"/>
        </w:numPr>
        <w:rPr>
          <w:lang w:val="en-US"/>
        </w:rPr>
      </w:pPr>
      <w:r w:rsidRPr="001D3289">
        <w:rPr>
          <w:lang w:val="en-US"/>
        </w:rPr>
        <w:t>Present the findings through an intuitive dashboard/control-tower style interface.   </w:t>
      </w:r>
    </w:p>
    <w:p w14:paraId="594793D5" w14:textId="72DC64D1" w:rsidR="001D3289" w:rsidRPr="001D3289" w:rsidRDefault="001D3289" w:rsidP="001D3289">
      <w:pPr>
        <w:ind w:left="720"/>
        <w:rPr>
          <w:lang w:val="en-US"/>
        </w:rPr>
      </w:pPr>
      <w:r w:rsidRPr="001D3289">
        <w:rPr>
          <w:lang w:val="en-US"/>
        </w:rPr>
        <w:t>                           </w:t>
      </w:r>
    </w:p>
    <w:p w14:paraId="29FF30DD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SMART Goal:</w:t>
      </w:r>
      <w:r w:rsidRPr="001D3289">
        <w:rPr>
          <w:lang w:val="en-US"/>
        </w:rPr>
        <w:t> </w:t>
      </w:r>
    </w:p>
    <w:p w14:paraId="3E0269FF" w14:textId="6B87D79C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By the end of the hackathon, develop a functional </w:t>
      </w:r>
      <w:proofErr w:type="spellStart"/>
      <w:r w:rsidRPr="001D3289">
        <w:rPr>
          <w:lang w:val="en-US"/>
        </w:rPr>
        <w:t>ProcessIQ</w:t>
      </w:r>
      <w:proofErr w:type="spellEnd"/>
      <w:r w:rsidRPr="001D3289">
        <w:rPr>
          <w:lang w:val="en-US"/>
        </w:rPr>
        <w:t xml:space="preserve"> prototype that transforms available process and governance data into measurable maturity insights, identified gaps, actionable recommendations, and </w:t>
      </w:r>
      <w:r w:rsidRPr="001D3289">
        <w:rPr>
          <w:lang w:val="en-US"/>
        </w:rPr>
        <w:t>proposed</w:t>
      </w:r>
      <w:r w:rsidRPr="001D3289">
        <w:rPr>
          <w:lang w:val="en-US"/>
        </w:rPr>
        <w:t xml:space="preserve"> target state to support faster and more informed process-improvement decisions. </w:t>
      </w:r>
    </w:p>
    <w:p w14:paraId="7DA9420F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 </w:t>
      </w:r>
    </w:p>
    <w:p w14:paraId="61584544" w14:textId="77777777" w:rsidR="001D3289" w:rsidRDefault="001D3289" w:rsidP="001D3289">
      <w:pPr>
        <w:rPr>
          <w:lang w:val="en-US"/>
        </w:rPr>
      </w:pPr>
      <w:r w:rsidRPr="001D3289">
        <w:rPr>
          <w:lang w:val="en-US"/>
        </w:rPr>
        <w:t> </w:t>
      </w:r>
    </w:p>
    <w:p w14:paraId="051E47A7" w14:textId="77777777" w:rsidR="001D3289" w:rsidRPr="001D3289" w:rsidRDefault="001D3289" w:rsidP="001D3289">
      <w:pPr>
        <w:rPr>
          <w:lang w:val="en-US"/>
        </w:rPr>
      </w:pPr>
    </w:p>
    <w:p w14:paraId="12661972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lastRenderedPageBreak/>
        <w:t>4. Project Scope (In-Scope vs. Out-of-Scope)</w:t>
      </w:r>
      <w:r w:rsidRPr="001D3289">
        <w:rPr>
          <w:lang w:val="en-US"/>
        </w:rPr>
        <w:t> </w:t>
      </w:r>
      <w:r w:rsidRPr="001D3289">
        <w:rPr>
          <w:lang w:val="en-US"/>
        </w:rPr>
        <w:br/>
        <w:t> </w:t>
      </w:r>
    </w:p>
    <w:p w14:paraId="71EAF8C9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In-Scope</w:t>
      </w:r>
      <w:r w:rsidRPr="001D3289">
        <w:rPr>
          <w:lang w:val="en-US"/>
        </w:rPr>
        <w:t> </w:t>
      </w:r>
    </w:p>
    <w:p w14:paraId="5E573712" w14:textId="77777777" w:rsidR="001D3289" w:rsidRPr="001D3289" w:rsidRDefault="001D3289" w:rsidP="001D3289">
      <w:pPr>
        <w:numPr>
          <w:ilvl w:val="0"/>
          <w:numId w:val="3"/>
        </w:numPr>
        <w:rPr>
          <w:lang w:val="en-US"/>
        </w:rPr>
      </w:pPr>
      <w:r w:rsidRPr="001D3289">
        <w:rPr>
          <w:lang w:val="en-US"/>
        </w:rPr>
        <w:t>Process data analysis </w:t>
      </w:r>
    </w:p>
    <w:p w14:paraId="52E897B6" w14:textId="77777777" w:rsidR="001D3289" w:rsidRPr="001D3289" w:rsidRDefault="001D3289" w:rsidP="001D3289">
      <w:pPr>
        <w:numPr>
          <w:ilvl w:val="0"/>
          <w:numId w:val="3"/>
        </w:numPr>
        <w:rPr>
          <w:lang w:val="en-US"/>
        </w:rPr>
      </w:pPr>
      <w:r w:rsidRPr="001D3289">
        <w:rPr>
          <w:lang w:val="en-US"/>
        </w:rPr>
        <w:t>Data quality and governance assessment </w:t>
      </w:r>
    </w:p>
    <w:p w14:paraId="401109B8" w14:textId="77777777" w:rsidR="001D3289" w:rsidRPr="001D3289" w:rsidRDefault="001D3289" w:rsidP="001D3289">
      <w:pPr>
        <w:numPr>
          <w:ilvl w:val="0"/>
          <w:numId w:val="3"/>
        </w:numPr>
        <w:rPr>
          <w:lang w:val="en-US"/>
        </w:rPr>
      </w:pPr>
      <w:r w:rsidRPr="001D3289">
        <w:rPr>
          <w:lang w:val="en-US"/>
        </w:rPr>
        <w:t>Process maturity assessment </w:t>
      </w:r>
    </w:p>
    <w:p w14:paraId="68AEA132" w14:textId="77777777" w:rsidR="001D3289" w:rsidRPr="001D3289" w:rsidRDefault="001D3289" w:rsidP="001D3289">
      <w:pPr>
        <w:numPr>
          <w:ilvl w:val="0"/>
          <w:numId w:val="3"/>
        </w:numPr>
        <w:rPr>
          <w:lang w:val="en-US"/>
        </w:rPr>
      </w:pPr>
      <w:r w:rsidRPr="001D3289">
        <w:rPr>
          <w:lang w:val="en-US"/>
        </w:rPr>
        <w:t>Identification of process gaps and bottlenecks </w:t>
      </w:r>
    </w:p>
    <w:p w14:paraId="0E6AF4B3" w14:textId="77777777" w:rsidR="001D3289" w:rsidRPr="001D3289" w:rsidRDefault="001D3289" w:rsidP="001D3289">
      <w:pPr>
        <w:numPr>
          <w:ilvl w:val="0"/>
          <w:numId w:val="3"/>
        </w:numPr>
        <w:rPr>
          <w:lang w:val="en-US"/>
        </w:rPr>
      </w:pPr>
      <w:r w:rsidRPr="001D3289">
        <w:rPr>
          <w:lang w:val="en-US"/>
        </w:rPr>
        <w:t>AI-driven pattern and relationship analysis </w:t>
      </w:r>
    </w:p>
    <w:p w14:paraId="383A4255" w14:textId="77777777" w:rsidR="001D3289" w:rsidRPr="001D3289" w:rsidRDefault="001D3289" w:rsidP="001D3289">
      <w:pPr>
        <w:numPr>
          <w:ilvl w:val="0"/>
          <w:numId w:val="3"/>
        </w:numPr>
        <w:rPr>
          <w:lang w:val="en-US"/>
        </w:rPr>
      </w:pPr>
      <w:r w:rsidRPr="001D3289">
        <w:rPr>
          <w:lang w:val="en-US"/>
        </w:rPr>
        <w:t>Knowledge-graph-based process intelligence </w:t>
      </w:r>
    </w:p>
    <w:p w14:paraId="2E0F7F69" w14:textId="77777777" w:rsidR="001D3289" w:rsidRPr="001D3289" w:rsidRDefault="001D3289" w:rsidP="001D3289">
      <w:pPr>
        <w:numPr>
          <w:ilvl w:val="0"/>
          <w:numId w:val="3"/>
        </w:numPr>
        <w:rPr>
          <w:lang w:val="en-US"/>
        </w:rPr>
      </w:pPr>
      <w:r w:rsidRPr="001D3289">
        <w:rPr>
          <w:lang w:val="en-US"/>
        </w:rPr>
        <w:t>Rule-based trigger and recommendation generation </w:t>
      </w:r>
    </w:p>
    <w:p w14:paraId="2397B264" w14:textId="77777777" w:rsidR="001D3289" w:rsidRPr="001D3289" w:rsidRDefault="001D3289" w:rsidP="001D3289">
      <w:pPr>
        <w:numPr>
          <w:ilvl w:val="0"/>
          <w:numId w:val="3"/>
        </w:numPr>
        <w:rPr>
          <w:lang w:val="en-US"/>
        </w:rPr>
      </w:pPr>
      <w:r w:rsidRPr="001D3289">
        <w:rPr>
          <w:lang w:val="en-US"/>
        </w:rPr>
        <w:t>Target-state / next-state prediction or recommendation </w:t>
      </w:r>
    </w:p>
    <w:p w14:paraId="0DA3789A" w14:textId="77777777" w:rsidR="001D3289" w:rsidRPr="001D3289" w:rsidRDefault="001D3289" w:rsidP="001D3289">
      <w:pPr>
        <w:numPr>
          <w:ilvl w:val="0"/>
          <w:numId w:val="3"/>
        </w:numPr>
        <w:rPr>
          <w:lang w:val="en-US"/>
        </w:rPr>
      </w:pPr>
      <w:r w:rsidRPr="001D3289">
        <w:rPr>
          <w:lang w:val="en-US"/>
        </w:rPr>
        <w:t>KPI and process-performance visualization </w:t>
      </w:r>
    </w:p>
    <w:p w14:paraId="5356705B" w14:textId="77777777" w:rsidR="001D3289" w:rsidRPr="001D3289" w:rsidRDefault="001D3289" w:rsidP="001D3289">
      <w:pPr>
        <w:numPr>
          <w:ilvl w:val="0"/>
          <w:numId w:val="3"/>
        </w:numPr>
        <w:rPr>
          <w:lang w:val="en-US"/>
        </w:rPr>
      </w:pPr>
      <w:proofErr w:type="spellStart"/>
      <w:r w:rsidRPr="001D3289">
        <w:rPr>
          <w:lang w:val="en-US"/>
        </w:rPr>
        <w:t>ProcessIQ</w:t>
      </w:r>
      <w:proofErr w:type="spellEnd"/>
      <w:r w:rsidRPr="001D3289">
        <w:rPr>
          <w:lang w:val="en-US"/>
        </w:rPr>
        <w:t> dashboard / control-tower concept </w:t>
      </w:r>
    </w:p>
    <w:p w14:paraId="362126AE" w14:textId="77777777" w:rsidR="001D3289" w:rsidRPr="001D3289" w:rsidRDefault="001D3289" w:rsidP="001D3289">
      <w:pPr>
        <w:numPr>
          <w:ilvl w:val="0"/>
          <w:numId w:val="3"/>
        </w:numPr>
        <w:rPr>
          <w:lang w:val="en-US"/>
        </w:rPr>
      </w:pPr>
      <w:r w:rsidRPr="001D3289">
        <w:rPr>
          <w:lang w:val="en-US"/>
        </w:rPr>
        <w:t>Demonstration using available hackathon data </w:t>
      </w:r>
    </w:p>
    <w:p w14:paraId="30D5AFF6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 </w:t>
      </w:r>
    </w:p>
    <w:p w14:paraId="10CC468A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Out-of-Scope</w:t>
      </w:r>
      <w:r w:rsidRPr="001D3289">
        <w:rPr>
          <w:lang w:val="en-US"/>
        </w:rPr>
        <w:t> </w:t>
      </w:r>
    </w:p>
    <w:p w14:paraId="07BACB44" w14:textId="77777777" w:rsidR="001D3289" w:rsidRPr="001D3289" w:rsidRDefault="001D3289" w:rsidP="001D3289">
      <w:pPr>
        <w:numPr>
          <w:ilvl w:val="0"/>
          <w:numId w:val="4"/>
        </w:numPr>
        <w:rPr>
          <w:lang w:val="en-US"/>
        </w:rPr>
      </w:pPr>
      <w:r w:rsidRPr="001D3289">
        <w:rPr>
          <w:lang w:val="en-US"/>
        </w:rPr>
        <w:t>Direct modification of live enterprise processes </w:t>
      </w:r>
    </w:p>
    <w:p w14:paraId="2414ACD9" w14:textId="77777777" w:rsidR="001D3289" w:rsidRPr="001D3289" w:rsidRDefault="001D3289" w:rsidP="001D3289">
      <w:pPr>
        <w:numPr>
          <w:ilvl w:val="0"/>
          <w:numId w:val="4"/>
        </w:numPr>
        <w:rPr>
          <w:lang w:val="en-US"/>
        </w:rPr>
      </w:pPr>
      <w:r w:rsidRPr="001D3289">
        <w:rPr>
          <w:lang w:val="en-US"/>
        </w:rPr>
        <w:t>Production deployment </w:t>
      </w:r>
    </w:p>
    <w:p w14:paraId="4837BCB3" w14:textId="77777777" w:rsidR="001D3289" w:rsidRPr="001D3289" w:rsidRDefault="001D3289" w:rsidP="001D3289">
      <w:pPr>
        <w:numPr>
          <w:ilvl w:val="0"/>
          <w:numId w:val="4"/>
        </w:numPr>
        <w:rPr>
          <w:lang w:val="en-US"/>
        </w:rPr>
      </w:pPr>
      <w:r w:rsidRPr="001D3289">
        <w:rPr>
          <w:lang w:val="en-US"/>
        </w:rPr>
        <w:t>Fully autonomous process execution </w:t>
      </w:r>
    </w:p>
    <w:p w14:paraId="1D4EFDE4" w14:textId="77777777" w:rsidR="001D3289" w:rsidRPr="001D3289" w:rsidRDefault="001D3289" w:rsidP="001D3289">
      <w:pPr>
        <w:numPr>
          <w:ilvl w:val="0"/>
          <w:numId w:val="4"/>
        </w:numPr>
        <w:rPr>
          <w:lang w:val="en-US"/>
        </w:rPr>
      </w:pPr>
      <w:r w:rsidRPr="001D3289">
        <w:rPr>
          <w:lang w:val="en-US"/>
        </w:rPr>
        <w:t>Replacement of existing enterprise systems </w:t>
      </w:r>
    </w:p>
    <w:p w14:paraId="7A6EC5A7" w14:textId="77777777" w:rsidR="001D3289" w:rsidRPr="001D3289" w:rsidRDefault="001D3289" w:rsidP="001D3289">
      <w:pPr>
        <w:numPr>
          <w:ilvl w:val="0"/>
          <w:numId w:val="4"/>
        </w:numPr>
        <w:rPr>
          <w:lang w:val="en-US"/>
        </w:rPr>
      </w:pPr>
      <w:r w:rsidRPr="001D3289">
        <w:rPr>
          <w:lang w:val="en-US"/>
        </w:rPr>
        <w:t>Integration with all organizational data sources </w:t>
      </w:r>
    </w:p>
    <w:p w14:paraId="06A18FDB" w14:textId="77777777" w:rsidR="001D3289" w:rsidRPr="001D3289" w:rsidRDefault="001D3289" w:rsidP="001D3289">
      <w:pPr>
        <w:numPr>
          <w:ilvl w:val="0"/>
          <w:numId w:val="4"/>
        </w:numPr>
        <w:rPr>
          <w:lang w:val="en-US"/>
        </w:rPr>
      </w:pPr>
      <w:r w:rsidRPr="001D3289">
        <w:rPr>
          <w:lang w:val="en-US"/>
        </w:rPr>
        <w:t>Real-time enterprise-wide monitoring </w:t>
      </w:r>
    </w:p>
    <w:p w14:paraId="7F188585" w14:textId="77777777" w:rsidR="001D3289" w:rsidRPr="001D3289" w:rsidRDefault="001D3289" w:rsidP="001D3289">
      <w:pPr>
        <w:numPr>
          <w:ilvl w:val="0"/>
          <w:numId w:val="4"/>
        </w:numPr>
        <w:rPr>
          <w:lang w:val="en-US"/>
        </w:rPr>
      </w:pPr>
      <w:r w:rsidRPr="001D3289">
        <w:rPr>
          <w:lang w:val="en-US"/>
        </w:rPr>
        <w:t>Final business decisions without human validation </w:t>
      </w:r>
    </w:p>
    <w:p w14:paraId="6AC72BA9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 </w:t>
      </w:r>
    </w:p>
    <w:p w14:paraId="75E2E568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 </w:t>
      </w:r>
    </w:p>
    <w:p w14:paraId="1C87C018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5. Voice of the Customer (</w:t>
      </w:r>
      <w:proofErr w:type="spellStart"/>
      <w:r w:rsidRPr="001D3289">
        <w:rPr>
          <w:b/>
          <w:bCs/>
          <w:lang w:val="en-US"/>
        </w:rPr>
        <w:t>VoC</w:t>
      </w:r>
      <w:proofErr w:type="spellEnd"/>
      <w:r w:rsidRPr="001D3289">
        <w:rPr>
          <w:b/>
          <w:bCs/>
          <w:lang w:val="en-US"/>
        </w:rPr>
        <w:t>) &amp; Stakeholders</w:t>
      </w:r>
      <w:r w:rsidRPr="001D3289">
        <w:rPr>
          <w:lang w:val="en-US"/>
        </w:rPr>
        <w:t> </w:t>
      </w:r>
    </w:p>
    <w:p w14:paraId="1EE10F32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Who is the end user?</w:t>
      </w:r>
      <w:r w:rsidRPr="001D3289">
        <w:rPr>
          <w:lang w:val="en-US"/>
        </w:rPr>
        <w:t> </w:t>
      </w:r>
    </w:p>
    <w:p w14:paraId="3B10A6AA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Primary Users:</w:t>
      </w:r>
      <w:r w:rsidRPr="001D3289">
        <w:rPr>
          <w:lang w:val="en-US"/>
        </w:rPr>
        <w:t> </w:t>
      </w:r>
    </w:p>
    <w:p w14:paraId="08D695C3" w14:textId="77777777" w:rsidR="001D3289" w:rsidRPr="001D3289" w:rsidRDefault="001D3289" w:rsidP="001D3289">
      <w:pPr>
        <w:numPr>
          <w:ilvl w:val="0"/>
          <w:numId w:val="5"/>
        </w:numPr>
        <w:rPr>
          <w:lang w:val="en-US"/>
        </w:rPr>
      </w:pPr>
      <w:r w:rsidRPr="001D3289">
        <w:rPr>
          <w:lang w:val="en-US"/>
        </w:rPr>
        <w:lastRenderedPageBreak/>
        <w:t>Process owners </w:t>
      </w:r>
    </w:p>
    <w:p w14:paraId="2B3C10B0" w14:textId="77777777" w:rsidR="001D3289" w:rsidRPr="001D3289" w:rsidRDefault="001D3289" w:rsidP="001D3289">
      <w:pPr>
        <w:numPr>
          <w:ilvl w:val="0"/>
          <w:numId w:val="5"/>
        </w:numPr>
        <w:rPr>
          <w:lang w:val="en-US"/>
        </w:rPr>
      </w:pPr>
      <w:r w:rsidRPr="001D3289">
        <w:rPr>
          <w:lang w:val="en-US"/>
        </w:rPr>
        <w:t>Business analysts </w:t>
      </w:r>
    </w:p>
    <w:p w14:paraId="3A590847" w14:textId="77777777" w:rsidR="001D3289" w:rsidRPr="001D3289" w:rsidRDefault="001D3289" w:rsidP="001D3289">
      <w:pPr>
        <w:numPr>
          <w:ilvl w:val="0"/>
          <w:numId w:val="5"/>
        </w:numPr>
        <w:rPr>
          <w:lang w:val="en-US"/>
        </w:rPr>
      </w:pPr>
      <w:r w:rsidRPr="001D3289">
        <w:rPr>
          <w:lang w:val="en-US"/>
        </w:rPr>
        <w:t>Process excellence / Process Intelligence teams </w:t>
      </w:r>
    </w:p>
    <w:p w14:paraId="049F6B8E" w14:textId="77777777" w:rsidR="001D3289" w:rsidRPr="001D3289" w:rsidRDefault="001D3289" w:rsidP="001D3289">
      <w:pPr>
        <w:numPr>
          <w:ilvl w:val="0"/>
          <w:numId w:val="5"/>
        </w:numPr>
        <w:rPr>
          <w:lang w:val="en-US"/>
        </w:rPr>
      </w:pPr>
      <w:r w:rsidRPr="001D3289">
        <w:rPr>
          <w:lang w:val="en-US"/>
        </w:rPr>
        <w:t>Data governance teams </w:t>
      </w:r>
    </w:p>
    <w:p w14:paraId="72EDDF4E" w14:textId="77777777" w:rsidR="001D3289" w:rsidRPr="001D3289" w:rsidRDefault="001D3289" w:rsidP="001D3289">
      <w:pPr>
        <w:numPr>
          <w:ilvl w:val="0"/>
          <w:numId w:val="5"/>
        </w:numPr>
        <w:rPr>
          <w:lang w:val="en-US"/>
        </w:rPr>
      </w:pPr>
      <w:r w:rsidRPr="001D3289">
        <w:rPr>
          <w:lang w:val="en-US"/>
        </w:rPr>
        <w:t>Operations managers </w:t>
      </w:r>
    </w:p>
    <w:p w14:paraId="2A9CA06F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Secondary Stakeholders:</w:t>
      </w:r>
      <w:r w:rsidRPr="001D3289">
        <w:rPr>
          <w:lang w:val="en-US"/>
        </w:rPr>
        <w:t> </w:t>
      </w:r>
    </w:p>
    <w:p w14:paraId="55C387C8" w14:textId="77777777" w:rsidR="001D3289" w:rsidRPr="001D3289" w:rsidRDefault="001D3289" w:rsidP="001D3289">
      <w:pPr>
        <w:numPr>
          <w:ilvl w:val="0"/>
          <w:numId w:val="6"/>
        </w:numPr>
        <w:rPr>
          <w:lang w:val="en-US"/>
        </w:rPr>
      </w:pPr>
      <w:r w:rsidRPr="001D3289">
        <w:rPr>
          <w:lang w:val="en-US"/>
        </w:rPr>
        <w:t>IT and data teams </w:t>
      </w:r>
    </w:p>
    <w:p w14:paraId="493CEC1B" w14:textId="77777777" w:rsidR="001D3289" w:rsidRPr="001D3289" w:rsidRDefault="001D3289" w:rsidP="001D3289">
      <w:pPr>
        <w:numPr>
          <w:ilvl w:val="0"/>
          <w:numId w:val="6"/>
        </w:numPr>
        <w:rPr>
          <w:lang w:val="en-US"/>
        </w:rPr>
      </w:pPr>
      <w:r w:rsidRPr="001D3289">
        <w:rPr>
          <w:lang w:val="en-US"/>
        </w:rPr>
        <w:t>Business leadership </w:t>
      </w:r>
    </w:p>
    <w:p w14:paraId="413AA997" w14:textId="77777777" w:rsidR="001D3289" w:rsidRPr="001D3289" w:rsidRDefault="001D3289" w:rsidP="001D3289">
      <w:pPr>
        <w:numPr>
          <w:ilvl w:val="0"/>
          <w:numId w:val="6"/>
        </w:numPr>
        <w:rPr>
          <w:lang w:val="en-US"/>
        </w:rPr>
      </w:pPr>
      <w:r w:rsidRPr="001D3289">
        <w:rPr>
          <w:lang w:val="en-US"/>
        </w:rPr>
        <w:t>Compliance and governance teams </w:t>
      </w:r>
    </w:p>
    <w:p w14:paraId="0288E146" w14:textId="77777777" w:rsidR="001D3289" w:rsidRPr="001D3289" w:rsidRDefault="001D3289" w:rsidP="001D3289">
      <w:pPr>
        <w:numPr>
          <w:ilvl w:val="0"/>
          <w:numId w:val="6"/>
        </w:numPr>
        <w:rPr>
          <w:lang w:val="en-US"/>
        </w:rPr>
      </w:pPr>
      <w:r w:rsidRPr="001D3289">
        <w:rPr>
          <w:lang w:val="en-US"/>
        </w:rPr>
        <w:t>Continuous improvement teams </w:t>
      </w:r>
    </w:p>
    <w:p w14:paraId="5836DE9E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 </w:t>
      </w:r>
    </w:p>
    <w:p w14:paraId="4C074956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What do they need or value most?</w:t>
      </w:r>
      <w:r w:rsidRPr="001D3289">
        <w:rPr>
          <w:lang w:val="en-US"/>
        </w:rPr>
        <w:t> </w:t>
      </w:r>
    </w:p>
    <w:p w14:paraId="4E955556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The customer needs a solution that provides: </w:t>
      </w:r>
    </w:p>
    <w:p w14:paraId="51F7B010" w14:textId="77777777" w:rsidR="001D3289" w:rsidRPr="001D3289" w:rsidRDefault="001D3289" w:rsidP="001D3289">
      <w:pPr>
        <w:numPr>
          <w:ilvl w:val="0"/>
          <w:numId w:val="7"/>
        </w:numPr>
        <w:rPr>
          <w:lang w:val="en-US"/>
        </w:rPr>
      </w:pPr>
      <w:r w:rsidRPr="001D3289">
        <w:rPr>
          <w:b/>
          <w:bCs/>
          <w:lang w:val="en-US"/>
        </w:rPr>
        <w:t>Visibility:</w:t>
      </w:r>
      <w:r w:rsidRPr="001D3289">
        <w:rPr>
          <w:lang w:val="en-US"/>
        </w:rPr>
        <w:t> A clear view of process performance and health. </w:t>
      </w:r>
    </w:p>
    <w:p w14:paraId="262A3E44" w14:textId="77777777" w:rsidR="001D3289" w:rsidRPr="001D3289" w:rsidRDefault="001D3289" w:rsidP="001D3289">
      <w:pPr>
        <w:numPr>
          <w:ilvl w:val="0"/>
          <w:numId w:val="7"/>
        </w:numPr>
        <w:rPr>
          <w:lang w:val="en-US"/>
        </w:rPr>
      </w:pPr>
      <w:r w:rsidRPr="001D3289">
        <w:rPr>
          <w:b/>
          <w:bCs/>
          <w:lang w:val="en-US"/>
        </w:rPr>
        <w:t>Accuracy:</w:t>
      </w:r>
      <w:r w:rsidRPr="001D3289">
        <w:rPr>
          <w:lang w:val="en-US"/>
        </w:rPr>
        <w:t> Reliable insights based on available process and data-quality information. </w:t>
      </w:r>
    </w:p>
    <w:p w14:paraId="3DA3721F" w14:textId="77777777" w:rsidR="001D3289" w:rsidRPr="001D3289" w:rsidRDefault="001D3289" w:rsidP="001D3289">
      <w:pPr>
        <w:numPr>
          <w:ilvl w:val="0"/>
          <w:numId w:val="7"/>
        </w:numPr>
        <w:rPr>
          <w:lang w:val="en-US"/>
        </w:rPr>
      </w:pPr>
      <w:r w:rsidRPr="001D3289">
        <w:rPr>
          <w:b/>
          <w:bCs/>
          <w:lang w:val="en-US"/>
        </w:rPr>
        <w:t>Speed:</w:t>
      </w:r>
      <w:r w:rsidRPr="001D3289">
        <w:rPr>
          <w:lang w:val="en-US"/>
        </w:rPr>
        <w:t> Reduced time spent on manual analysis. </w:t>
      </w:r>
    </w:p>
    <w:p w14:paraId="425DEAAD" w14:textId="77777777" w:rsidR="001D3289" w:rsidRPr="001D3289" w:rsidRDefault="001D3289" w:rsidP="001D3289">
      <w:pPr>
        <w:numPr>
          <w:ilvl w:val="0"/>
          <w:numId w:val="7"/>
        </w:numPr>
        <w:rPr>
          <w:lang w:val="en-US"/>
        </w:rPr>
      </w:pPr>
      <w:r w:rsidRPr="001D3289">
        <w:rPr>
          <w:b/>
          <w:bCs/>
          <w:lang w:val="en-US"/>
        </w:rPr>
        <w:t>Root-cause visibility:</w:t>
      </w:r>
      <w:r w:rsidRPr="001D3289">
        <w:rPr>
          <w:lang w:val="en-US"/>
        </w:rPr>
        <w:t> Understanding not only </w:t>
      </w:r>
      <w:r w:rsidRPr="001D3289">
        <w:rPr>
          <w:i/>
          <w:iCs/>
          <w:lang w:val="en-US"/>
        </w:rPr>
        <w:t>what</w:t>
      </w:r>
      <w:r w:rsidRPr="001D3289">
        <w:rPr>
          <w:lang w:val="en-US"/>
        </w:rPr>
        <w:t> is wrong but </w:t>
      </w:r>
      <w:r w:rsidRPr="001D3289">
        <w:rPr>
          <w:i/>
          <w:iCs/>
          <w:lang w:val="en-US"/>
        </w:rPr>
        <w:t>why</w:t>
      </w:r>
      <w:r w:rsidRPr="001D3289">
        <w:rPr>
          <w:lang w:val="en-US"/>
        </w:rPr>
        <w:t>. </w:t>
      </w:r>
    </w:p>
    <w:p w14:paraId="2800B967" w14:textId="77777777" w:rsidR="001D3289" w:rsidRPr="001D3289" w:rsidRDefault="001D3289" w:rsidP="001D3289">
      <w:pPr>
        <w:numPr>
          <w:ilvl w:val="0"/>
          <w:numId w:val="7"/>
        </w:numPr>
        <w:rPr>
          <w:lang w:val="en-US"/>
        </w:rPr>
      </w:pPr>
      <w:r w:rsidRPr="001D3289">
        <w:rPr>
          <w:b/>
          <w:bCs/>
          <w:lang w:val="en-US"/>
        </w:rPr>
        <w:t>Actionability:</w:t>
      </w:r>
      <w:r w:rsidRPr="001D3289">
        <w:rPr>
          <w:lang w:val="en-US"/>
        </w:rPr>
        <w:t> Clear recommendations rather than only dashboards and metrics. </w:t>
      </w:r>
    </w:p>
    <w:p w14:paraId="3ED573FE" w14:textId="77777777" w:rsidR="001D3289" w:rsidRPr="001D3289" w:rsidRDefault="001D3289" w:rsidP="001D3289">
      <w:pPr>
        <w:numPr>
          <w:ilvl w:val="0"/>
          <w:numId w:val="7"/>
        </w:numPr>
        <w:rPr>
          <w:lang w:val="en-US"/>
        </w:rPr>
      </w:pPr>
      <w:r w:rsidRPr="001D3289">
        <w:rPr>
          <w:b/>
          <w:bCs/>
          <w:lang w:val="en-US"/>
        </w:rPr>
        <w:t>Prioritization:</w:t>
      </w:r>
      <w:r w:rsidRPr="001D3289">
        <w:rPr>
          <w:lang w:val="en-US"/>
        </w:rPr>
        <w:t> Identification of the most critical gaps requiring attention. </w:t>
      </w:r>
    </w:p>
    <w:p w14:paraId="1DCFAD5E" w14:textId="77777777" w:rsidR="001D3289" w:rsidRPr="001D3289" w:rsidRDefault="001D3289" w:rsidP="001D3289">
      <w:pPr>
        <w:numPr>
          <w:ilvl w:val="0"/>
          <w:numId w:val="7"/>
        </w:numPr>
        <w:rPr>
          <w:lang w:val="en-US"/>
        </w:rPr>
      </w:pPr>
      <w:r w:rsidRPr="001D3289">
        <w:rPr>
          <w:b/>
          <w:bCs/>
          <w:lang w:val="en-US"/>
        </w:rPr>
        <w:t>Governance:</w:t>
      </w:r>
      <w:r w:rsidRPr="001D3289">
        <w:rPr>
          <w:lang w:val="en-US"/>
        </w:rPr>
        <w:t> Visibility into data quality and governance weaknesses. </w:t>
      </w:r>
    </w:p>
    <w:p w14:paraId="433ABDAC" w14:textId="77777777" w:rsidR="001D3289" w:rsidRPr="001D3289" w:rsidRDefault="001D3289" w:rsidP="001D3289">
      <w:pPr>
        <w:numPr>
          <w:ilvl w:val="0"/>
          <w:numId w:val="7"/>
        </w:numPr>
        <w:rPr>
          <w:lang w:val="en-US"/>
        </w:rPr>
      </w:pPr>
      <w:r w:rsidRPr="001D3289">
        <w:rPr>
          <w:b/>
          <w:bCs/>
          <w:lang w:val="en-US"/>
        </w:rPr>
        <w:t>Future-state guidance:</w:t>
      </w:r>
      <w:r w:rsidRPr="001D3289">
        <w:rPr>
          <w:lang w:val="en-US"/>
        </w:rPr>
        <w:t> Understanding what the improved process could look like. </w:t>
      </w:r>
    </w:p>
    <w:p w14:paraId="3F8B571C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Key </w:t>
      </w:r>
      <w:proofErr w:type="spellStart"/>
      <w:r w:rsidRPr="001D3289">
        <w:rPr>
          <w:b/>
          <w:bCs/>
          <w:lang w:val="en-US"/>
        </w:rPr>
        <w:t>VoC</w:t>
      </w:r>
      <w:proofErr w:type="spellEnd"/>
      <w:r w:rsidRPr="001D3289">
        <w:rPr>
          <w:b/>
          <w:bCs/>
          <w:lang w:val="en-US"/>
        </w:rPr>
        <w:t>:</w:t>
      </w:r>
      <w:r w:rsidRPr="001D3289">
        <w:rPr>
          <w:lang w:val="en-US"/>
        </w:rPr>
        <w:t> </w:t>
      </w:r>
    </w:p>
    <w:p w14:paraId="5F99AF07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"I need to quickly understand where my process is failing, why it is failing, and what I should do next." </w:t>
      </w:r>
    </w:p>
    <w:p w14:paraId="25DC81ED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 </w:t>
      </w:r>
    </w:p>
    <w:p w14:paraId="17712788" w14:textId="77777777" w:rsidR="001D3289" w:rsidRDefault="001D3289" w:rsidP="001D3289">
      <w:pPr>
        <w:rPr>
          <w:lang w:val="en-US"/>
        </w:rPr>
      </w:pPr>
      <w:r w:rsidRPr="001D3289">
        <w:rPr>
          <w:lang w:val="en-US"/>
        </w:rPr>
        <w:t> </w:t>
      </w:r>
    </w:p>
    <w:p w14:paraId="065C8839" w14:textId="77777777" w:rsidR="001D3289" w:rsidRDefault="001D3289" w:rsidP="001D3289">
      <w:pPr>
        <w:rPr>
          <w:lang w:val="en-US"/>
        </w:rPr>
      </w:pPr>
    </w:p>
    <w:p w14:paraId="5E29D089" w14:textId="77777777" w:rsidR="001D3289" w:rsidRDefault="001D3289" w:rsidP="001D3289">
      <w:pPr>
        <w:rPr>
          <w:lang w:val="en-US"/>
        </w:rPr>
      </w:pPr>
    </w:p>
    <w:p w14:paraId="6B716863" w14:textId="77777777" w:rsidR="001D3289" w:rsidRPr="001D3289" w:rsidRDefault="001D3289" w:rsidP="001D3289">
      <w:pPr>
        <w:rPr>
          <w:lang w:val="en-US"/>
        </w:rPr>
      </w:pPr>
    </w:p>
    <w:p w14:paraId="6B065C5A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6. High Level Milestones (DMAIC Timeline)</w:t>
      </w:r>
      <w:r w:rsidRPr="001D3289">
        <w:rPr>
          <w:lang w:val="en-US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1158"/>
        <w:gridCol w:w="6844"/>
      </w:tblGrid>
      <w:tr w:rsidR="001D3289" w:rsidRPr="001D3289" w14:paraId="54B1C81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11E1A1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b/>
                <w:bCs/>
                <w:lang w:val="en-US"/>
              </w:rPr>
              <w:t>Phase</w:t>
            </w:r>
            <w:r w:rsidRPr="001D3289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F09BDEC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b/>
                <w:bCs/>
                <w:lang w:val="en-US"/>
              </w:rPr>
              <w:t>Timeline</w:t>
            </w:r>
            <w:r w:rsidRPr="001D3289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3C7D7E1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b/>
                <w:bCs/>
                <w:lang w:val="en-US"/>
              </w:rPr>
              <w:t>Key Milestones</w:t>
            </w:r>
            <w:r w:rsidRPr="001D3289">
              <w:rPr>
                <w:lang w:val="en-US"/>
              </w:rPr>
              <w:t> </w:t>
            </w:r>
          </w:p>
        </w:tc>
      </w:tr>
      <w:tr w:rsidR="001D3289" w:rsidRPr="001D3289" w14:paraId="0A2BB6E6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3556C20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b/>
                <w:bCs/>
                <w:lang w:val="en-US"/>
              </w:rPr>
              <w:t>Define</w:t>
            </w:r>
            <w:r w:rsidRPr="001D3289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F21DEB1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b/>
                <w:bCs/>
                <w:lang w:val="en-US"/>
              </w:rPr>
              <w:t>Week 1</w:t>
            </w:r>
            <w:r w:rsidRPr="001D3289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16908B1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Finalize problem statement and business objective </w:t>
            </w:r>
          </w:p>
          <w:p w14:paraId="057F205B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Define project scope and stakeholders </w:t>
            </w:r>
          </w:p>
          <w:p w14:paraId="7909036B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Define customer requirements and success criteria </w:t>
            </w:r>
          </w:p>
          <w:p w14:paraId="69D52132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Identify process and data governance dimensions </w:t>
            </w:r>
          </w:p>
          <w:p w14:paraId="306768C9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Finalize </w:t>
            </w:r>
            <w:proofErr w:type="spellStart"/>
            <w:r w:rsidRPr="001D3289">
              <w:rPr>
                <w:lang w:val="en-US"/>
              </w:rPr>
              <w:t>ProcessIQ</w:t>
            </w:r>
            <w:proofErr w:type="spellEnd"/>
            <w:r w:rsidRPr="001D3289">
              <w:rPr>
                <w:lang w:val="en-US"/>
              </w:rPr>
              <w:t> solution concept </w:t>
            </w:r>
          </w:p>
        </w:tc>
      </w:tr>
      <w:tr w:rsidR="001D3289" w:rsidRPr="001D3289" w14:paraId="5AE60CAE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A143ACB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b/>
                <w:bCs/>
                <w:lang w:val="en-US"/>
              </w:rPr>
              <w:t>Measure</w:t>
            </w:r>
            <w:r w:rsidRPr="001D3289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5206227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b/>
                <w:bCs/>
                <w:lang w:val="en-US"/>
              </w:rPr>
              <w:t>Week 2</w:t>
            </w:r>
            <w:r w:rsidRPr="001D3289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6234EE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Identify available data and relevant process metrics </w:t>
            </w:r>
          </w:p>
          <w:p w14:paraId="4095623B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Assess data quality and governance dimensions </w:t>
            </w:r>
          </w:p>
          <w:p w14:paraId="3DE64E1F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Establish baseline KPIs </w:t>
            </w:r>
          </w:p>
          <w:p w14:paraId="474FC930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Collect and validate process data </w:t>
            </w:r>
          </w:p>
        </w:tc>
      </w:tr>
      <w:tr w:rsidR="001D3289" w:rsidRPr="001D3289" w14:paraId="2BAE49C2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814BAC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b/>
                <w:bCs/>
                <w:lang w:val="en-US"/>
              </w:rPr>
              <w:t>Analyze</w:t>
            </w:r>
            <w:r w:rsidRPr="001D3289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940E4DE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b/>
                <w:bCs/>
                <w:lang w:val="en-US"/>
              </w:rPr>
              <w:t>Weeks 2-3</w:t>
            </w:r>
            <w:r w:rsidRPr="001D3289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998FB40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Analyze process patterns, bottlenecks, and relationships </w:t>
            </w:r>
          </w:p>
          <w:p w14:paraId="7CEBC7F3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Develop process maturity assessment </w:t>
            </w:r>
          </w:p>
          <w:p w14:paraId="7C629F4C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Identify key gaps and root causes </w:t>
            </w:r>
          </w:p>
          <w:p w14:paraId="6E8627B5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Build knowledge graph / process intelligence layer </w:t>
            </w:r>
          </w:p>
        </w:tc>
      </w:tr>
      <w:tr w:rsidR="001D3289" w:rsidRPr="001D3289" w14:paraId="332E5847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8506CD2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b/>
                <w:bCs/>
                <w:lang w:val="en-US"/>
              </w:rPr>
              <w:t>Improve</w:t>
            </w:r>
            <w:r w:rsidRPr="001D3289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06B89DC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b/>
                <w:bCs/>
                <w:lang w:val="en-US"/>
              </w:rPr>
              <w:t>Week 3</w:t>
            </w:r>
            <w:r w:rsidRPr="001D3289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8948108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Develop AI-driven insights </w:t>
            </w:r>
          </w:p>
          <w:p w14:paraId="5426EE04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Implement rule-based triggers </w:t>
            </w:r>
          </w:p>
          <w:p w14:paraId="7485EEAF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Generate recommendations </w:t>
            </w:r>
          </w:p>
          <w:p w14:paraId="5122AA9B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Develop target-state / next-state prediction </w:t>
            </w:r>
          </w:p>
          <w:p w14:paraId="39F7E00A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Build </w:t>
            </w:r>
            <w:proofErr w:type="spellStart"/>
            <w:r w:rsidRPr="001D3289">
              <w:rPr>
                <w:lang w:val="en-US"/>
              </w:rPr>
              <w:t>ProcessIQ</w:t>
            </w:r>
            <w:proofErr w:type="spellEnd"/>
            <w:r w:rsidRPr="001D3289">
              <w:rPr>
                <w:lang w:val="en-US"/>
              </w:rPr>
              <w:t> dashboard / control-tower prototype </w:t>
            </w:r>
          </w:p>
          <w:p w14:paraId="755AB067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Demonstrate how identified gaps translate into improvement actions </w:t>
            </w:r>
          </w:p>
        </w:tc>
      </w:tr>
      <w:tr w:rsidR="001D3289" w:rsidRPr="001D3289" w14:paraId="786AFA9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FD752F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b/>
                <w:bCs/>
                <w:lang w:val="en-US"/>
              </w:rPr>
              <w:t>Control</w:t>
            </w:r>
            <w:r w:rsidRPr="001D3289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D855A4C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b/>
                <w:bCs/>
                <w:lang w:val="en-US"/>
              </w:rPr>
              <w:t>Week 4</w:t>
            </w:r>
            <w:r w:rsidRPr="001D3289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FE607B9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Define monitoring KPIs </w:t>
            </w:r>
          </w:p>
          <w:p w14:paraId="36C336A0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lastRenderedPageBreak/>
              <w:t>• Establish maturity and governance tracking </w:t>
            </w:r>
          </w:p>
          <w:p w14:paraId="7A1359AF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Validate recommendations and outputs </w:t>
            </w:r>
          </w:p>
          <w:p w14:paraId="53648C4E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Demonstrate continuous monitoring through the control-tower concept </w:t>
            </w:r>
          </w:p>
          <w:p w14:paraId="53675E62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Finalize prototype and hackathon presentation </w:t>
            </w:r>
          </w:p>
          <w:p w14:paraId="3F9CAB78" w14:textId="77777777" w:rsidR="001D3289" w:rsidRPr="001D3289" w:rsidRDefault="001D3289" w:rsidP="001D3289">
            <w:pPr>
              <w:rPr>
                <w:lang w:val="en-US"/>
              </w:rPr>
            </w:pPr>
            <w:r w:rsidRPr="001D3289">
              <w:rPr>
                <w:lang w:val="en-US"/>
              </w:rPr>
              <w:t>• Document future scalability and implementation opportunities </w:t>
            </w:r>
          </w:p>
        </w:tc>
      </w:tr>
    </w:tbl>
    <w:p w14:paraId="3B1BCD64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lastRenderedPageBreak/>
        <w:t> </w:t>
      </w:r>
    </w:p>
    <w:p w14:paraId="34A35610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 </w:t>
      </w:r>
    </w:p>
    <w:p w14:paraId="79296A64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 </w:t>
      </w:r>
    </w:p>
    <w:p w14:paraId="44E38294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Project Success Criteria</w:t>
      </w:r>
      <w:r w:rsidRPr="001D3289">
        <w:rPr>
          <w:lang w:val="en-US"/>
        </w:rPr>
        <w:t> </w:t>
      </w:r>
    </w:p>
    <w:p w14:paraId="6715322B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The project will be considered successful if </w:t>
      </w:r>
      <w:proofErr w:type="spellStart"/>
      <w:r w:rsidRPr="001D3289">
        <w:rPr>
          <w:lang w:val="en-US"/>
        </w:rPr>
        <w:t>ProcessIQ</w:t>
      </w:r>
      <w:proofErr w:type="spellEnd"/>
      <w:r w:rsidRPr="001D3289">
        <w:rPr>
          <w:lang w:val="en-US"/>
        </w:rPr>
        <w:t> can demonstrate the complete flow: </w:t>
      </w:r>
    </w:p>
    <w:p w14:paraId="3332839F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Process/Data → Data Governance Assessment → Process Intelligence → Maturity Assessment → Gap Identification → Rule Trigger → Recommendation → Target State → Monitoring</w:t>
      </w:r>
      <w:r w:rsidRPr="001D3289">
        <w:rPr>
          <w:lang w:val="en-US"/>
        </w:rPr>
        <w:t> </w:t>
      </w:r>
    </w:p>
    <w:p w14:paraId="33F04919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The solution should ultimately help stakeholders move from: </w:t>
      </w:r>
    </w:p>
    <w:p w14:paraId="243111DC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"What is happening?"</w:t>
      </w:r>
      <w:r w:rsidRPr="001D3289">
        <w:rPr>
          <w:lang w:val="en-US"/>
        </w:rPr>
        <w:t> </w:t>
      </w:r>
    </w:p>
    <w:p w14:paraId="0986ED3B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to </w:t>
      </w:r>
    </w:p>
    <w:p w14:paraId="1847AEC7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"Why is it happening?"</w:t>
      </w:r>
      <w:r w:rsidRPr="001D3289">
        <w:rPr>
          <w:lang w:val="en-US"/>
        </w:rPr>
        <w:t> </w:t>
      </w:r>
    </w:p>
    <w:p w14:paraId="1108C091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 xml:space="preserve">and </w:t>
      </w:r>
      <w:proofErr w:type="gramStart"/>
      <w:r w:rsidRPr="001D3289">
        <w:rPr>
          <w:lang w:val="en-US"/>
        </w:rPr>
        <w:t>finally</w:t>
      </w:r>
      <w:proofErr w:type="gramEnd"/>
      <w:r w:rsidRPr="001D3289">
        <w:rPr>
          <w:lang w:val="en-US"/>
        </w:rPr>
        <w:t xml:space="preserve"> to </w:t>
      </w:r>
    </w:p>
    <w:p w14:paraId="17D03DF7" w14:textId="77777777" w:rsidR="001D3289" w:rsidRPr="001D3289" w:rsidRDefault="001D3289" w:rsidP="001D3289">
      <w:pPr>
        <w:rPr>
          <w:lang w:val="en-US"/>
        </w:rPr>
      </w:pPr>
      <w:r w:rsidRPr="001D3289">
        <w:rPr>
          <w:b/>
          <w:bCs/>
          <w:lang w:val="en-US"/>
        </w:rPr>
        <w:t>"What should we do next?"</w:t>
      </w:r>
      <w:r w:rsidRPr="001D3289">
        <w:rPr>
          <w:lang w:val="en-US"/>
        </w:rPr>
        <w:t> </w:t>
      </w:r>
    </w:p>
    <w:p w14:paraId="2AE5E48E" w14:textId="77777777" w:rsidR="001D3289" w:rsidRPr="001D3289" w:rsidRDefault="001D3289" w:rsidP="001D3289">
      <w:pPr>
        <w:rPr>
          <w:lang w:val="en-US"/>
        </w:rPr>
      </w:pPr>
      <w:r w:rsidRPr="001D3289">
        <w:rPr>
          <w:lang w:val="en-US"/>
        </w:rPr>
        <w:t> </w:t>
      </w:r>
    </w:p>
    <w:p w14:paraId="295E29AF" w14:textId="77777777" w:rsidR="001D3289" w:rsidRDefault="001D3289"/>
    <w:sectPr w:rsidR="001D3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B8A"/>
    <w:multiLevelType w:val="multilevel"/>
    <w:tmpl w:val="C338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177504"/>
    <w:multiLevelType w:val="multilevel"/>
    <w:tmpl w:val="CEAC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777AEC"/>
    <w:multiLevelType w:val="multilevel"/>
    <w:tmpl w:val="FC6E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5F4687"/>
    <w:multiLevelType w:val="multilevel"/>
    <w:tmpl w:val="B6D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8D3E8C"/>
    <w:multiLevelType w:val="multilevel"/>
    <w:tmpl w:val="898C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AF2ED1"/>
    <w:multiLevelType w:val="multilevel"/>
    <w:tmpl w:val="63B6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7811F3"/>
    <w:multiLevelType w:val="multilevel"/>
    <w:tmpl w:val="99AC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6519223">
    <w:abstractNumId w:val="0"/>
  </w:num>
  <w:num w:numId="2" w16cid:durableId="1861695968">
    <w:abstractNumId w:val="5"/>
  </w:num>
  <w:num w:numId="3" w16cid:durableId="1154878076">
    <w:abstractNumId w:val="1"/>
  </w:num>
  <w:num w:numId="4" w16cid:durableId="479804732">
    <w:abstractNumId w:val="4"/>
  </w:num>
  <w:num w:numId="5" w16cid:durableId="910505648">
    <w:abstractNumId w:val="6"/>
  </w:num>
  <w:num w:numId="6" w16cid:durableId="1550651961">
    <w:abstractNumId w:val="3"/>
  </w:num>
  <w:num w:numId="7" w16cid:durableId="449515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89"/>
    <w:rsid w:val="000D51B5"/>
    <w:rsid w:val="001D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E2276"/>
  <w15:chartTrackingRefBased/>
  <w15:docId w15:val="{03F24FDB-AC07-442A-AAB8-121D68265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967</Words>
  <Characters>5513</Characters>
  <Application>Microsoft Office Word</Application>
  <DocSecurity>0</DocSecurity>
  <Lines>45</Lines>
  <Paragraphs>12</Paragraphs>
  <ScaleCrop>false</ScaleCrop>
  <Company>Waters Corporation</Company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[EXT] Kaviya R</dc:creator>
  <cp:keywords/>
  <dc:description/>
  <cp:lastModifiedBy>[EXT] Kaviya R</cp:lastModifiedBy>
  <cp:revision>1</cp:revision>
  <dcterms:created xsi:type="dcterms:W3CDTF">2026-09-11T02:28:00Z</dcterms:created>
  <dcterms:modified xsi:type="dcterms:W3CDTF">2026-09-11T02:31:00Z</dcterms:modified>
</cp:coreProperties>
</file>