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D84C" w14:textId="51C9C5FC" w:rsidR="009C6437" w:rsidRPr="007756EB" w:rsidRDefault="009C6437">
      <w:pPr>
        <w:rPr>
          <w:b/>
          <w:bCs/>
          <w:sz w:val="24"/>
          <w:szCs w:val="24"/>
          <w:lang w:val="en-US"/>
        </w:rPr>
      </w:pPr>
      <w:r w:rsidRPr="007756EB">
        <w:rPr>
          <w:b/>
          <w:bCs/>
          <w:sz w:val="24"/>
          <w:szCs w:val="24"/>
          <w:lang w:val="en-US"/>
        </w:rPr>
        <w:t>Bài 1.</w:t>
      </w:r>
    </w:p>
    <w:p w14:paraId="44BD3D39" w14:textId="497CB079" w:rsidR="009C6437" w:rsidRPr="007756EB" w:rsidRDefault="009C6437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drawing>
          <wp:inline distT="0" distB="0" distL="0" distR="0" wp14:anchorId="20FA45A4" wp14:editId="77CB3351">
            <wp:extent cx="5731510" cy="1692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EA26" w14:textId="634B6220" w:rsidR="009C6437" w:rsidRPr="007756EB" w:rsidRDefault="009C6437">
      <w:pPr>
        <w:rPr>
          <w:sz w:val="24"/>
          <w:szCs w:val="24"/>
          <w:lang w:val="en-US"/>
        </w:rPr>
      </w:pPr>
    </w:p>
    <w:p w14:paraId="7743616A" w14:textId="132305D1" w:rsidR="009C6437" w:rsidRPr="007756EB" w:rsidRDefault="009C6437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Duyệt theo thứ tự trước</w:t>
      </w:r>
      <w:r w:rsidR="004F13D3" w:rsidRPr="007756EB">
        <w:rPr>
          <w:sz w:val="24"/>
          <w:szCs w:val="24"/>
          <w:lang w:val="en-US"/>
        </w:rPr>
        <w:t xml:space="preserve"> - Preorder</w:t>
      </w:r>
    </w:p>
    <w:p w14:paraId="46FF2A16" w14:textId="77777777" w:rsidR="009C6437" w:rsidRPr="007756EB" w:rsidRDefault="009C6437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40 – 30 – 25 – 10 – 28 – 27 – 35 – 34 – 36 – 65 – 50 – 76 – 73</w:t>
      </w:r>
    </w:p>
    <w:p w14:paraId="159A200F" w14:textId="1E86AB8C" w:rsidR="009C6437" w:rsidRPr="007756EB" w:rsidRDefault="009C6437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Duyệt theo thứ tự giữa</w:t>
      </w:r>
      <w:r w:rsidR="004F13D3" w:rsidRPr="007756EB">
        <w:rPr>
          <w:sz w:val="24"/>
          <w:szCs w:val="24"/>
          <w:lang w:val="en-US"/>
        </w:rPr>
        <w:t xml:space="preserve"> - Inorder</w:t>
      </w:r>
    </w:p>
    <w:p w14:paraId="007A1637" w14:textId="794E7089" w:rsidR="004F13D3" w:rsidRPr="007756EB" w:rsidRDefault="009C6437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 xml:space="preserve">10 – 25 – 27 – 28 – 30 – 34 – 35 – 36 – 40 – 50 – 65 </w:t>
      </w:r>
      <w:r w:rsidR="004F13D3" w:rsidRPr="007756EB">
        <w:rPr>
          <w:sz w:val="24"/>
          <w:szCs w:val="24"/>
          <w:lang w:val="en-US"/>
        </w:rPr>
        <w:t>–</w:t>
      </w:r>
      <w:r w:rsidRPr="007756EB">
        <w:rPr>
          <w:sz w:val="24"/>
          <w:szCs w:val="24"/>
          <w:lang w:val="en-US"/>
        </w:rPr>
        <w:t xml:space="preserve"> 73</w:t>
      </w:r>
      <w:r w:rsidR="004F13D3" w:rsidRPr="007756EB">
        <w:rPr>
          <w:sz w:val="24"/>
          <w:szCs w:val="24"/>
          <w:lang w:val="en-US"/>
        </w:rPr>
        <w:t xml:space="preserve"> – 76</w:t>
      </w:r>
    </w:p>
    <w:p w14:paraId="3947DF47" w14:textId="7C197198" w:rsidR="009C6437" w:rsidRPr="007756EB" w:rsidRDefault="004F13D3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Duyệt theo thứ tự sau</w:t>
      </w:r>
      <w:r w:rsidR="009C6437" w:rsidRPr="007756EB">
        <w:rPr>
          <w:sz w:val="24"/>
          <w:szCs w:val="24"/>
          <w:lang w:val="en-US"/>
        </w:rPr>
        <w:t xml:space="preserve"> </w:t>
      </w:r>
      <w:r w:rsidRPr="007756EB">
        <w:rPr>
          <w:sz w:val="24"/>
          <w:szCs w:val="24"/>
          <w:lang w:val="en-US"/>
        </w:rPr>
        <w:t>– Postorder</w:t>
      </w:r>
    </w:p>
    <w:p w14:paraId="6CF1EAC8" w14:textId="0F5EB45F" w:rsidR="004F13D3" w:rsidRPr="007756EB" w:rsidRDefault="004F13D3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10 – 27 – 28 – 25 – 34 – 36 – 35 – 30 – 50 – 73 – 75 – 65 – 40</w:t>
      </w:r>
    </w:p>
    <w:p w14:paraId="70E9DC0D" w14:textId="5620A2A6" w:rsidR="004F13D3" w:rsidRPr="007756EB" w:rsidRDefault="004F13D3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Xóa 1 node</w:t>
      </w:r>
    </w:p>
    <w:p w14:paraId="3D0C9844" w14:textId="793A5548" w:rsidR="004F13D3" w:rsidRPr="007756EB" w:rsidRDefault="004F13D3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Phần A: Tìm kiếm</w:t>
      </w:r>
    </w:p>
    <w:p w14:paraId="4DE6AE48" w14:textId="6C55AA02" w:rsidR="004F13D3" w:rsidRPr="007756EB" w:rsidRDefault="004F13D3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ab/>
        <w:t>Bước 1. Gán 1 node temp là node hiện tại. Bắt đầu giải thuật temp là root</w:t>
      </w:r>
    </w:p>
    <w:p w14:paraId="2D67FAB3" w14:textId="3242EF8A" w:rsidR="004F13D3" w:rsidRPr="007756EB" w:rsidRDefault="004F13D3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ab/>
        <w:t>Bước 2. Kiểm tra giá trị của node hiện tại</w:t>
      </w:r>
    </w:p>
    <w:p w14:paraId="43174186" w14:textId="184BC41C" w:rsidR="004F13D3" w:rsidRPr="007756EB" w:rsidRDefault="004F13D3" w:rsidP="004F13D3">
      <w:pPr>
        <w:ind w:left="720" w:firstLine="720"/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 xml:space="preserve">2.1 Nếu là Node cần tìm. Thực hiện sang phần </w:t>
      </w:r>
      <w:proofErr w:type="gramStart"/>
      <w:r w:rsidRPr="007756EB">
        <w:rPr>
          <w:sz w:val="24"/>
          <w:szCs w:val="24"/>
          <w:lang w:val="en-US"/>
        </w:rPr>
        <w:t>B</w:t>
      </w:r>
      <w:proofErr w:type="gramEnd"/>
    </w:p>
    <w:p w14:paraId="2DAF124E" w14:textId="3285DBF7" w:rsidR="004F13D3" w:rsidRPr="007756EB" w:rsidRDefault="004F13D3" w:rsidP="004F13D3">
      <w:pPr>
        <w:ind w:left="720" w:firstLine="720"/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2.2 Nếu giá trị cần tìm &lt; node hiện tại. Tìm kiếm ở subtree trái</w:t>
      </w:r>
    </w:p>
    <w:p w14:paraId="28225DBA" w14:textId="7FE5CEBE" w:rsidR="00067DCD" w:rsidRPr="007756EB" w:rsidRDefault="00067DCD" w:rsidP="00067DCD">
      <w:pPr>
        <w:ind w:left="720" w:firstLine="720"/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2.3 Nếu giá trị cần tìm &gt; node hiện tại. Tìm kiếm ở subtree phải</w:t>
      </w:r>
    </w:p>
    <w:p w14:paraId="792C96DE" w14:textId="00AC1AB6" w:rsidR="00067DCD" w:rsidRPr="007756EB" w:rsidRDefault="00067DCD" w:rsidP="00067DCD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ab/>
        <w:t>Lặp lại cho đến khi tìm được node cần xóa</w:t>
      </w:r>
    </w:p>
    <w:p w14:paraId="65897ACD" w14:textId="6638FDA3" w:rsidR="00067DCD" w:rsidRPr="007756EB" w:rsidRDefault="00067DCD" w:rsidP="00067DCD">
      <w:pPr>
        <w:rPr>
          <w:sz w:val="24"/>
          <w:szCs w:val="24"/>
          <w:lang w:val="en-US"/>
        </w:rPr>
      </w:pPr>
    </w:p>
    <w:p w14:paraId="67F20564" w14:textId="20EF11A4" w:rsidR="00067DCD" w:rsidRPr="007756EB" w:rsidRDefault="00067DCD" w:rsidP="00067DCD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Phần B: Xóa</w:t>
      </w:r>
    </w:p>
    <w:p w14:paraId="29E0ABF0" w14:textId="62AE65ED" w:rsidR="00067DCD" w:rsidRPr="007756EB" w:rsidRDefault="00067DCD" w:rsidP="00067DCD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 xml:space="preserve">Trường hợp 1: Xóa node lá </w:t>
      </w:r>
    </w:p>
    <w:p w14:paraId="753DAAF0" w14:textId="0A26388E" w:rsidR="00067DCD" w:rsidRPr="007756EB" w:rsidRDefault="00067DCD" w:rsidP="00067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Xóa bình thường</w:t>
      </w:r>
      <w:r w:rsidRPr="007756EB">
        <w:rPr>
          <w:sz w:val="24"/>
          <w:szCs w:val="24"/>
          <w:lang w:val="en-US"/>
        </w:rPr>
        <w:br w:type="page"/>
      </w:r>
    </w:p>
    <w:p w14:paraId="70FF7A97" w14:textId="5C599F35" w:rsidR="00067DCD" w:rsidRPr="007756EB" w:rsidRDefault="00067DCD" w:rsidP="00067DCD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lastRenderedPageBreak/>
        <w:t>Trường hợp 2: Xóa Node 1 con (one children)</w:t>
      </w:r>
    </w:p>
    <w:p w14:paraId="7C02FC69" w14:textId="1974306F" w:rsidR="00067DCD" w:rsidRPr="007756EB" w:rsidRDefault="00067DCD" w:rsidP="00067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Xóa node</w:t>
      </w:r>
    </w:p>
    <w:p w14:paraId="1BEC4B1E" w14:textId="131D6EE6" w:rsidR="00067DCD" w:rsidRPr="007756EB" w:rsidRDefault="00067DCD" w:rsidP="00067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Gắn node con vào vị trí của node đã xóa</w:t>
      </w:r>
      <w:r w:rsidRPr="007756EB">
        <w:rPr>
          <w:sz w:val="24"/>
          <w:szCs w:val="24"/>
          <w:lang w:val="en-US"/>
        </w:rPr>
        <w:tab/>
      </w:r>
    </w:p>
    <w:p w14:paraId="6A1AAB77" w14:textId="775465A4" w:rsidR="004F13D3" w:rsidRPr="007756EB" w:rsidRDefault="00067DCD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Trường hợp 3: Xóa Node 2 con (two children)</w:t>
      </w:r>
    </w:p>
    <w:p w14:paraId="7BCC3E69" w14:textId="7AEF7063" w:rsidR="00067DCD" w:rsidRPr="007756EB" w:rsidRDefault="00067DCD" w:rsidP="00067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 xml:space="preserve">Thay thế node cần xóa với node successor của nó. Node successor là node </w:t>
      </w:r>
      <w:r w:rsidR="007756EB" w:rsidRPr="007756EB">
        <w:rPr>
          <w:sz w:val="24"/>
          <w:szCs w:val="24"/>
          <w:lang w:val="en-US"/>
        </w:rPr>
        <w:t>con của node cần xóa mà có giá trị lớn hơn node cần xóa nhưng lại nhỏ nhất trong tất cả các node con còn lại</w:t>
      </w:r>
    </w:p>
    <w:p w14:paraId="4EB77814" w14:textId="30D0DDD6" w:rsidR="007756EB" w:rsidRPr="007756EB" w:rsidRDefault="007756EB" w:rsidP="00067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Tìm Node successor bằng cách thăm node bên phải của node cần xóa. Rồi tiếp tục thăm các node trái đến khi không thăm được nữa</w:t>
      </w:r>
    </w:p>
    <w:p w14:paraId="337FC30A" w14:textId="0F926231" w:rsidR="007756EB" w:rsidRPr="007756EB" w:rsidRDefault="007756EB" w:rsidP="007756EB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Ví dụ: Xóa node 65</w:t>
      </w:r>
    </w:p>
    <w:p w14:paraId="7DCDB7DB" w14:textId="716A86B7" w:rsidR="007756EB" w:rsidRPr="007756EB" w:rsidRDefault="007756EB" w:rsidP="007756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Node successor là 73</w:t>
      </w:r>
    </w:p>
    <w:p w14:paraId="1EBF088D" w14:textId="2FA2F773" w:rsidR="007756EB" w:rsidRPr="007756EB" w:rsidRDefault="007756EB" w:rsidP="007756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Thay thế 65 = 73</w:t>
      </w:r>
    </w:p>
    <w:p w14:paraId="19FBCFCB" w14:textId="55B52661" w:rsidR="007756EB" w:rsidRPr="007756EB" w:rsidRDefault="007756EB" w:rsidP="007756EB">
      <w:pPr>
        <w:rPr>
          <w:sz w:val="24"/>
          <w:szCs w:val="24"/>
          <w:lang w:val="en-US"/>
        </w:rPr>
      </w:pPr>
    </w:p>
    <w:p w14:paraId="218E4CF5" w14:textId="1DBA12C0" w:rsidR="007756EB" w:rsidRPr="007756EB" w:rsidRDefault="007756EB" w:rsidP="007756EB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Trường hợp 4: Xóa Node 2 con nhưng node successor có 1 node con phải</w:t>
      </w:r>
    </w:p>
    <w:p w14:paraId="066E21F3" w14:textId="5C068080" w:rsidR="007756EB" w:rsidRPr="007756EB" w:rsidRDefault="007756EB" w:rsidP="007756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t>Tương tự trường hợp 3. Nhưng sau khi thay thế node cần xóa = node successor. Gán node phải của node successor vào node trái của node parent của node successor.</w:t>
      </w:r>
    </w:p>
    <w:p w14:paraId="007CA351" w14:textId="1DC02F5F" w:rsidR="007756EB" w:rsidRPr="007756EB" w:rsidRDefault="007756EB" w:rsidP="007756EB">
      <w:pPr>
        <w:rPr>
          <w:sz w:val="24"/>
          <w:szCs w:val="24"/>
          <w:lang w:val="en-US"/>
        </w:rPr>
      </w:pPr>
    </w:p>
    <w:p w14:paraId="3F81BB0E" w14:textId="77777777" w:rsidR="007756EB" w:rsidRPr="007756EB" w:rsidRDefault="007756EB">
      <w:pPr>
        <w:rPr>
          <w:sz w:val="24"/>
          <w:szCs w:val="24"/>
          <w:lang w:val="en-US"/>
        </w:rPr>
      </w:pPr>
      <w:r w:rsidRPr="007756EB">
        <w:rPr>
          <w:sz w:val="24"/>
          <w:szCs w:val="24"/>
          <w:lang w:val="en-US"/>
        </w:rPr>
        <w:br w:type="page"/>
      </w:r>
    </w:p>
    <w:p w14:paraId="70E61950" w14:textId="36964FD7" w:rsidR="007756EB" w:rsidRPr="007756EB" w:rsidRDefault="007756EB" w:rsidP="007756EB">
      <w:pPr>
        <w:rPr>
          <w:b/>
          <w:bCs/>
          <w:lang w:val="en-US"/>
        </w:rPr>
      </w:pPr>
      <w:r w:rsidRPr="007756EB">
        <w:rPr>
          <w:b/>
          <w:bCs/>
          <w:sz w:val="24"/>
          <w:szCs w:val="24"/>
          <w:lang w:val="en-US"/>
        </w:rPr>
        <w:lastRenderedPageBreak/>
        <w:t>Bài 2.</w:t>
      </w:r>
      <w:r w:rsidRPr="007756EB">
        <w:rPr>
          <w:b/>
          <w:bCs/>
          <w:lang w:val="en-US"/>
        </w:rPr>
        <w:t xml:space="preserve"> </w:t>
      </w:r>
    </w:p>
    <w:p w14:paraId="075AE63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#include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&lt;iostream&gt;</w:t>
      </w:r>
    </w:p>
    <w:p w14:paraId="453DD87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using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namespace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std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70A548F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0FEC3EA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6A737D"/>
          <w:sz w:val="21"/>
          <w:szCs w:val="21"/>
          <w:lang w:eastAsia="en-SG"/>
        </w:rPr>
        <w:t>//Creating a node</w:t>
      </w:r>
    </w:p>
    <w:p w14:paraId="752BBB1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struct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{</w:t>
      </w:r>
    </w:p>
    <w:p w14:paraId="29B482C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value;</w:t>
      </w:r>
      <w:proofErr w:type="gramEnd"/>
    </w:p>
    <w:p w14:paraId="0D0A9D4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left;</w:t>
      </w:r>
      <w:proofErr w:type="gramEnd"/>
    </w:p>
    <w:p w14:paraId="6B3FBBF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right;</w:t>
      </w:r>
      <w:proofErr w:type="gramEnd"/>
    </w:p>
    <w:p w14:paraId="071A445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};</w:t>
      </w:r>
    </w:p>
    <w:p w14:paraId="15BCF9E7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0DCBD828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6A737D"/>
          <w:sz w:val="21"/>
          <w:szCs w:val="21"/>
          <w:lang w:eastAsia="en-SG"/>
        </w:rPr>
        <w:t>//init a node</w:t>
      </w:r>
    </w:p>
    <w:p w14:paraId="603023B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create_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value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31D6EB4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temp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new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1D0C43A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temp-&gt;value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value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7A8B4C9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temp-&gt;left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temp-&gt;right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4D06BD5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temp;</w:t>
      </w:r>
      <w:proofErr w:type="gramEnd"/>
    </w:p>
    <w:p w14:paraId="169A5CC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3AE6955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3AFBE9E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6A737D"/>
          <w:sz w:val="21"/>
          <w:szCs w:val="21"/>
          <w:lang w:eastAsia="en-SG"/>
        </w:rPr>
        <w:t>//insert a key to BST</w:t>
      </w:r>
    </w:p>
    <w:p w14:paraId="6D49C8DD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,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value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){</w:t>
      </w:r>
    </w:p>
    <w:p w14:paraId="42ABC71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53017A1F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create_node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value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7AB6DD0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5449AF8E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value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-&gt;value) {</w:t>
      </w:r>
    </w:p>
    <w:p w14:paraId="29E0B0F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-&gt;left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-&gt;left,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value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2BF25138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0A22A87D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else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{</w:t>
      </w:r>
    </w:p>
    <w:p w14:paraId="6EA6806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-&gt;right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-&gt;right,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value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0498C3B7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7399044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50468FA8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3E01F4C7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6C183A7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6A737D"/>
          <w:sz w:val="21"/>
          <w:szCs w:val="21"/>
          <w:lang w:eastAsia="en-SG"/>
        </w:rPr>
        <w:t>//find node with the maximum key value</w:t>
      </w:r>
    </w:p>
    <w:p w14:paraId="78883F6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maximum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1DF5073F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max;</w:t>
      </w:r>
      <w:proofErr w:type="gramEnd"/>
    </w:p>
    <w:p w14:paraId="5C23B19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6061909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19F44E9E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4C78B68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max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4DFE21B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while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(max-&gt;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right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!</w:t>
      </w:r>
      <w:proofErr w:type="gramEnd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</w:t>
      </w:r>
    </w:p>
    <w:p w14:paraId="295F714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{</w:t>
      </w:r>
    </w:p>
    <w:p w14:paraId="4D8A3CF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max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max-&gt;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right;</w:t>
      </w:r>
      <w:proofErr w:type="gramEnd"/>
    </w:p>
    <w:p w14:paraId="4B5186B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11AA73D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max;</w:t>
      </w:r>
      <w:proofErr w:type="gramEnd"/>
    </w:p>
    <w:p w14:paraId="532B2359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38F7ED2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1A524A5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minimum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61F9A1A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lastRenderedPageBreak/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min;</w:t>
      </w:r>
      <w:proofErr w:type="gramEnd"/>
    </w:p>
    <w:p w14:paraId="40BC2FAE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0E7E0B2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147E314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483467E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min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1D82C1DE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while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(min-&gt;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left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!</w:t>
      </w:r>
      <w:proofErr w:type="gramEnd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</w:t>
      </w:r>
    </w:p>
    <w:p w14:paraId="3C5416E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{</w:t>
      </w:r>
    </w:p>
    <w:p w14:paraId="01003B3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min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min-&gt;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left;</w:t>
      </w:r>
      <w:proofErr w:type="gramEnd"/>
    </w:p>
    <w:p w14:paraId="00EBB06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6CDA2A17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min;</w:t>
      </w:r>
      <w:proofErr w:type="gramEnd"/>
    </w:p>
    <w:p w14:paraId="088DAA2E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3DC66E9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min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){</w:t>
      </w:r>
    </w:p>
    <w:p w14:paraId="008C91F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temp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find_minimum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2BC74ED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temp-&gt;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value;</w:t>
      </w:r>
      <w:proofErr w:type="gramEnd"/>
    </w:p>
    <w:p w14:paraId="1827B5B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46721FC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max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2339062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temp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find_maximum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5DAD7F2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temp-&gt;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value;</w:t>
      </w:r>
      <w:proofErr w:type="gramEnd"/>
    </w:p>
    <w:p w14:paraId="63F2C59D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739413D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12C91577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void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4749364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5EB4C0B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57516A9E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6974163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-&gt;left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2584847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cout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-&gt;value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 </w:t>
      </w:r>
      <w:proofErr w:type="gramStart"/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67DA65D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-&gt;right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408244DF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6098EF5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6622854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void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pre_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556059E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6C669E1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37CC56D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352B3DB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cout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-&gt;value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 </w:t>
      </w:r>
      <w:proofErr w:type="gramStart"/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56EB21E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pre_order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-&gt;left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1581140F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pre_order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-&gt;right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13EB3534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4164D6BF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548F2278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void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post_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122A419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7A2227B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0B59D79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10AFB1E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post_order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-&gt;left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3F49287D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post_order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-&gt;right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74A30C0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cout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-&gt;value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 </w:t>
      </w:r>
      <w:proofErr w:type="gramStart"/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2E10CFA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55FBA14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count_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even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3166BF37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proofErr w:type="gramStart"/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4DC27114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lastRenderedPageBreak/>
        <w:t>    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0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3778ECC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35203FF9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n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count_even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-&gt;left)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+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count_even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-&gt;right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3142F758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if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r w:rsidRPr="007756EB">
        <w:rPr>
          <w:rFonts w:ascii="Consolas" w:eastAsia="Times New Roman" w:hAnsi="Consolas" w:cs="Times New Roman"/>
          <w:color w:val="FFAB70"/>
          <w:sz w:val="21"/>
          <w:szCs w:val="21"/>
          <w:lang w:eastAsia="en-SG"/>
        </w:rPr>
        <w:t>root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-&gt;value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%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2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0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){</w:t>
      </w:r>
      <w:proofErr w:type="gramEnd"/>
    </w:p>
    <w:p w14:paraId="7117B42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n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+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1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3567E79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6E2C12A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else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{</w:t>
      </w:r>
    </w:p>
    <w:p w14:paraId="2BD53EA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n;</w:t>
      </w:r>
      <w:proofErr w:type="gramEnd"/>
    </w:p>
    <w:p w14:paraId="2ED080EE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}</w:t>
      </w:r>
    </w:p>
    <w:p w14:paraId="0FEEE728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5B26A1F3" w14:textId="77777777" w:rsidR="007756EB" w:rsidRPr="007756EB" w:rsidRDefault="007756EB" w:rsidP="007756E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741FDED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int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main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 {</w:t>
      </w:r>
    </w:p>
    <w:p w14:paraId="05B59A3B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Node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*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nullptr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22EA8A19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40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1AC0B18F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30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6D687192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65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5AD9D7D6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25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723A18D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50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39D8B43F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76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4987A65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35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7404F5B9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10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7D53BB28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28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103FDE9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27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7D4B712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73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5241537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36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2F2AE135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root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=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insert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</w:t>
      </w:r>
      <w:proofErr w:type="gramEnd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root, 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34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</w:p>
    <w:p w14:paraId="1B0E68DA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6A737D"/>
          <w:sz w:val="21"/>
          <w:szCs w:val="21"/>
          <w:lang w:eastAsia="en-SG"/>
        </w:rPr>
        <w:t>    //pre_order(root</w:t>
      </w:r>
      <w:proofErr w:type="gramStart"/>
      <w:r w:rsidRPr="007756EB">
        <w:rPr>
          <w:rFonts w:ascii="Consolas" w:eastAsia="Times New Roman" w:hAnsi="Consolas" w:cs="Times New Roman"/>
          <w:color w:val="6A737D"/>
          <w:sz w:val="21"/>
          <w:szCs w:val="21"/>
          <w:lang w:eastAsia="en-SG"/>
        </w:rPr>
        <w:t>);</w:t>
      </w:r>
      <w:proofErr w:type="gramEnd"/>
    </w:p>
    <w:p w14:paraId="12D92853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post_order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(root</w:t>
      </w:r>
      <w:proofErr w:type="gramStart"/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);</w:t>
      </w:r>
      <w:proofErr w:type="gramEnd"/>
    </w:p>
    <w:p w14:paraId="2FECA350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cout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\n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Minimum value:"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find_min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(root)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\n</w:t>
      </w:r>
      <w:proofErr w:type="gramStart"/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2441FF84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cout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"Maximum Value: 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find_max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(root)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\n</w:t>
      </w:r>
      <w:proofErr w:type="gramStart"/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12F4416C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cout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"Number of even number: 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count_even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(root) </w:t>
      </w:r>
      <w:r w:rsidRPr="007756EB">
        <w:rPr>
          <w:rFonts w:ascii="Consolas" w:eastAsia="Times New Roman" w:hAnsi="Consolas" w:cs="Times New Roman"/>
          <w:color w:val="B392F0"/>
          <w:sz w:val="21"/>
          <w:szCs w:val="21"/>
          <w:lang w:eastAsia="en-SG"/>
        </w:rPr>
        <w:t>&lt;&lt;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\n</w:t>
      </w:r>
      <w:proofErr w:type="gramStart"/>
      <w:r w:rsidRPr="007756EB">
        <w:rPr>
          <w:rFonts w:ascii="Consolas" w:eastAsia="Times New Roman" w:hAnsi="Consolas" w:cs="Times New Roman"/>
          <w:color w:val="9ECBFF"/>
          <w:sz w:val="21"/>
          <w:szCs w:val="21"/>
          <w:lang w:eastAsia="en-SG"/>
        </w:rPr>
        <w:t>"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3F7E973D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   </w:t>
      </w:r>
      <w:r w:rsidRPr="007756EB">
        <w:rPr>
          <w:rFonts w:ascii="Consolas" w:eastAsia="Times New Roman" w:hAnsi="Consolas" w:cs="Times New Roman"/>
          <w:color w:val="F97583"/>
          <w:sz w:val="21"/>
          <w:szCs w:val="21"/>
          <w:lang w:eastAsia="en-SG"/>
        </w:rPr>
        <w:t>return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 </w:t>
      </w:r>
      <w:proofErr w:type="gramStart"/>
      <w:r w:rsidRPr="007756EB">
        <w:rPr>
          <w:rFonts w:ascii="Consolas" w:eastAsia="Times New Roman" w:hAnsi="Consolas" w:cs="Times New Roman"/>
          <w:color w:val="79B8FF"/>
          <w:sz w:val="21"/>
          <w:szCs w:val="21"/>
          <w:lang w:eastAsia="en-SG"/>
        </w:rPr>
        <w:t>0</w:t>
      </w: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;</w:t>
      </w:r>
      <w:proofErr w:type="gramEnd"/>
    </w:p>
    <w:p w14:paraId="767CD22D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  <w:r w:rsidRPr="007756EB"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  <w:t>}</w:t>
      </w:r>
    </w:p>
    <w:p w14:paraId="2D981271" w14:textId="77777777" w:rsidR="007756EB" w:rsidRPr="007756EB" w:rsidRDefault="007756EB" w:rsidP="007756E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SG"/>
        </w:rPr>
      </w:pPr>
    </w:p>
    <w:p w14:paraId="4A5205F8" w14:textId="77777777" w:rsidR="007756EB" w:rsidRDefault="007756EB" w:rsidP="007756EB">
      <w:pPr>
        <w:rPr>
          <w:lang w:val="en-US"/>
        </w:rPr>
      </w:pPr>
    </w:p>
    <w:p w14:paraId="2FE02C71" w14:textId="77777777" w:rsidR="007756EB" w:rsidRPr="007756EB" w:rsidRDefault="007756EB" w:rsidP="007756EB">
      <w:pPr>
        <w:rPr>
          <w:lang w:val="en-US"/>
        </w:rPr>
      </w:pPr>
    </w:p>
    <w:p w14:paraId="1426450E" w14:textId="77777777" w:rsidR="00067DCD" w:rsidRPr="009C6437" w:rsidRDefault="00067DCD">
      <w:pPr>
        <w:rPr>
          <w:lang w:val="en-US"/>
        </w:rPr>
      </w:pPr>
    </w:p>
    <w:sectPr w:rsidR="00067DCD" w:rsidRPr="009C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547"/>
    <w:multiLevelType w:val="hybridMultilevel"/>
    <w:tmpl w:val="816A2D20"/>
    <w:lvl w:ilvl="0" w:tplc="22A69D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37"/>
    <w:rsid w:val="00067DCD"/>
    <w:rsid w:val="004F13D3"/>
    <w:rsid w:val="007756EB"/>
    <w:rsid w:val="009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3F65"/>
  <w15:chartTrackingRefBased/>
  <w15:docId w15:val="{4704CDC9-6FA0-41A8-B8AB-184DE22B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</cp:revision>
  <dcterms:created xsi:type="dcterms:W3CDTF">2021-06-12T15:42:00Z</dcterms:created>
  <dcterms:modified xsi:type="dcterms:W3CDTF">2021-06-12T16:22:00Z</dcterms:modified>
</cp:coreProperties>
</file>