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4A5D" w14:textId="408BA2D8" w:rsidR="00800990" w:rsidRDefault="005F16B5" w:rsidP="0039393F">
      <w:pPr>
        <w:rPr>
          <w:sz w:val="44"/>
          <w:szCs w:val="44"/>
        </w:rPr>
      </w:pPr>
      <w:r>
        <w:rPr>
          <w:noProof/>
          <w:sz w:val="44"/>
          <w:szCs w:val="44"/>
        </w:rPr>
        <w:t xml:space="preserve">{{ Name }}</w:t>
      </w:r>
      <w:r>
        <w:rPr>
          <w:sz w:val="44"/>
          <w:szCs w:val="44"/>
        </w:rPr>
        <w:t xml:space="preserve"> - </w:t>
      </w:r>
      <w:r>
        <w:rPr>
          <w:noProof/>
          <w:sz w:val="44"/>
          <w:szCs w:val="44"/>
        </w:rPr>
        <w:t xml:space="preserve">{{ State }}</w:t>
      </w:r>
    </w:p>
    <w:p w14:paraId="5CD431FA" w14:textId="5E111FB1" w:rsidR="005F16B5" w:rsidRPr="005F16B5" w:rsidRDefault="005F16B5" w:rsidP="005F16B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28"/>
          <w:szCs w:val="28"/>
          <w:lang w:val="en-US"/>
        </w:rPr>
      </w:pPr>
      <w:r w:rsidRPr="005F16B5">
        <w:rPr>
          <w:rFonts w:cstheme="minorHAnsi"/>
          <w:color w:val="000000"/>
          <w:sz w:val="28"/>
          <w:szCs w:val="28"/>
          <w:lang w:val="en-US"/>
        </w:rPr>
        <w:t>Created For:</w:t>
      </w:r>
      <w:r w:rsidRPr="005F16B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noProof/>
          <w:sz w:val="28"/>
          <w:szCs w:val="28"/>
        </w:rPr>
        <w:t xml:space="preserve">{{ Customer }}</w:t>
      </w:r>
    </w:p>
    <w:p w14:paraId="3318D634" w14:textId="77777777" w:rsidR="00BD4DC3" w:rsidRPr="005F16B5" w:rsidRDefault="005F16B5" w:rsidP="00BD4DC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</w:rPr>
        <w:t xml:space="preserve">{{ Timestamp }}</w:t>
      </w:r>
    </w:p>
    <w:p w14:paraId="5ADE5671" w14:textId="0BF997FD" w:rsidR="00BD4DC3" w:rsidRPr="005F16B5" w:rsidRDefault="003B03CC" w:rsidP="00BD4DC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 xml:space="preserve">{{ EngagementAttribute_tester }}</w:t>
      </w:r>
    </w:p>
    <w:p w14:paraId="2EAC33FE" w14:textId="1EA706D1" w:rsidR="005F16B5" w:rsidRPr="005F16B5" w:rsidRDefault="005F16B5" w:rsidP="005F16B5">
      <w:pPr>
        <w:rPr>
          <w:rFonts w:cstheme="minorHAnsi"/>
          <w:sz w:val="28"/>
          <w:szCs w:val="28"/>
        </w:rPr>
      </w:pPr>
    </w:p>
    <w:p w14:paraId="4E6E476F" w14:textId="6D04CDFA" w:rsidR="005F16B5" w:rsidRDefault="005F16B5" w:rsidP="005F16B5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F16B5">
        <w:rPr>
          <w:rFonts w:cstheme="minorHAnsi"/>
          <w:color w:val="000000"/>
          <w:sz w:val="28"/>
          <w:szCs w:val="28"/>
          <w:lang w:val="en-US"/>
        </w:rPr>
        <w:t>Saltworks Security</w:t>
      </w:r>
      <w:r>
        <w:rPr>
          <w:rFonts w:cstheme="minorHAnsi"/>
          <w:color w:val="000000"/>
          <w:sz w:val="28"/>
          <w:szCs w:val="28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114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TownPark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Drive, Suite 400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  <w:t>Kennesaw, Georgia 30144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hyperlink r:id="rId8" w:history="1">
        <w:r w:rsidRPr="00EF3111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>https://www.saltworks.io/</w:t>
        </w:r>
      </w:hyperlink>
    </w:p>
    <w:p w14:paraId="509C1358" w14:textId="77777777" w:rsidR="004718F9" w:rsidRDefault="004718F9">
      <w:pPr>
        <w:rPr>
          <w:rFonts w:cstheme="minorHAnsi"/>
          <w:color w:val="000000"/>
          <w:sz w:val="28"/>
          <w:szCs w:val="28"/>
          <w:lang w:val="en-US"/>
        </w:rPr>
      </w:pPr>
      <w:r>
        <w:rPr>
          <w:rFonts w:cstheme="minorHAnsi"/>
          <w:color w:val="000000"/>
          <w:sz w:val="28"/>
          <w:szCs w:val="28"/>
          <w:lang w:val="en-US"/>
        </w:rPr>
        <w:br w:type="page"/>
      </w:r>
    </w:p>
    <w:p w14:paraId="6F3E1245" w14:textId="6BFFD505" w:rsidR="005F16B5" w:rsidRPr="003B224B" w:rsidRDefault="005F16B5" w:rsidP="005F16B5">
      <w:pPr>
        <w:rPr>
          <w:rFonts w:cstheme="minorHAnsi"/>
          <w:color w:val="000000"/>
          <w:sz w:val="28"/>
          <w:szCs w:val="28"/>
          <w:lang w:val="en-US"/>
        </w:rPr>
      </w:pPr>
      <w:r w:rsidRPr="005F16B5">
        <w:rPr>
          <w:rFonts w:ascii="Cascadia Mono" w:hAnsi="Cascadia Mono" w:cs="Cascadia Mono"/>
          <w:color w:val="000000"/>
          <w:sz w:val="44"/>
          <w:szCs w:val="44"/>
          <w:lang w:val="en-US"/>
        </w:rPr>
        <w:lastRenderedPageBreak/>
        <w:t>Contents</w:t>
      </w:r>
    </w:p>
    <w:p w14:paraId="446E18E5" w14:textId="795EEA22" w:rsidR="005F16B5" w:rsidRDefault="005F16B5" w:rsidP="005F16B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hyperlink w:anchor="Executive_Summary" w:history="1">
        <w:r w:rsidRPr="005F16B5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>Executive Summary</w:t>
        </w:r>
      </w:hyperlink>
    </w:p>
    <w:p w14:paraId="250F557E" w14:textId="102AB0A1" w:rsidR="005F16B5" w:rsidRDefault="005F16B5" w:rsidP="005F16B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hyperlink w:anchor="Assets_ToC" w:history="1">
        <w:r w:rsidRPr="005F16B5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 xml:space="preserve">Assets </w:t>
        </w:r>
        <w:proofErr w:type="spellStart"/>
        <w:r w:rsidRPr="005F16B5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>ToC</w:t>
        </w:r>
        <w:proofErr w:type="spellEnd"/>
      </w:hyperlink>
    </w:p>
    <w:p w14:paraId="0B2E5443" w14:textId="35BD3E91" w:rsidR="005F16B5" w:rsidRDefault="005F16B5" w:rsidP="005F16B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hyperlink w:anchor="Issues_ToC" w:history="1">
        <w:r w:rsidRPr="00FB3666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 xml:space="preserve">Issues </w:t>
        </w:r>
        <w:proofErr w:type="spellStart"/>
        <w:r w:rsidRPr="00FB3666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>ToC</w:t>
        </w:r>
        <w:proofErr w:type="spellEnd"/>
      </w:hyperlink>
    </w:p>
    <w:p w14:paraId="06A4C2AE" w14:textId="0357FD90" w:rsidR="005F16B5" w:rsidRDefault="005F16B5">
      <w:pPr>
        <w:rPr>
          <w:rStyle w:val="Hyperlink"/>
          <w:rFonts w:ascii="Cascadia Mono" w:hAnsi="Cascadia Mono" w:cs="Cascadia Mono"/>
          <w:sz w:val="19"/>
          <w:szCs w:val="19"/>
          <w:lang w:val="en-US"/>
        </w:rPr>
      </w:pPr>
      <w:hyperlink w:anchor="Issues_Details" w:history="1">
        <w:r w:rsidRPr="00FB3666">
          <w:rPr>
            <w:rStyle w:val="Hyperlink"/>
            <w:rFonts w:ascii="Cascadia Mono" w:hAnsi="Cascadia Mono" w:cs="Cascadia Mono"/>
            <w:sz w:val="19"/>
            <w:szCs w:val="19"/>
            <w:lang w:val="en-US"/>
          </w:rPr>
          <w:t>Issues Details</w:t>
        </w:r>
      </w:hyperlink>
    </w:p>
    <w:p w14:paraId="677D363D" w14:textId="4996C343" w:rsidR="004718F9" w:rsidRDefault="004718F9">
      <w:pPr>
        <w:rPr>
          <w:rStyle w:val="Hyperlink"/>
          <w:rFonts w:ascii="Cascadia Mono" w:hAnsi="Cascadia Mono" w:cs="Cascadia Mono"/>
          <w:sz w:val="19"/>
          <w:szCs w:val="19"/>
          <w:lang w:val="en-US"/>
        </w:rPr>
      </w:pPr>
      <w:r>
        <w:rPr>
          <w:rStyle w:val="Hyperlink"/>
          <w:rFonts w:ascii="Cascadia Mono" w:hAnsi="Cascadia Mono" w:cs="Cascadia Mono"/>
          <w:sz w:val="19"/>
          <w:szCs w:val="19"/>
          <w:lang w:val="en-US"/>
        </w:rPr>
        <w:br w:type="page"/>
      </w:r>
    </w:p>
    <w:p w14:paraId="250D4EF9" w14:textId="14EC36E3" w:rsidR="005F16B5" w:rsidRDefault="005F16B5" w:rsidP="005F16B5">
      <w:pPr>
        <w:rPr>
          <w:rFonts w:ascii="Cascadia Mono" w:hAnsi="Cascadia Mono" w:cs="Cascadia Mono"/>
          <w:color w:val="000000"/>
          <w:sz w:val="44"/>
          <w:szCs w:val="44"/>
          <w:lang w:val="en-US"/>
        </w:rPr>
      </w:pPr>
      <w:bookmarkStart w:id="0" w:name="Executive_Summary"/>
      <w:bookmarkEnd w:id="0"/>
      <w:r>
        <w:rPr>
          <w:rFonts w:ascii="Cascadia Mono" w:hAnsi="Cascadia Mono" w:cs="Cascadia Mono"/>
          <w:color w:val="000000"/>
          <w:sz w:val="44"/>
          <w:szCs w:val="44"/>
          <w:lang w:val="en-US"/>
        </w:rPr>
        <w:lastRenderedPageBreak/>
        <w:t>Executive Summary</w:t>
      </w:r>
    </w:p>
    <w:p w14:paraId="05BDE00E" w14:textId="443271DA" w:rsidR="005F16B5" w:rsidRDefault="005F16B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{{ Summary }}</w:t>
      </w:r>
    </w:p>
    <w:p w14:paraId="51AB53FB" w14:textId="34C1952F" w:rsidR="004718F9" w:rsidRDefault="004718F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7EF88A2" w14:textId="484AEDA3" w:rsidR="005F16B5" w:rsidRDefault="005F16B5" w:rsidP="005F16B5">
      <w:pPr>
        <w:rPr>
          <w:rFonts w:ascii="Cascadia Mono" w:hAnsi="Cascadia Mono" w:cs="Cascadia Mono"/>
          <w:color w:val="000000"/>
          <w:sz w:val="44"/>
          <w:szCs w:val="44"/>
          <w:lang w:val="en-US"/>
        </w:rPr>
      </w:pPr>
      <w:bookmarkStart w:id="1" w:name="Assets_ToC"/>
      <w:bookmarkEnd w:id="1"/>
      <w:r>
        <w:rPr>
          <w:rFonts w:ascii="Cascadia Mono" w:hAnsi="Cascadia Mono" w:cs="Cascadia Mono"/>
          <w:color w:val="000000"/>
          <w:sz w:val="44"/>
          <w:szCs w:val="44"/>
          <w:lang w:val="en-US"/>
        </w:rPr>
        <w:lastRenderedPageBreak/>
        <w:t>Asset T</w:t>
      </w:r>
      <w:r w:rsidR="00FB3666">
        <w:rPr>
          <w:rFonts w:ascii="Cascadia Mono" w:hAnsi="Cascadia Mono" w:cs="Cascadia Mono"/>
          <w:color w:val="000000"/>
          <w:sz w:val="44"/>
          <w:szCs w:val="44"/>
          <w:lang w:val="en-US"/>
        </w:rPr>
        <w:t>able of Contents</w:t>
      </w:r>
    </w:p>
    <w:p w14:paraId="0B5EC4D7" w14:textId="667A8A7D" w:rsidR="00FB3666" w:rsidRDefault="004718F9" w:rsidP="00FB3666">
      <w:r>
        <w:rPr>
          <w:noProof/>
        </w:rPr>
        <w:t xml:space="preserve">{%p for asset in AssetTocs %}</w:t>
      </w:r>
    </w:p>
    <w:p w14:paraId="1699D3B5" w14:textId="50B6A5E1" w:rsidR="00FB3666" w:rsidRPr="005F16B5" w:rsidRDefault="00FB3666" w:rsidP="00FB366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{{ asset.Name }}</w:t>
      </w:r>
      <w:r>
        <w:rPr>
          <w:rFonts w:cstheme="minorHAnsi"/>
          <w:sz w:val="24"/>
          <w:szCs w:val="24"/>
        </w:rPr>
        <w:t xml:space="preserve"> - </w:t>
      </w:r>
      <w:r>
        <w:rPr>
          <w:rFonts w:cstheme="minorHAnsi"/>
          <w:noProof/>
          <w:sz w:val="24"/>
          <w:szCs w:val="24"/>
        </w:rPr>
        <w:t xml:space="preserve">{{ asset.Id }}</w:t>
      </w:r>
    </w:p>
    <w:p w14:paraId="23B45F4F" w14:textId="259FA0AC" w:rsidR="00FB3666" w:rsidRPr="005F16B5" w:rsidRDefault="00FB3666" w:rsidP="00FB366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{{ asset.Description }}</w:t>
      </w:r>
    </w:p>
    <w:p w14:paraId="43BBA506" w14:textId="33F1D66B" w:rsidR="00FB3666" w:rsidRPr="00FB3666" w:rsidRDefault="003B224B" w:rsidP="00FB3666">
      <w:r>
        <w:rPr>
          <w:noProof/>
        </w:rPr>
        <w:t xml:space="preserve">{%p for group in asset.SeverityGroups %}</w:t>
      </w:r>
    </w:p>
    <w:p w14:paraId="10B6BAEA" w14:textId="213BBB7F" w:rsidR="00FB3666" w:rsidRPr="00FB3666" w:rsidRDefault="00FB3666" w:rsidP="00FB3666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{{ group.Severity }}</w:t>
      </w:r>
    </w:p>
    <w:p w14:paraId="1788203A" w14:textId="2B109367" w:rsidR="00FB3666" w:rsidRDefault="003B224B" w:rsidP="00FB3666">
      <w:r>
        <w:rPr>
          <w:noProof/>
        </w:rPr>
        <w:t xml:space="preserve">{%p for issue in group.Issues %}</w:t>
      </w:r>
    </w:p>
    <w:p w14:paraId="4EEFEF7C" w14:textId="7348E138" w:rsidR="00FB3666" w:rsidRDefault="00FB3666" w:rsidP="00FB3666">
      <w:pPr>
        <w:pStyle w:val="ListParagraph"/>
        <w:numPr>
          <w:ilvl w:val="0"/>
          <w:numId w:val="1"/>
        </w:numPr>
      </w:pPr>
      <w:r>
        <w:rPr>
          <w:rFonts w:cstheme="minorHAnsi"/>
          <w:noProof/>
          <w:sz w:val="24"/>
          <w:szCs w:val="24"/>
        </w:rPr>
        <w:t xml:space="preserve">{{ issue.Name }}</w:t>
      </w:r>
      <w:r w:rsidRPr="00FB3666">
        <w:rPr>
          <w:rFonts w:cstheme="minorHAnsi"/>
          <w:sz w:val="24"/>
          <w:szCs w:val="24"/>
        </w:rPr>
        <w:t xml:space="preserve"> Total: </w:t>
      </w:r>
      <w:r>
        <w:rPr>
          <w:rFonts w:cstheme="minorHAnsi"/>
          <w:noProof/>
          <w:sz w:val="24"/>
          <w:szCs w:val="24"/>
        </w:rPr>
        <w:t xml:space="preserve">{{ issue.Total }}</w:t>
      </w:r>
    </w:p>
    <w:p w14:paraId="4005060F" w14:textId="07712835" w:rsidR="00FB3666" w:rsidRDefault="003B224B" w:rsidP="00FB3666">
      <w:r>
        <w:rPr>
          <w:noProof/>
        </w:rPr>
        <w:t xml:space="preserve">{%p endfor %}</w:t>
      </w:r>
    </w:p>
    <w:p w14:paraId="3ED07249" w14:textId="4092E170" w:rsidR="00FB3666" w:rsidRDefault="003B224B" w:rsidP="00FB3666">
      <w:r>
        <w:rPr>
          <w:noProof/>
        </w:rPr>
        <w:t xml:space="preserve">{%p endfor %}</w:t>
      </w:r>
    </w:p>
    <w:p w14:paraId="18D90D4C" w14:textId="7365BB59" w:rsidR="004718F9" w:rsidRDefault="004718F9">
      <w:r>
        <w:rPr>
          <w:noProof/>
        </w:rPr>
        <w:t xml:space="preserve">{%p endfor %}</w:t>
      </w:r>
    </w:p>
    <w:p w14:paraId="45F837FF" w14:textId="77777777" w:rsidR="004718F9" w:rsidRDefault="004718F9">
      <w:r>
        <w:br w:type="page"/>
      </w:r>
    </w:p>
    <w:p w14:paraId="6D9AEFA6" w14:textId="65B5D153" w:rsidR="00FB3666" w:rsidRDefault="00FB3666" w:rsidP="00FB3666">
      <w:pPr>
        <w:rPr>
          <w:rFonts w:ascii="Cascadia Mono" w:hAnsi="Cascadia Mono" w:cs="Cascadia Mono"/>
          <w:color w:val="000000"/>
          <w:sz w:val="44"/>
          <w:szCs w:val="44"/>
          <w:lang w:val="en-US"/>
        </w:rPr>
      </w:pPr>
      <w:bookmarkStart w:id="2" w:name="Issues_ToC"/>
      <w:bookmarkEnd w:id="2"/>
      <w:r>
        <w:rPr>
          <w:rFonts w:ascii="Cascadia Mono" w:hAnsi="Cascadia Mono" w:cs="Cascadia Mono"/>
          <w:color w:val="000000"/>
          <w:sz w:val="44"/>
          <w:szCs w:val="44"/>
          <w:lang w:val="en-US"/>
        </w:rPr>
        <w:lastRenderedPageBreak/>
        <w:t>Issue Table of Contents</w:t>
      </w:r>
    </w:p>
    <w:p w14:paraId="4974E236" w14:textId="13438D42" w:rsidR="00FB3666" w:rsidRDefault="004718F9" w:rsidP="00FB3666">
      <w:r>
        <w:rPr>
          <w:noProof/>
        </w:rPr>
        <w:t xml:space="preserve">{%p for toc in IssueTocs %}</w:t>
      </w:r>
    </w:p>
    <w:p w14:paraId="235E9655" w14:textId="4DAD70DF" w:rsidR="00FB3666" w:rsidRPr="005F16B5" w:rsidRDefault="00FB3666" w:rsidP="00FB366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{{ toc.Severity }}</w:t>
      </w:r>
    </w:p>
    <w:p w14:paraId="7EBA0654" w14:textId="6AFDA9CF" w:rsidR="00FB3666" w:rsidRDefault="003B224B" w:rsidP="00FB3666">
      <w:r>
        <w:rPr>
          <w:noProof/>
        </w:rPr>
        <w:t xml:space="preserve">{%p for group in toc.SeverityGroups %}</w:t>
      </w:r>
    </w:p>
    <w:p w14:paraId="6A0D0505" w14:textId="77777777" w:rsidR="00FB3666" w:rsidRDefault="00FB3666" w:rsidP="00FB3666">
      <w:pPr>
        <w:pStyle w:val="ListParagraph"/>
        <w:numPr>
          <w:ilvl w:val="0"/>
          <w:numId w:val="1"/>
        </w:numPr>
      </w:pPr>
      <w:r>
        <w:rPr>
          <w:rFonts w:cstheme="minorHAnsi"/>
          <w:noProof/>
          <w:sz w:val="24"/>
          <w:szCs w:val="24"/>
        </w:rPr>
        <w:t xml:space="preserve">{{ group.Name }}</w:t>
      </w:r>
      <w:r w:rsidRPr="00FB3666">
        <w:rPr>
          <w:rFonts w:cstheme="minorHAnsi"/>
          <w:sz w:val="24"/>
          <w:szCs w:val="24"/>
        </w:rPr>
        <w:t xml:space="preserve"> Total: </w:t>
      </w:r>
      <w:r>
        <w:rPr>
          <w:rFonts w:cstheme="minorHAnsi"/>
          <w:noProof/>
          <w:sz w:val="24"/>
          <w:szCs w:val="24"/>
        </w:rPr>
        <w:t xml:space="preserve">{{ group.Total }}</w:t>
      </w:r>
    </w:p>
    <w:p w14:paraId="5DCEB5B7" w14:textId="2B190F89" w:rsidR="00FB3666" w:rsidRDefault="003B224B" w:rsidP="00FB3666">
      <w:r>
        <w:rPr>
          <w:noProof/>
        </w:rPr>
        <w:t xml:space="preserve">{%p endfor %}</w:t>
      </w:r>
    </w:p>
    <w:p w14:paraId="73C308DC" w14:textId="3FAF5398" w:rsidR="004718F9" w:rsidRDefault="004718F9">
      <w:r>
        <w:rPr>
          <w:noProof/>
        </w:rPr>
        <w:t xml:space="preserve">{%p endfor %}</w:t>
      </w:r>
    </w:p>
    <w:p w14:paraId="30746A65" w14:textId="77777777" w:rsidR="004718F9" w:rsidRDefault="004718F9">
      <w:r>
        <w:br w:type="page"/>
      </w:r>
    </w:p>
    <w:p w14:paraId="1337585B" w14:textId="27DCB73A" w:rsidR="00FB3666" w:rsidRDefault="00FB3666" w:rsidP="00FB3666">
      <w:pPr>
        <w:rPr>
          <w:rFonts w:ascii="Cascadia Mono" w:hAnsi="Cascadia Mono" w:cs="Cascadia Mono"/>
          <w:color w:val="000000"/>
          <w:sz w:val="44"/>
          <w:szCs w:val="44"/>
          <w:lang w:val="en-US"/>
        </w:rPr>
      </w:pPr>
      <w:bookmarkStart w:id="3" w:name="Issues_Details"/>
      <w:bookmarkEnd w:id="3"/>
      <w:r>
        <w:rPr>
          <w:rFonts w:ascii="Cascadia Mono" w:hAnsi="Cascadia Mono" w:cs="Cascadia Mono"/>
          <w:color w:val="000000"/>
          <w:sz w:val="44"/>
          <w:szCs w:val="44"/>
          <w:lang w:val="en-US"/>
        </w:rPr>
        <w:lastRenderedPageBreak/>
        <w:t>Issue Details</w:t>
      </w:r>
    </w:p>
    <w:p w14:paraId="6B14756E" w14:textId="54085A48" w:rsidR="00FB3666" w:rsidRDefault="003B224B" w:rsidP="00FB3666">
      <w:r>
        <w:rPr>
          <w:noProof/>
        </w:rPr>
        <w:t xml:space="preserve">{%p for detail in IssueDetails %}</w:t>
      </w:r>
    </w:p>
    <w:p w14:paraId="544CDF20" w14:textId="0539B46E" w:rsidR="00FB3666" w:rsidRPr="00BB5D23" w:rsidRDefault="00BB5D23" w:rsidP="00FB3666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 xml:space="preserve">{{ detail.Name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5D23" w14:paraId="2714BACC" w14:textId="77777777" w:rsidTr="00BB5D23">
        <w:tc>
          <w:tcPr>
            <w:tcW w:w="4508" w:type="dxa"/>
          </w:tcPr>
          <w:p w14:paraId="6F3304AB" w14:textId="7A9A1313" w:rsidR="00BB5D23" w:rsidRDefault="00BB5D23" w:rsidP="00FB3666">
            <w:r>
              <w:t>Description</w:t>
            </w:r>
          </w:p>
        </w:tc>
        <w:tc>
          <w:tcPr>
            <w:tcW w:w="4508" w:type="dxa"/>
          </w:tcPr>
          <w:p w14:paraId="32D7709D" w14:textId="77777777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detail.Description }}</w:t>
            </w:r>
          </w:p>
          <w:p w14:paraId="62EBA90F" w14:textId="75832CE8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Product: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detail.Product }}</w:t>
            </w:r>
          </w:p>
          <w:p w14:paraId="13470843" w14:textId="2EB87ED2" w:rsidR="00BB5D23" w:rsidRDefault="00BB5D23" w:rsidP="00FB3666">
            <w:r>
              <w:rPr>
                <w:rFonts w:cstheme="minorHAnsi"/>
                <w:sz w:val="24"/>
                <w:szCs w:val="24"/>
              </w:rPr>
              <w:t xml:space="preserve">Vendor: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detail.Vendor }}</w:t>
            </w:r>
          </w:p>
        </w:tc>
      </w:tr>
      <w:tr w:rsidR="00BB5D23" w14:paraId="4DDA7975" w14:textId="77777777" w:rsidTr="00BB5D23">
        <w:tc>
          <w:tcPr>
            <w:tcW w:w="4508" w:type="dxa"/>
          </w:tcPr>
          <w:p w14:paraId="614EF062" w14:textId="5C7C9577" w:rsidR="00BB5D23" w:rsidRDefault="00BB5D23" w:rsidP="00FB3666">
            <w:r>
              <w:t>Severity</w:t>
            </w:r>
          </w:p>
        </w:tc>
        <w:tc>
          <w:tcPr>
            <w:tcW w:w="4508" w:type="dxa"/>
          </w:tcPr>
          <w:p w14:paraId="2C68DC5C" w14:textId="5AFFDE5B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detail.Severity }}</w:t>
            </w:r>
          </w:p>
        </w:tc>
      </w:tr>
      <w:tr w:rsidR="00BB5D23" w14:paraId="13D834E8" w14:textId="77777777" w:rsidTr="00BB5D23">
        <w:tc>
          <w:tcPr>
            <w:tcW w:w="4508" w:type="dxa"/>
          </w:tcPr>
          <w:p w14:paraId="517254A5" w14:textId="065E4EA4" w:rsidR="00BB5D23" w:rsidRDefault="00BB5D23" w:rsidP="00FB3666">
            <w:r>
              <w:t>Report ID</w:t>
            </w:r>
          </w:p>
        </w:tc>
        <w:tc>
          <w:tcPr>
            <w:tcW w:w="4508" w:type="dxa"/>
          </w:tcPr>
          <w:p w14:paraId="2A26214C" w14:textId="6BD2B5DF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detail.ReportId }}</w:t>
            </w:r>
          </w:p>
        </w:tc>
      </w:tr>
      <w:tr w:rsidR="00BB5D23" w14:paraId="43CA08D7" w14:textId="77777777" w:rsidTr="00BB5D23">
        <w:tc>
          <w:tcPr>
            <w:tcW w:w="4508" w:type="dxa"/>
          </w:tcPr>
          <w:p w14:paraId="68726904" w14:textId="7F404FAF" w:rsidR="00BB5D23" w:rsidRDefault="00BB5D23" w:rsidP="00FB3666">
            <w:r>
              <w:t>Asset</w:t>
            </w:r>
          </w:p>
        </w:tc>
        <w:tc>
          <w:tcPr>
            <w:tcW w:w="4508" w:type="dxa"/>
          </w:tcPr>
          <w:p w14:paraId="0833BC43" w14:textId="41644DEE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detail.AssetId }}</w:t>
            </w:r>
          </w:p>
        </w:tc>
      </w:tr>
      <w:tr w:rsidR="00BB5D23" w14:paraId="392DA20C" w14:textId="77777777" w:rsidTr="00BB5D23">
        <w:tc>
          <w:tcPr>
            <w:tcW w:w="4508" w:type="dxa"/>
          </w:tcPr>
          <w:p w14:paraId="38C20A48" w14:textId="5B3A1793" w:rsidR="00BB5D23" w:rsidRDefault="00BB5D23" w:rsidP="00FB3666">
            <w:r>
              <w:t>Found Date</w:t>
            </w:r>
          </w:p>
        </w:tc>
        <w:tc>
          <w:tcPr>
            <w:tcW w:w="4508" w:type="dxa"/>
          </w:tcPr>
          <w:p w14:paraId="07112E66" w14:textId="6E976285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detail.FoundDate }}</w:t>
            </w:r>
          </w:p>
        </w:tc>
      </w:tr>
      <w:tr w:rsidR="00BB5D23" w14:paraId="580F0BA6" w14:textId="77777777" w:rsidTr="00BB5D23">
        <w:tc>
          <w:tcPr>
            <w:tcW w:w="4508" w:type="dxa"/>
          </w:tcPr>
          <w:p w14:paraId="26AE7988" w14:textId="3CA46525" w:rsidR="00BB5D23" w:rsidRDefault="00BB5D23" w:rsidP="00FB3666">
            <w:r>
              <w:t>Test Details</w:t>
            </w:r>
          </w:p>
        </w:tc>
        <w:tc>
          <w:tcPr>
            <w:tcW w:w="4508" w:type="dxa"/>
          </w:tcPr>
          <w:p w14:paraId="6A92AAA0" w14:textId="77777777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detail.TestStatus }}</w:t>
            </w:r>
          </w:p>
          <w:p w14:paraId="0E7921B6" w14:textId="29D162D4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detail.TestingInstructions }}</w:t>
            </w:r>
          </w:p>
        </w:tc>
      </w:tr>
      <w:tr w:rsidR="00BB5D23" w14:paraId="3D2AD58C" w14:textId="77777777" w:rsidTr="00BB5D23">
        <w:tc>
          <w:tcPr>
            <w:tcW w:w="4508" w:type="dxa"/>
          </w:tcPr>
          <w:p w14:paraId="543EB28D" w14:textId="71FEF298" w:rsidR="00BB5D23" w:rsidRDefault="00BB5D23" w:rsidP="00FB3666">
            <w:r>
              <w:t>Status</w:t>
            </w:r>
          </w:p>
        </w:tc>
        <w:tc>
          <w:tcPr>
            <w:tcW w:w="4508" w:type="dxa"/>
          </w:tcPr>
          <w:p w14:paraId="0A562768" w14:textId="20DAC094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Suppressed: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detail.IsSuppressed }}</w:t>
            </w:r>
          </w:p>
          <w:p w14:paraId="5537C878" w14:textId="4D68F885" w:rsidR="00BB5D23" w:rsidRDefault="00BB5D23" w:rsidP="00FB3666">
            <w:r>
              <w:t>Active: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detail.IsActive }}</w:t>
            </w:r>
          </w:p>
          <w:p w14:paraId="04549D7F" w14:textId="622DD2AA" w:rsidR="00BB5D23" w:rsidRDefault="00BB5D23" w:rsidP="00FB3666">
            <w:r>
              <w:t xml:space="preserve">Removed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detail.IsRemoved }}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t xml:space="preserve">on 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{{ detail.RemovedDate }}</w:t>
            </w:r>
          </w:p>
        </w:tc>
      </w:tr>
      <w:tr w:rsidR="00BB5D23" w14:paraId="4463887E" w14:textId="77777777" w:rsidTr="00BB5D23">
        <w:tc>
          <w:tcPr>
            <w:tcW w:w="4508" w:type="dxa"/>
          </w:tcPr>
          <w:p w14:paraId="2F4F2F7B" w14:textId="3B9BF263" w:rsidR="00BB5D23" w:rsidRDefault="00BB5D23" w:rsidP="00FB3666">
            <w:r>
              <w:t>Location</w:t>
            </w:r>
          </w:p>
        </w:tc>
        <w:tc>
          <w:tcPr>
            <w:tcW w:w="4508" w:type="dxa"/>
          </w:tcPr>
          <w:p w14:paraId="783F027C" w14:textId="77777777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detail.Location }}</w:t>
            </w:r>
          </w:p>
          <w:p w14:paraId="0BDD5070" w14:textId="140EB4C0" w:rsidR="00BB5D23" w:rsidRDefault="00BB5D23" w:rsidP="00FB3666">
            <w:r>
              <w:rPr>
                <w:rFonts w:cstheme="minorHAnsi"/>
                <w:noProof/>
                <w:sz w:val="24"/>
                <w:szCs w:val="24"/>
              </w:rPr>
              <w:t xml:space="preserve">{{ detail.LocationFull }}</w:t>
            </w:r>
          </w:p>
        </w:tc>
      </w:tr>
      <w:tr w:rsidR="00BB5D23" w14:paraId="1A87043D" w14:textId="77777777" w:rsidTr="00BB5D23">
        <w:tc>
          <w:tcPr>
            <w:tcW w:w="4508" w:type="dxa"/>
          </w:tcPr>
          <w:p w14:paraId="3D9D78A0" w14:textId="366ABD35" w:rsidR="00BB5D23" w:rsidRDefault="00BB5D23" w:rsidP="00FB3666">
            <w:r>
              <w:t>Classification</w:t>
            </w:r>
          </w:p>
        </w:tc>
        <w:tc>
          <w:tcPr>
            <w:tcW w:w="4508" w:type="dxa"/>
          </w:tcPr>
          <w:p w14:paraId="5D297554" w14:textId="5CAF32C9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detail.Classification }}</w:t>
            </w:r>
          </w:p>
        </w:tc>
      </w:tr>
      <w:tr w:rsidR="00BB5D23" w14:paraId="387EFD7A" w14:textId="77777777" w:rsidTr="00BB5D23">
        <w:tc>
          <w:tcPr>
            <w:tcW w:w="4508" w:type="dxa"/>
          </w:tcPr>
          <w:p w14:paraId="48BA6124" w14:textId="65077B73" w:rsidR="00BB5D23" w:rsidRDefault="00BB5D23" w:rsidP="00FB3666">
            <w:r>
              <w:t>Enumeration</w:t>
            </w:r>
          </w:p>
        </w:tc>
        <w:tc>
          <w:tcPr>
            <w:tcW w:w="4508" w:type="dxa"/>
          </w:tcPr>
          <w:p w14:paraId="312D78C5" w14:textId="41E324AF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detail.Enumeration }}</w:t>
            </w:r>
          </w:p>
        </w:tc>
      </w:tr>
      <w:tr w:rsidR="00BB5D23" w14:paraId="77CEB134" w14:textId="77777777" w:rsidTr="00BB5D23">
        <w:tc>
          <w:tcPr>
            <w:tcW w:w="4508" w:type="dxa"/>
          </w:tcPr>
          <w:p w14:paraId="7ACEF7F9" w14:textId="43EAD144" w:rsidR="00BB5D23" w:rsidRDefault="00BB5D23" w:rsidP="00FB3666">
            <w:r>
              <w:t>Reference</w:t>
            </w:r>
          </w:p>
        </w:tc>
        <w:tc>
          <w:tcPr>
            <w:tcW w:w="4508" w:type="dxa"/>
          </w:tcPr>
          <w:p w14:paraId="710C16AC" w14:textId="4285CCB2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detail.Reference }}</w:t>
            </w:r>
          </w:p>
        </w:tc>
      </w:tr>
      <w:tr w:rsidR="00BB5D23" w14:paraId="28B86815" w14:textId="77777777" w:rsidTr="00BB5D23">
        <w:tc>
          <w:tcPr>
            <w:tcW w:w="4508" w:type="dxa"/>
          </w:tcPr>
          <w:p w14:paraId="4F71074F" w14:textId="7EC4ADCC" w:rsidR="00BB5D23" w:rsidRDefault="00BB5D23" w:rsidP="00FB3666">
            <w:r>
              <w:t>Proof</w:t>
            </w:r>
          </w:p>
        </w:tc>
        <w:tc>
          <w:tcPr>
            <w:tcW w:w="4508" w:type="dxa"/>
          </w:tcPr>
          <w:p w14:paraId="3E323F6F" w14:textId="3655C5C4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detail.Proof }}</w:t>
            </w:r>
          </w:p>
        </w:tc>
      </w:tr>
      <w:tr w:rsidR="00BB5D23" w14:paraId="1C372F8D" w14:textId="77777777" w:rsidTr="00BB5D23">
        <w:tc>
          <w:tcPr>
            <w:tcW w:w="4508" w:type="dxa"/>
          </w:tcPr>
          <w:p w14:paraId="457DB08A" w14:textId="0CEC3D99" w:rsidR="00BB5D23" w:rsidRDefault="00BB5D23" w:rsidP="00FB3666">
            <w:r>
              <w:t>Details</w:t>
            </w:r>
          </w:p>
        </w:tc>
        <w:tc>
          <w:tcPr>
            <w:tcW w:w="4508" w:type="dxa"/>
          </w:tcPr>
          <w:p w14:paraId="01EA7FD8" w14:textId="01BFFD06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detail.Details }}</w:t>
            </w:r>
          </w:p>
        </w:tc>
      </w:tr>
      <w:tr w:rsidR="00BB5D23" w14:paraId="16103E07" w14:textId="77777777" w:rsidTr="00BB5D23">
        <w:tc>
          <w:tcPr>
            <w:tcW w:w="4508" w:type="dxa"/>
          </w:tcPr>
          <w:p w14:paraId="0C2802E7" w14:textId="71086A6E" w:rsidR="00BB5D23" w:rsidRDefault="00BB5D23" w:rsidP="00FB3666">
            <w:r>
              <w:t>Implication</w:t>
            </w:r>
          </w:p>
        </w:tc>
        <w:tc>
          <w:tcPr>
            <w:tcW w:w="4508" w:type="dxa"/>
          </w:tcPr>
          <w:p w14:paraId="760417C1" w14:textId="0C74062C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detail.Implication }}</w:t>
            </w:r>
          </w:p>
        </w:tc>
      </w:tr>
      <w:tr w:rsidR="00BB5D23" w14:paraId="654878EE" w14:textId="77777777" w:rsidTr="00BB5D23">
        <w:tc>
          <w:tcPr>
            <w:tcW w:w="4508" w:type="dxa"/>
          </w:tcPr>
          <w:p w14:paraId="08285036" w14:textId="2566CEF4" w:rsidR="00BB5D23" w:rsidRDefault="00BB5D23" w:rsidP="00FB3666">
            <w:r>
              <w:t>Recommendation</w:t>
            </w:r>
          </w:p>
        </w:tc>
        <w:tc>
          <w:tcPr>
            <w:tcW w:w="4508" w:type="dxa"/>
          </w:tcPr>
          <w:p w14:paraId="0D99EDE7" w14:textId="52351ACA" w:rsidR="00BB5D23" w:rsidRDefault="00BB5D23" w:rsidP="00FB36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detail.Recommendation }}</w:t>
            </w:r>
          </w:p>
        </w:tc>
      </w:tr>
      <w:tr w:rsidR="00BD4DC3" w14:paraId="50C9FEE9" w14:textId="77777777" w:rsidTr="00BB5D23">
        <w:tc>
          <w:tcPr>
            <w:tcW w:w="4508" w:type="dxa"/>
          </w:tcPr>
          <w:p w14:paraId="28541D47" w14:textId="33B3A537" w:rsidR="00BD4DC3" w:rsidRDefault="00BD4DC3" w:rsidP="00BD4DC3">
            <w:r>
              <w:t>References</w:t>
            </w:r>
          </w:p>
        </w:tc>
        <w:tc>
          <w:tcPr>
            <w:tcW w:w="4508" w:type="dxa"/>
          </w:tcPr>
          <w:p w14:paraId="3DF3E5F7" w14:textId="662BBCD3" w:rsidR="00BD4DC3" w:rsidRDefault="00BD4DC3" w:rsidP="00BD4DC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detail.References }}</w:t>
            </w:r>
          </w:p>
        </w:tc>
      </w:tr>
      <w:tr w:rsidR="00BD4DC3" w14:paraId="772F77C7" w14:textId="77777777" w:rsidTr="00BB5D23">
        <w:tc>
          <w:tcPr>
            <w:tcW w:w="4508" w:type="dxa"/>
          </w:tcPr>
          <w:p w14:paraId="10175527" w14:textId="2710046B" w:rsidR="00BD4DC3" w:rsidRDefault="00BD4DC3" w:rsidP="00BD4DC3">
            <w:r>
              <w:t>Tested By</w:t>
            </w:r>
          </w:p>
        </w:tc>
        <w:tc>
          <w:tcPr>
            <w:tcW w:w="4508" w:type="dxa"/>
          </w:tcPr>
          <w:p w14:paraId="6A2A6347" w14:textId="46E44E69" w:rsidR="00BD4DC3" w:rsidRDefault="00BD4DC3" w:rsidP="00BD4DC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detail.IssueAttribute_tested_by }}</w:t>
            </w:r>
          </w:p>
        </w:tc>
      </w:tr>
      <w:tr w:rsidR="00135382" w14:paraId="0AE31A3D" w14:textId="77777777" w:rsidTr="00BB5D23">
        <w:tc>
          <w:tcPr>
            <w:tcW w:w="4508" w:type="dxa"/>
          </w:tcPr>
          <w:p w14:paraId="5F5E462C" w14:textId="408F2F8F" w:rsidR="00135382" w:rsidRDefault="00135382" w:rsidP="00BD4DC3">
            <w:r>
              <w:t>I</w:t>
            </w:r>
            <w:r w:rsidRPr="00135382">
              <w:t>nfluencers</w:t>
            </w:r>
          </w:p>
        </w:tc>
        <w:tc>
          <w:tcPr>
            <w:tcW w:w="4508" w:type="dxa"/>
          </w:tcPr>
          <w:p w14:paraId="3EB6EE5C" w14:textId="7EB7E12E" w:rsidR="00135382" w:rsidRDefault="00135382" w:rsidP="00BD4DC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detail.IssueAttribute_influencers }}</w:t>
            </w:r>
          </w:p>
        </w:tc>
      </w:tr>
      <w:tr w:rsidR="00135382" w14:paraId="656CA2B0" w14:textId="77777777" w:rsidTr="00BB5D23">
        <w:tc>
          <w:tcPr>
            <w:tcW w:w="4508" w:type="dxa"/>
          </w:tcPr>
          <w:p w14:paraId="07B9F8FD" w14:textId="151115D9" w:rsidR="00135382" w:rsidRDefault="00135382" w:rsidP="00BD4DC3">
            <w:r>
              <w:t>Developer Note</w:t>
            </w:r>
          </w:p>
        </w:tc>
        <w:tc>
          <w:tcPr>
            <w:tcW w:w="4508" w:type="dxa"/>
          </w:tcPr>
          <w:p w14:paraId="0491B8D6" w14:textId="747C04DD" w:rsidR="00135382" w:rsidRDefault="00135382" w:rsidP="00BD4DC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detail.IssueAttribute_developer_note }}</w:t>
            </w:r>
          </w:p>
        </w:tc>
      </w:tr>
      <w:tr w:rsidR="00C46537" w14:paraId="5824DC06" w14:textId="77777777" w:rsidTr="00BB5D23">
        <w:tc>
          <w:tcPr>
            <w:tcW w:w="4508" w:type="dxa"/>
          </w:tcPr>
          <w:p w14:paraId="37478172" w14:textId="16E1BDE9" w:rsidR="00C46537" w:rsidRDefault="00C46537" w:rsidP="00C46537">
            <w:r>
              <w:t>Comments</w:t>
            </w:r>
          </w:p>
        </w:tc>
        <w:tc>
          <w:tcPr>
            <w:tcW w:w="4508" w:type="dxa"/>
          </w:tcPr>
          <w:p w14:paraId="4D3DD518" w14:textId="7DD2B612" w:rsidR="00C46537" w:rsidRDefault="00C46537" w:rsidP="00C4653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{{ detail.IssueAttribute_comments }}</w:t>
            </w:r>
          </w:p>
        </w:tc>
      </w:tr>
    </w:tbl>
    <w:p w14:paraId="4843341D" w14:textId="77777777" w:rsidR="00BB5D23" w:rsidRDefault="00BB5D23" w:rsidP="00FB3666"/>
    <w:p w14:paraId="2418B4D5" w14:textId="64CA505D" w:rsidR="00FB3666" w:rsidRDefault="003B224B" w:rsidP="00FB3666">
      <w:r>
        <w:rPr>
          <w:noProof/>
        </w:rPr>
        <w:t xml:space="preserve">{%p endfor %}</w:t>
      </w:r>
    </w:p>
    <w:p w14:paraId="7C441662" w14:textId="77777777" w:rsidR="00FB3666" w:rsidRDefault="00FB3666" w:rsidP="00FB3666"/>
    <w:p w14:paraId="09068F01" w14:textId="77777777" w:rsidR="005F16B5" w:rsidRPr="005F16B5" w:rsidRDefault="005F16B5" w:rsidP="005F16B5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sectPr w:rsidR="005F16B5" w:rsidRPr="005F16B5" w:rsidSect="001910F3">
      <w:footerReference w:type="default" r:id="rId9"/>
      <w:pgSz w:w="11906" w:h="16838" w:code="9"/>
      <w:pgMar w:top="1588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03AD" w14:textId="77777777" w:rsidR="00591647" w:rsidRDefault="00591647" w:rsidP="005A72A1">
      <w:pPr>
        <w:spacing w:after="0" w:line="240" w:lineRule="auto"/>
      </w:pPr>
      <w:r>
        <w:separator/>
      </w:r>
    </w:p>
  </w:endnote>
  <w:endnote w:type="continuationSeparator" w:id="0">
    <w:p w14:paraId="0A4D5F9A" w14:textId="77777777" w:rsidR="00591647" w:rsidRDefault="00591647" w:rsidP="005A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18D1C1CA402B4DF3B0E296AC75CA1A16"/>
      </w:placeholder>
      <w:temporary/>
      <w:showingPlcHdr/>
      <w15:appearance w15:val="hidden"/>
    </w:sdtPr>
    <w:sdtContent>
      <w:p w14:paraId="7B38DD1A" w14:textId="77777777" w:rsidR="005F16B5" w:rsidRDefault="005F16B5">
        <w:pPr>
          <w:pStyle w:val="Footer"/>
        </w:pPr>
        <w:r>
          <w:t>[Type here]</w:t>
        </w:r>
      </w:p>
    </w:sdtContent>
  </w:sdt>
  <w:p w14:paraId="6AEA1EC1" w14:textId="11AACBD6" w:rsidR="00593A86" w:rsidRPr="00593A86" w:rsidRDefault="005F16B5" w:rsidP="00593A86">
    <w:pPr>
      <w:pStyle w:val="Footer"/>
      <w:jc w:val="right"/>
      <w:rPr>
        <w:color w:val="0072BB"/>
      </w:rPr>
    </w:pPr>
    <w:r>
      <w:rPr>
        <w:rFonts w:ascii="Cascadia Mono" w:hAnsi="Cascadia Mono" w:cs="Cascadia Mono"/>
        <w:color w:val="000000"/>
        <w:sz w:val="19"/>
        <w:szCs w:val="19"/>
        <w:lang w:val="en-US"/>
      </w:rPr>
      <w:t xml:space="preserve">Saltworks Security, Copyright 2023 | </w:t>
    </w:r>
    <w:hyperlink r:id="rId1" w:history="1">
      <w:r w:rsidRPr="005F16B5">
        <w:rPr>
          <w:rStyle w:val="Hyperlink"/>
          <w:rFonts w:ascii="Cascadia Mono" w:hAnsi="Cascadia Mono" w:cs="Cascadia Mono"/>
          <w:sz w:val="19"/>
          <w:szCs w:val="19"/>
          <w:lang w:val="en-US"/>
        </w:rPr>
        <w:t>saltworks.io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1A19" w14:textId="77777777" w:rsidR="00591647" w:rsidRDefault="00591647" w:rsidP="005A72A1">
      <w:pPr>
        <w:spacing w:after="0" w:line="240" w:lineRule="auto"/>
      </w:pPr>
      <w:r>
        <w:separator/>
      </w:r>
    </w:p>
  </w:footnote>
  <w:footnote w:type="continuationSeparator" w:id="0">
    <w:p w14:paraId="5E49BF63" w14:textId="77777777" w:rsidR="00591647" w:rsidRDefault="00591647" w:rsidP="005A7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23FC"/>
    <w:multiLevelType w:val="hybridMultilevel"/>
    <w:tmpl w:val="7A4AC86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2D63AEF"/>
    <w:multiLevelType w:val="hybridMultilevel"/>
    <w:tmpl w:val="2BACD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856387">
    <w:abstractNumId w:val="0"/>
  </w:num>
  <w:num w:numId="2" w16cid:durableId="118563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A1"/>
    <w:rsid w:val="00081AAB"/>
    <w:rsid w:val="00096C60"/>
    <w:rsid w:val="000C4A8A"/>
    <w:rsid w:val="000C51DE"/>
    <w:rsid w:val="000C7477"/>
    <w:rsid w:val="000E519D"/>
    <w:rsid w:val="000E5FD4"/>
    <w:rsid w:val="000F204D"/>
    <w:rsid w:val="00106484"/>
    <w:rsid w:val="00135382"/>
    <w:rsid w:val="00146615"/>
    <w:rsid w:val="0015147B"/>
    <w:rsid w:val="001910F3"/>
    <w:rsid w:val="001E04F1"/>
    <w:rsid w:val="001E3EAA"/>
    <w:rsid w:val="002132A1"/>
    <w:rsid w:val="00217298"/>
    <w:rsid w:val="002B72F0"/>
    <w:rsid w:val="002C21D3"/>
    <w:rsid w:val="002D2B9E"/>
    <w:rsid w:val="002D573F"/>
    <w:rsid w:val="002D7D62"/>
    <w:rsid w:val="002E713A"/>
    <w:rsid w:val="003342DD"/>
    <w:rsid w:val="00381B27"/>
    <w:rsid w:val="0039393F"/>
    <w:rsid w:val="00395328"/>
    <w:rsid w:val="003A0B0A"/>
    <w:rsid w:val="003B03CC"/>
    <w:rsid w:val="003B224B"/>
    <w:rsid w:val="003C618B"/>
    <w:rsid w:val="003E02E1"/>
    <w:rsid w:val="003F021B"/>
    <w:rsid w:val="004110EA"/>
    <w:rsid w:val="004231D9"/>
    <w:rsid w:val="00434B8F"/>
    <w:rsid w:val="00450BCE"/>
    <w:rsid w:val="004577D4"/>
    <w:rsid w:val="004718F9"/>
    <w:rsid w:val="004726A6"/>
    <w:rsid w:val="00482A02"/>
    <w:rsid w:val="004A39FE"/>
    <w:rsid w:val="004A3AD3"/>
    <w:rsid w:val="004B1395"/>
    <w:rsid w:val="004B33BD"/>
    <w:rsid w:val="004C6DAA"/>
    <w:rsid w:val="00511DC7"/>
    <w:rsid w:val="00543404"/>
    <w:rsid w:val="0054452E"/>
    <w:rsid w:val="00555C33"/>
    <w:rsid w:val="0056455A"/>
    <w:rsid w:val="005649DE"/>
    <w:rsid w:val="00584D3F"/>
    <w:rsid w:val="00591647"/>
    <w:rsid w:val="00593A86"/>
    <w:rsid w:val="005964B1"/>
    <w:rsid w:val="005A72A1"/>
    <w:rsid w:val="005B4566"/>
    <w:rsid w:val="005B4667"/>
    <w:rsid w:val="005D7412"/>
    <w:rsid w:val="005E52C6"/>
    <w:rsid w:val="005E6783"/>
    <w:rsid w:val="005F16B5"/>
    <w:rsid w:val="006011BA"/>
    <w:rsid w:val="00640D09"/>
    <w:rsid w:val="00654792"/>
    <w:rsid w:val="00691A1A"/>
    <w:rsid w:val="00734A1D"/>
    <w:rsid w:val="0074278C"/>
    <w:rsid w:val="00751988"/>
    <w:rsid w:val="00760FAE"/>
    <w:rsid w:val="00765FAC"/>
    <w:rsid w:val="00800990"/>
    <w:rsid w:val="00843CAD"/>
    <w:rsid w:val="008919C9"/>
    <w:rsid w:val="008A3D89"/>
    <w:rsid w:val="008B0360"/>
    <w:rsid w:val="008C50F0"/>
    <w:rsid w:val="008C6373"/>
    <w:rsid w:val="008C6A1D"/>
    <w:rsid w:val="008D78AD"/>
    <w:rsid w:val="00924E26"/>
    <w:rsid w:val="00966998"/>
    <w:rsid w:val="00974B10"/>
    <w:rsid w:val="009B0DD9"/>
    <w:rsid w:val="009C04A6"/>
    <w:rsid w:val="009C41D8"/>
    <w:rsid w:val="009D6004"/>
    <w:rsid w:val="009F1C3C"/>
    <w:rsid w:val="00A1321A"/>
    <w:rsid w:val="00A158A6"/>
    <w:rsid w:val="00A17198"/>
    <w:rsid w:val="00A53500"/>
    <w:rsid w:val="00A769F7"/>
    <w:rsid w:val="00AE56E3"/>
    <w:rsid w:val="00AE7043"/>
    <w:rsid w:val="00B1257A"/>
    <w:rsid w:val="00B34CD3"/>
    <w:rsid w:val="00B51D58"/>
    <w:rsid w:val="00B56AF2"/>
    <w:rsid w:val="00B81B2A"/>
    <w:rsid w:val="00BB5D23"/>
    <w:rsid w:val="00BB7DB7"/>
    <w:rsid w:val="00BD4DC3"/>
    <w:rsid w:val="00BE1B7C"/>
    <w:rsid w:val="00C25423"/>
    <w:rsid w:val="00C434FE"/>
    <w:rsid w:val="00C46537"/>
    <w:rsid w:val="00C55CF5"/>
    <w:rsid w:val="00C66537"/>
    <w:rsid w:val="00C66BAC"/>
    <w:rsid w:val="00C743EC"/>
    <w:rsid w:val="00C90854"/>
    <w:rsid w:val="00CA3A5C"/>
    <w:rsid w:val="00CD0A61"/>
    <w:rsid w:val="00CE49FA"/>
    <w:rsid w:val="00CE5672"/>
    <w:rsid w:val="00CF67A5"/>
    <w:rsid w:val="00D06DAB"/>
    <w:rsid w:val="00D11025"/>
    <w:rsid w:val="00D17723"/>
    <w:rsid w:val="00D26335"/>
    <w:rsid w:val="00D60458"/>
    <w:rsid w:val="00D72D44"/>
    <w:rsid w:val="00D929E9"/>
    <w:rsid w:val="00D93B3A"/>
    <w:rsid w:val="00DA0685"/>
    <w:rsid w:val="00DA5A24"/>
    <w:rsid w:val="00DA6F83"/>
    <w:rsid w:val="00DA77A6"/>
    <w:rsid w:val="00DB71B2"/>
    <w:rsid w:val="00DC1B19"/>
    <w:rsid w:val="00DD4543"/>
    <w:rsid w:val="00DF2E06"/>
    <w:rsid w:val="00E52CD3"/>
    <w:rsid w:val="00E565F9"/>
    <w:rsid w:val="00E60C8D"/>
    <w:rsid w:val="00E64403"/>
    <w:rsid w:val="00E9706B"/>
    <w:rsid w:val="00E97FDE"/>
    <w:rsid w:val="00EC125A"/>
    <w:rsid w:val="00EF07E0"/>
    <w:rsid w:val="00EF5353"/>
    <w:rsid w:val="00F04888"/>
    <w:rsid w:val="00F101D6"/>
    <w:rsid w:val="00F250C9"/>
    <w:rsid w:val="00F85112"/>
    <w:rsid w:val="00F85904"/>
    <w:rsid w:val="00F90FBC"/>
    <w:rsid w:val="00FB3666"/>
    <w:rsid w:val="00FF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4A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9C9"/>
    <w:rPr>
      <w:color w:val="514E5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2A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A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2A1"/>
    <w:rPr>
      <w:lang w:val="en-GB"/>
    </w:rPr>
  </w:style>
  <w:style w:type="character" w:styleId="Hyperlink">
    <w:name w:val="Hyperlink"/>
    <w:basedOn w:val="DefaultParagraphFont"/>
    <w:uiPriority w:val="99"/>
    <w:unhideWhenUsed/>
    <w:rsid w:val="005A7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2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1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19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93A8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altworks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saltworks.io/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D1C1CA402B4DF3B0E296AC75CA1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93D33-FC93-44BE-99A3-79C097006C77}"/>
      </w:docPartPr>
      <w:docPartBody>
        <w:p w:rsidR="00155649" w:rsidRDefault="00991B76" w:rsidP="00991B76">
          <w:pPr>
            <w:pStyle w:val="18D1C1CA402B4DF3B0E296AC75CA1A1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76"/>
    <w:rsid w:val="000B5DA8"/>
    <w:rsid w:val="00155649"/>
    <w:rsid w:val="00346049"/>
    <w:rsid w:val="003A0FD7"/>
    <w:rsid w:val="00867F18"/>
    <w:rsid w:val="00991B76"/>
    <w:rsid w:val="00B306B9"/>
    <w:rsid w:val="00CB546B"/>
    <w:rsid w:val="00D22ECD"/>
    <w:rsid w:val="00D668A8"/>
    <w:rsid w:val="00D93B3A"/>
    <w:rsid w:val="00DE26C0"/>
    <w:rsid w:val="00E1238A"/>
    <w:rsid w:val="00ED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D1C1CA402B4DF3B0E296AC75CA1A16">
    <w:name w:val="18D1C1CA402B4DF3B0E296AC75CA1A16"/>
    <w:rsid w:val="00991B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6C64B-517A-4605-8554-4A270B54D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2025-04-09T16:31:00Z</dcterms:created>
  <dcterms:modified xsi:type="dcterms:W3CDTF">2025-04-09T16:31:00Z</dcterms:modified>
</cp:coreProperties>
</file>