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第十四回 林如海捐馆扬州城 贾宝玉路谒北静王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黑体" w:hAnsi="黑体" w:eastAsia="黑体" w:cs="黑体"/>
          <w:b/>
        </w:rPr>
      </w:pPr>
      <w:r>
        <w:rPr>
          <w:rFonts w:hint="eastAsia" w:ascii="黑体" w:hAnsi="黑体" w:eastAsia="黑体" w:cs="黑体"/>
          <w:b/>
        </w:rPr>
        <w:t>【情节概述】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王熙凤俗称“凤辣子”，虽年纪轻轻，却极有才能。原本在荣国府就是当家人的身份。秦可卿去世后，贾珍就托了王熙凤在宁国府在丧葬期间主管府内事务。可是，宁国府的那些大小管家，虽然知道她一向厉害，却并不十分服她。但是王熙凤制定规矩、分派人员、安排任务却没有一处不妥当，让众多下人各司其职，不能偷懒，宁国府一下子就条理了很多，显示了她非常出色的理家才能。偶然有人违反了规矩，王熙凤并不考虑她们的身份资历，只管赏罚分明。众人才越发服了她的管理。贾琏在苏州料理黛玉之父林如海的丧事，打发人回来报信取东西，凤姐抽空处理了。到了出殡这一日，凤姐又打理各项迎送回拜事务，没有让贾珍尤氏操心，处理得十分妥帖。一路上，因贾家地位尊贵，朝中大臣都在路边设立祭奠的彩棚，连北静王都专门设立了彩棚。</w:t>
      </w:r>
    </w:p>
    <w:p>
      <w:pPr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</w:rPr>
        <w:t>【</w:t>
      </w:r>
      <w:r>
        <w:rPr>
          <w:rFonts w:hint="eastAsia" w:ascii="黑体" w:hAnsi="黑体" w:eastAsia="黑体" w:cs="黑体"/>
          <w:b/>
          <w:bCs/>
          <w:lang w:val="en-US" w:eastAsia="zh-CN"/>
        </w:rPr>
        <w:t>重点情节</w:t>
      </w:r>
      <w:r>
        <w:rPr>
          <w:rFonts w:hint="eastAsia" w:ascii="黑体" w:hAnsi="黑体" w:eastAsia="黑体" w:cs="黑体"/>
          <w:b/>
          <w:bCs/>
        </w:rPr>
        <w:t>】</w:t>
      </w:r>
    </w:p>
    <w:p>
      <w:pPr>
        <w:rPr>
          <w:rFonts w:hint="eastAsia"/>
        </w:rPr>
      </w:pPr>
      <w:r>
        <w:rPr>
          <w:rFonts w:hint="eastAsia"/>
        </w:rPr>
        <w:t>林如海捐馆扬州城：</w:t>
      </w:r>
    </w:p>
    <w:p>
      <w:pPr>
        <w:rPr>
          <w:rFonts w:hint="eastAsia"/>
        </w:rPr>
      </w:pPr>
      <w:r>
        <w:rPr>
          <w:rFonts w:hint="eastAsia"/>
        </w:rPr>
        <w:t>早在凤姐答应来宁府理事的同时，心中就盘算清楚了宁府管理不善的五大病症，因此来到宁府便因人治事，因事治人，对症下药。每天卯正二刻点卯，不得迟误，另外要对牌支取货物，责任到人。若有违犯，无论是谁，一概处罚。众家人奴仆无不小心谨慎，认真办事。荣宁二府的各种事务应酬虽然繁多，却被风姐治理得井井有条，赢得了上下的一致赞誉。正与宝玉用饭时，昭儿从苏州赶回来给家人传信，贾琏因为黛玉之父病逝，要耽搁到年底才能回来，凤姐更是一心操持丧事。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贾宝玉路谒北静王：</w:t>
      </w:r>
    </w:p>
    <w:p>
      <w:pPr>
        <w:rPr>
          <w:rFonts w:hint="eastAsia"/>
        </w:rPr>
      </w:pPr>
      <w:r>
        <w:rPr>
          <w:rFonts w:hint="eastAsia"/>
        </w:rPr>
        <w:t>秦可卿出殡之日，场面浩大，，不仅各王公贵族亲来送殡，北静王等人还搭了祭棚来路祭，其中北静王亲临，特意问起贾家衔玉而生的宝玉，贾政便忙叫宝玉前去相见，见后北静王十分喜欢宝玉，便送了礼物与他。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eastAsia="zh-CN"/>
        </w:rPr>
        <w:t>【</w:t>
      </w:r>
      <w:r>
        <w:rPr>
          <w:rFonts w:hint="eastAsia" w:ascii="黑体" w:hAnsi="黑体" w:eastAsia="黑体" w:cs="黑体"/>
          <w:b/>
          <w:bCs/>
          <w:lang w:val="en-US" w:eastAsia="zh-CN"/>
        </w:rPr>
        <w:t>重点赏析】</w:t>
      </w:r>
    </w:p>
    <w:p>
      <w:pPr>
        <w:jc w:val="center"/>
        <w:rPr>
          <w:rFonts w:hint="eastAsia"/>
        </w:rPr>
      </w:pPr>
      <w:r>
        <w:rPr>
          <w:rFonts w:hint="eastAsia"/>
        </w:rPr>
        <w:t>从“协理宁国府“看王熙凤的聪明强大：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center"/>
        <w:rPr>
          <w:rFonts w:hint="eastAsia"/>
        </w:rPr>
      </w:pPr>
      <w:r>
        <w:rPr>
          <w:rFonts w:hint="eastAsia"/>
        </w:rPr>
        <w:t>从红楼梦第十三回到十四回，通过写王熙凤协理荣国府、组织协调可卿的盛大葬礼，既描绘了贵族世家的浩大声势排场，又重点刻画了王熙凤的精明强干、杀伐决断。权力是本回的重要关键词。凤姐被作者视为脂粉里的英雄，也被一些论者评为女版的曹操，“治世之能臣，乱世之奸雄”式的人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center"/>
        <w:rPr>
          <w:rFonts w:hint="eastAsia"/>
        </w:rPr>
      </w:pPr>
      <w:r>
        <w:rPr>
          <w:rFonts w:hint="eastAsia"/>
        </w:rPr>
        <w:t>《红楼梦》中，冷子兴演说荣国府里面评价凤姐："模样又极标致，言谈又爽利，心机又极深细，竟是个男人万不及一的。”首先，凤姐的先天条件非常出色，贵族出身，容貌不凡，气质出众，“一双丹凤三角眼，两弯柳叶吊梢眉”，“粉面含春威不露，丹唇未启笑先闻”，“恍若神妃仙子”。美貌与高贵，无论在哪个时代，都是上天宝贵的馈赠，在任何人群中，都只属于少数人。封建时期女性地位低于男人，依附于男人，容貌更是极为重要的因素。可以说，正是这两项资本，使她具有了成为贾府琏二奶奶的基本条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center"/>
        <w:rPr>
          <w:rFonts w:hint="eastAsia"/>
        </w:rPr>
      </w:pPr>
      <w:r>
        <w:rPr>
          <w:rFonts w:hint="eastAsia"/>
        </w:rPr>
        <w:t>不过，少读书与她性格特质的最终形成有重要关系，使她与《红楼梦》中其他大家闺秀有完全不一样的特点。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center"/>
        <w:rPr>
          <w:rFonts w:hint="eastAsia"/>
        </w:rPr>
      </w:pPr>
      <w:r>
        <w:rPr>
          <w:rFonts w:hint="eastAsia"/>
        </w:rPr>
        <w:t>从积极角度看，她没受到太多礼教束缚，条条框框、教条主义的限制基本没有。她天性里自由活泼、争强好胜、敢做敢为的特质得到强化。她也基本没受传统文化低调中庸风格的影响，喜欢表现自我。贾珍请她协助料理事务，王夫人还有所顾虑，凤姐内心却早已跃跃欲试，“素日最喜揽事，好卖弄能干”。表现在管理上，她善于树立权威，迎难而上，不做老好人，要求令行即止。“我可比不得你们奶奶好性儿，诸事由得你们。再别说你们‘这府里原是这么样’的话，如今可要依着我行。错我一点儿，管不得谁是有脸的，谁是没脸的，一例清白处治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center"/>
        <w:rPr>
          <w:rFonts w:hint="eastAsia"/>
        </w:rPr>
      </w:pPr>
      <w:r>
        <w:rPr>
          <w:rFonts w:hint="eastAsia"/>
        </w:rPr>
        <w:t>在处理事务方面，王熙凤个性强悍、不受束缚。凤姐很善于在生活中学习、观察。谁都知道凤姐擅长察言观色，从管理学的角度，这是一种非常重要的对人的观察研究能力。不甘平凡、喜欢出动出击的生活态度，更使她得以在实践中磨砺成长，积累经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center"/>
        <w:rPr>
          <w:rFonts w:hint="eastAsia"/>
        </w:rPr>
      </w:pPr>
      <w:r>
        <w:rPr>
          <w:rFonts w:hint="eastAsia"/>
        </w:rPr>
        <w:t>凤姐还很能抓住事务的关键。我们看到她接受任务之后，首先思考核心问题。“须得先理出一个头绪才回得去”，通过冷静思考，她便抓住了宁国府急需理清的五大关键问题。这需要经验、观察力及非常好的归纳总结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center"/>
        <w:rPr>
          <w:rFonts w:hint="eastAsia"/>
        </w:rPr>
      </w:pPr>
      <w:r>
        <w:rPr>
          <w:rFonts w:hint="eastAsia"/>
        </w:rPr>
        <w:t>在执行力方面，凤姐也是超一流的，她雷厉风行的个性起了关键作用。为了目标的实施，她为下人制定了严格纪律，谁若违反，都要不讲情面地予以严惩。“赖升家的每日揽总查看，或有偷懒的，赌钱吃酒打架拌嘴的，立刻拿了来回我。你要徇情，叫我查出来，三四辈子的老脸，就顾不成了。如今都有了定规，以后那一行乱了，只和那一行算帐。”并通过杀一儆百，迅速确立了权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center"/>
        <w:rPr>
          <w:rFonts w:hint="eastAsia"/>
        </w:rPr>
      </w:pPr>
      <w:r>
        <w:rPr>
          <w:rFonts w:hint="eastAsia"/>
        </w:rPr>
        <w:t>不能不说，凤姐好权，揽权，善于用权。即便在宝玉面前，她经常表现出难得的姐姐般的温情，两人常玩闹在一块，她对自己掌握的权力还是挺有几分得意的。本回中，看到众人到凤姐处领牌，宝玉因道：“怎么咱们家没人来领牌子支东西？”凤姐道：“他们来领的时候，你还做梦呢。我且问你，你们多早晚才念夜书呢？”宝玉道：“巴不得今日就念才好。只是他们不快给收拾书房，也是没法儿。”凤姐笑道：“你请我请儿，包管就快了。”宝玉道：“你也不中用，他们该做到那里的时候，自然有了。”凤姐道：“就是他们做也得要东西，搁不住我不给对牌，是难的。”宝玉听说，便猴向凤姐身上立刻要牌。这是一个很生活化的场景。凤姐不会琴棋书画，毕竟又比宝玉年长些，不可能总是打打闹闹，她和宝玉的交流、增进情感的方式，常常便是借助管家职务之便，行使些优先权，让宝玉的生活事务更妥帖顺畅。这也是凤姐身上温情、可爱的一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center"/>
        <w:rPr>
          <w:rFonts w:hint="eastAsia"/>
        </w:rPr>
      </w:pPr>
      <w:r>
        <w:rPr>
          <w:rFonts w:hint="eastAsia"/>
        </w:rPr>
        <w:t>凤姐的少于读书，使她更接近俗世的生活世界，成就了凤辣子的威名，却又使她难以发展大智慧、大胸襟，伦理规则教育的缺失更导致她缺少道德、法律底线，为她最后悲剧的命运埋下了隐患。</w:t>
      </w:r>
    </w:p>
    <w:p>
      <w:pPr>
        <w:pStyle w:val="2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黑体" w:hAnsi="黑体" w:eastAsia="黑体" w:cs="黑体"/>
          <w:b/>
          <w:bCs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Cs w:val="21"/>
          <w:lang w:eastAsia="zh-CN"/>
        </w:rPr>
        <w:t>【</w:t>
      </w:r>
      <w:r>
        <w:rPr>
          <w:rFonts w:hint="eastAsia" w:ascii="黑体" w:hAnsi="黑体" w:eastAsia="黑体" w:cs="黑体"/>
          <w:b/>
          <w:bCs/>
          <w:szCs w:val="21"/>
          <w:lang w:val="en-US" w:eastAsia="zh-CN"/>
        </w:rPr>
        <w:t>本章练习】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一、填空题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1.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kern w:val="0"/>
          <w:szCs w:val="21"/>
        </w:rPr>
        <w:t>听见说秦氏死了，连忙翻身爬起来，只觉心中似戳了一刀的不忍，哇的一声，直奔出一口血来。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2.秦可卿死后，为了风光地办丧事，贾珍花了一千二百两银子给贾蓉捐个的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kern w:val="0"/>
          <w:szCs w:val="21"/>
        </w:rPr>
        <w:t>“前程”。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3.秦可卿死后，尤氏这时却偏偏卧病在床，不能料理家事,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kern w:val="0"/>
          <w:szCs w:val="21"/>
        </w:rPr>
        <w:t>向贾珍推荐凤姐协理宁国府。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kern w:val="0"/>
          <w:szCs w:val="21"/>
        </w:rPr>
        <w:t>还有些担心，王熙凤则十分欢喜。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4.王熙凤协理宁国府，宁国府中都总管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kern w:val="0"/>
          <w:szCs w:val="21"/>
        </w:rPr>
        <w:t>说凤姐“是个有名的烈货，脸酸心硬，一时恼了，不认人的”。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color w:val="0033CC"/>
          <w:kern w:val="0"/>
          <w:szCs w:val="21"/>
        </w:rPr>
      </w:pPr>
      <w:r>
        <w:rPr>
          <w:rFonts w:hint="eastAsia" w:ascii="宋体" w:hAnsi="宋体" w:eastAsia="宋体" w:cs="宋体"/>
          <w:color w:val="0033CC"/>
          <w:kern w:val="0"/>
          <w:szCs w:val="21"/>
        </w:rPr>
        <w:t>一、1.宝玉2.龙禁尉3.宝玉  王夫人4.来升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二、判断题（对的打“√”，错的打“×”）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1.风姐梦见秦可卿来向她嘱托筹划贾府将来之事，醒来后听说可卿死亡，吓了一身冷汗；彼时合家皆知可卿死了，无不纳罕，都有些疑心。（ 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2.秦可卿死后，贾蓉哭得泪人一般，恨不能代秦氏之死，恣意奢华大办丧事。秦可卿死后，她的丫鬟名瑞珠者，见秦氏死了，也触柱而亡。贾珍以孙女之礼殓殡。小丫鬟名宝珠者，因见秦氏身无所出，乃甘心愿为义女，誓任摔丧驾灵之任。（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3.王熙凤协理宁国府，忙得茶饭也没工夫吃得，坐卧不能清净，心中却十分欢喜。这是因为她恐落人褒贬；喜揽事办，好卖弄才干；好逞强斗胜。（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4.宝玉秦钟去风姐处坐。随贾琏送黛玉的昭儿从苏州回来，言林如海九月初三日已殁，凤姐说：“宝玉，你林妹妹可在咱们家住长了。”宝玉听了十分高兴。（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5.秦可卿丧事，官客来送殡的公爵之后有五家，一家因守孝未来，加上宁荣二家，当日被称为“八公”。还有“四王”、一些王侯后人、王孙公子，场面十分壮观。最（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6.宁府为秦可卿送葬的队伍浩浩荡荡，场面宏大，北静王也来了，贾珍同贾赦、贾政三人连忙以国礼迎见。北静王在轿内欠身含笑答礼，并对贾政说，想见衔玉而诞的宝玉，宝玉很不情愿。（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color w:val="0033CC"/>
          <w:kern w:val="0"/>
          <w:szCs w:val="21"/>
        </w:rPr>
      </w:pPr>
      <w:r>
        <w:rPr>
          <w:rFonts w:hint="eastAsia" w:ascii="宋体" w:hAnsi="宋体" w:eastAsia="宋体" w:cs="宋体"/>
          <w:color w:val="0033CC"/>
          <w:kern w:val="0"/>
          <w:szCs w:val="21"/>
        </w:rPr>
        <w:t>二、1.正确。2.错误。“贾蓉”改为“贾珍”，这些都路示了贾珍与秦可卿的暖昧关系。</w:t>
      </w:r>
      <w:r>
        <w:rPr>
          <w:rFonts w:hint="eastAsia" w:ascii="宋体" w:hAnsi="宋体" w:eastAsia="宋体" w:cs="宋体"/>
          <w:kern w:val="0"/>
          <w:szCs w:val="21"/>
        </w:rPr>
        <w:t>3</w:t>
      </w:r>
      <w:r>
        <w:rPr>
          <w:rFonts w:hint="eastAsia" w:ascii="宋体" w:hAnsi="宋体" w:eastAsia="宋体" w:cs="宋体"/>
          <w:color w:val="0033CC"/>
          <w:kern w:val="0"/>
          <w:szCs w:val="21"/>
        </w:rPr>
        <w:t>.正确。4.错误。宝玉道：“了不得，想来这几日他不知哭的怎样呢。”说着，蹙眉长叹。5.正确6.错误。宝玉素日就听父兄亲友闲话赞北静王为贤者，所以十分欢喜。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三、选择题</w:t>
      </w:r>
    </w:p>
    <w:p>
      <w:pPr>
        <w:rPr>
          <w:rFonts w:hint="eastAsia"/>
        </w:rPr>
      </w:pPr>
      <w:r>
        <w:rPr>
          <w:rFonts w:hint="eastAsia"/>
        </w:rPr>
        <w:t>1、关于《红楼梦》，下列说法中不正确的一项是（  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 ）</w:t>
      </w:r>
    </w:p>
    <w:p>
      <w:pPr>
        <w:rPr>
          <w:rFonts w:hint="eastAsia"/>
        </w:rPr>
      </w:pPr>
      <w:r>
        <w:rPr>
          <w:rFonts w:hint="eastAsia"/>
        </w:rPr>
        <w:t>A．贾元春是荣府的大小姐，因为德才兼备，被晋封为凤藻宫尚书，加封贤德妃。</w:t>
      </w:r>
    </w:p>
    <w:p>
      <w:pPr>
        <w:rPr>
          <w:rFonts w:hint="eastAsia"/>
        </w:rPr>
      </w:pPr>
      <w:r>
        <w:rPr>
          <w:rFonts w:hint="eastAsia"/>
        </w:rPr>
        <w:t>B．《红楼梦》里有句话说：“一个是阆苑仙葩，一个是美玉无瑕”，其中“阆苑仙葩” 指的是贾宝玉，“美玉无瑕”指的是林黛玉。</w:t>
      </w:r>
    </w:p>
    <w:p>
      <w:pPr>
        <w:rPr>
          <w:rFonts w:hint="eastAsia"/>
        </w:rPr>
      </w:pPr>
      <w:r>
        <w:rPr>
          <w:rFonts w:hint="eastAsia"/>
        </w:rPr>
        <w:t>C．水月庵的智能私逃进城，找至秦钟家下看视秦钟，不料被秦业发现。秦业将智能逐出，将秦钟痛打一顿，自己也被气死了。</w:t>
      </w:r>
    </w:p>
    <w:p>
      <w:pPr>
        <w:rPr>
          <w:rFonts w:hint="eastAsia"/>
        </w:rPr>
      </w:pPr>
      <w:r>
        <w:rPr>
          <w:rFonts w:hint="eastAsia"/>
        </w:rPr>
        <w:t>D．王熙凤协理宁国府，宁国府中都总管来升说凤姐“是个有名的烈贷，脸酸心硬，一时恼了，不认人的”。</w:t>
      </w:r>
    </w:p>
    <w:p>
      <w:pPr>
        <w:rPr>
          <w:rFonts w:hint="eastAsia"/>
        </w:rPr>
      </w:pPr>
      <w:r>
        <w:rPr>
          <w:rFonts w:hint="eastAsia"/>
        </w:rPr>
        <w:t xml:space="preserve">【答案】B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、下列内容有误的是（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 ）</w:t>
      </w:r>
    </w:p>
    <w:p>
      <w:pPr>
        <w:rPr>
          <w:rFonts w:hint="eastAsia"/>
        </w:rPr>
      </w:pPr>
      <w:r>
        <w:rPr>
          <w:rFonts w:hint="eastAsia"/>
        </w:rPr>
        <w:t>A．“风月宝鉴”是面镜子，由“警幻仙子”所制，目的是“治邪思妄动”之症，就是控制不良的欲望。</w:t>
      </w:r>
    </w:p>
    <w:p>
      <w:pPr>
        <w:rPr>
          <w:rFonts w:hint="eastAsia"/>
        </w:rPr>
      </w:pPr>
      <w:r>
        <w:rPr>
          <w:rFonts w:hint="eastAsia"/>
        </w:rPr>
        <w:t>B．秦可卿病逝的消息传出后，熙凤吓了一身冷汗，心中似戳了一刀，不忍“哇”的一声，喷出一口血来；贾珍“哭得泪人一般”，不仅东西都选上等，还花千两银子为贾蓉捐龙禁尉，以便丧礼风光。</w:t>
      </w:r>
    </w:p>
    <w:p>
      <w:pPr>
        <w:rPr>
          <w:rFonts w:hint="eastAsia"/>
        </w:rPr>
      </w:pPr>
      <w:r>
        <w:rPr>
          <w:rFonts w:hint="eastAsia"/>
        </w:rPr>
        <w:t>C．可卿托梦，警示熙凤要趁今日富贵，将祖茔附近多置田庄房舍、地亩，以备祭祀供给之费。且日后有了罪，这祭祀产业，连官也不入的。</w:t>
      </w:r>
    </w:p>
    <w:p>
      <w:pPr>
        <w:rPr>
          <w:rFonts w:hint="eastAsia"/>
        </w:rPr>
      </w:pPr>
      <w:r>
        <w:rPr>
          <w:rFonts w:hint="eastAsia"/>
        </w:rPr>
        <w:t>D．宁国府总管来升说熙凤“那是个有名的烈货，脸酸心硬，一时恼了不认人的”。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、下列内容有误的是（   ）</w:t>
      </w:r>
    </w:p>
    <w:p>
      <w:pPr>
        <w:rPr>
          <w:rFonts w:hint="eastAsia"/>
        </w:rPr>
      </w:pPr>
      <w:r>
        <w:rPr>
          <w:rFonts w:hint="eastAsia"/>
        </w:rPr>
        <w:t>A．北静王对贾政赞宝玉“龙驹凤雏”，将来“雏凤清于老凤声”。宝玉虽厌恶世俗浑浊，当北静王邀见他时，却自是欢喜。</w:t>
      </w:r>
    </w:p>
    <w:p>
      <w:pPr>
        <w:rPr>
          <w:rFonts w:hint="eastAsia"/>
        </w:rPr>
      </w:pPr>
      <w:r>
        <w:rPr>
          <w:rFonts w:hint="eastAsia"/>
        </w:rPr>
        <w:t>B．宝玉的四首诗得到元妃的夸赞，又指定《杏帘在望》为冠。其实此乃宝钗代作。</w:t>
      </w:r>
    </w:p>
    <w:p>
      <w:pPr>
        <w:rPr>
          <w:rFonts w:hint="eastAsia"/>
        </w:rPr>
      </w:pPr>
      <w:r>
        <w:rPr>
          <w:rFonts w:hint="eastAsia"/>
        </w:rPr>
        <w:t>C．《情切切良宵花解语》一回中，袭人委婉规劝宝玉“读书上进”，途“经济之路”。 名花解语，本是唐玄宗赞杨贵妃善解人意的，后喻美女善解人意。</w:t>
      </w:r>
    </w:p>
    <w:p>
      <w:pPr>
        <w:rPr>
          <w:rFonts w:hint="eastAsia"/>
        </w:rPr>
      </w:pPr>
      <w:r>
        <w:rPr>
          <w:rFonts w:hint="eastAsia"/>
        </w:rPr>
        <w:t>D．第二十回，黛玉和宝玉怄气，只向窗前流泪。宝玉来劝，一句“亲不间疏、先不僭后”，脂评“八字足可消气”。</w:t>
      </w:r>
    </w:p>
    <w:p>
      <w:pPr>
        <w:rPr>
          <w:rFonts w:hint="eastAsia"/>
        </w:rPr>
      </w:pPr>
      <w:r>
        <w:rPr>
          <w:rFonts w:hint="eastAsia"/>
        </w:rPr>
        <w:t>【小题2】B</w:t>
      </w:r>
    </w:p>
    <w:p>
      <w:pPr>
        <w:rPr>
          <w:rFonts w:hint="eastAsia"/>
        </w:rPr>
      </w:pPr>
      <w:r>
        <w:rPr>
          <w:rFonts w:hint="eastAsia"/>
        </w:rPr>
        <w:t>【小题3】B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、下列说法中不正确的两项是（ 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）（ 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  ）</w:t>
      </w:r>
    </w:p>
    <w:p>
      <w:pPr>
        <w:rPr>
          <w:rFonts w:hint="eastAsia"/>
        </w:rPr>
      </w:pPr>
      <w:r>
        <w:rPr>
          <w:rFonts w:hint="eastAsia"/>
        </w:rPr>
        <w:t>A．贾珍之父贾敬放弃世职，离家求仙学道。他生日之日，贾珍在家设宴相庆。贾母带领邢夫人、王夫人、凤姐儿、宝玉前来庆贺。</w:t>
      </w:r>
    </w:p>
    <w:p>
      <w:pPr>
        <w:rPr>
          <w:rFonts w:hint="eastAsia"/>
        </w:rPr>
      </w:pPr>
      <w:r>
        <w:rPr>
          <w:rFonts w:hint="eastAsia"/>
        </w:rPr>
        <w:t>B．秦可卿病死，贾珍恣意奢华，不仅东西都选上等，还花千两银子为儿子捐龙禁尉，以便丧礼风光。</w:t>
      </w:r>
    </w:p>
    <w:p>
      <w:pPr>
        <w:rPr>
          <w:rFonts w:hint="eastAsia"/>
        </w:rPr>
      </w:pPr>
      <w:r>
        <w:rPr>
          <w:rFonts w:hint="eastAsia"/>
        </w:rPr>
        <w:t>C．在给秦可卿送丧途中，凤姐贪图三千两银子，拆散情人，使一对青年男女含恨而自杀。</w:t>
      </w:r>
    </w:p>
    <w:p>
      <w:pPr>
        <w:rPr>
          <w:rFonts w:hint="eastAsia"/>
        </w:rPr>
      </w:pPr>
      <w:r>
        <w:rPr>
          <w:rFonts w:hint="eastAsia"/>
        </w:rPr>
        <w:t>D．元宵之夜，元春回娘家呆了一会儿，要宝玉和众姐妹献诗。黛玉本想大展奇才，但受命只作一首，深感遗憾。</w:t>
      </w:r>
    </w:p>
    <w:p>
      <w:pPr>
        <w:rPr>
          <w:rFonts w:hint="eastAsia"/>
        </w:rPr>
      </w:pPr>
      <w:r>
        <w:rPr>
          <w:rFonts w:hint="eastAsia"/>
        </w:rPr>
        <w:t>E．在给秦可卿送丧途中，北静王看“宝玉”赞宝玉，赠以前日圣上亲赐念珠一串，后来宝玉把这串念珠送给了湘云。</w:t>
      </w:r>
    </w:p>
    <w:p>
      <w:pPr>
        <w:rPr>
          <w:rFonts w:hint="eastAsia"/>
        </w:rPr>
      </w:pPr>
      <w:r>
        <w:rPr>
          <w:rFonts w:hint="eastAsia"/>
        </w:rPr>
        <w:t xml:space="preserve">【答案】AE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四、简答题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、红楼梦》中王熙凤“协理宁国府”时针对宁国府“五种习俗”采取了哪些措施？表现了她怎样的形象特点？ </w:t>
      </w:r>
    </w:p>
    <w:p>
      <w:pPr>
        <w:rPr>
          <w:rFonts w:hint="eastAsia"/>
        </w:rPr>
      </w:pPr>
      <w:r>
        <w:rPr>
          <w:rFonts w:hint="eastAsia"/>
        </w:rPr>
        <w:t xml:space="preserve">【小题2】①措施：订造簿册，依花名册点卯；人员任务分工明确，处罚有定规；登记发牌，核对发放费用。②形象：精明能干；严厉（1点1分）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、王熙凤协理宁国府时让“合族中上下无不称赞”，请简要概括她的管理措施。</w:t>
      </w:r>
    </w:p>
    <w:p>
      <w:pPr>
        <w:rPr>
          <w:rFonts w:hint="eastAsia"/>
        </w:rPr>
      </w:pPr>
      <w:r>
        <w:rPr>
          <w:rFonts w:hint="eastAsia"/>
        </w:rPr>
        <w:t>（1）善于查找问题，对症下药。（2）重视规则，令行禁止，赏罚分明。（3）责任到人，分工明确。（4）核算财务，严控支出。</w:t>
      </w:r>
    </w:p>
    <w:p>
      <w:pPr>
        <w:rPr>
          <w:rFonts w:hint="eastAsia"/>
        </w:rPr>
      </w:pPr>
    </w:p>
    <w:p>
      <w:pPr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3、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《红楼梦》第十四回写道：“说罢，又吩咐按数发与茶叶、油烛、鸡毛掸子、笤帚等物，一面又搬取家伙；桌围、椅搭、坐褥、毡席、痰盒、脚踏之类。一面交发，一面提笔登记，某人管某处，某人领某物，开得十分清楚。众人领了去，也都有了投奔，不似先时只拣便宜的做，剩下的苦差没个招揽。各房中也不能趁乱失迷东西，便是人来客往，也都安静了，不比先前一个正摆茶，又去端饭，正陪举哀，又顾接客，如这些无头绪，荒乱，推托，偷闲，窃取等弊。”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文中写的是谁？体现她怎样的性格特点？ </w:t>
      </w:r>
    </w:p>
    <w:p>
      <w:pPr>
        <w:bidi w:val="0"/>
        <w:rPr>
          <w:rtl w:val="0"/>
        </w:rPr>
      </w:pPr>
      <w:r>
        <w:rPr>
          <w:rtl w:val="0"/>
        </w:rPr>
        <w:t>【答案】王熙风。精明能干、做事果决、专横</w:t>
      </w:r>
      <w:r>
        <w:rPr>
          <w:rFonts w:hint="eastAsia"/>
          <w:rtl w:val="0"/>
          <w:lang w:val="en-US" w:eastAsia="zh-CN"/>
        </w:rPr>
        <w:t>独断</w:t>
      </w:r>
      <w:r>
        <w:rPr>
          <w:rtl w:val="0"/>
        </w:rPr>
        <w:t xml:space="preserve">、威重令行 </w:t>
      </w:r>
    </w:p>
    <w:p>
      <w:pPr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4、</w:t>
      </w:r>
      <w:r>
        <w:rPr>
          <w:rFonts w:ascii="宋体" w:hAnsi="宋体" w:eastAsia="宋体" w:cs="宋体"/>
          <w:kern w:val="0"/>
          <w:szCs w:val="21"/>
        </w:rPr>
        <w:t>简述秦可卿死前给凤姐托梦之事，此事</w:t>
      </w:r>
      <w:r>
        <w:rPr>
          <w:rFonts w:hint="eastAsia" w:ascii="宋体" w:hAnsi="宋体" w:eastAsia="宋体" w:cs="宋体"/>
          <w:kern w:val="0"/>
          <w:szCs w:val="21"/>
        </w:rPr>
        <w:t>有什么意义？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hint="eastAsia" w:ascii="楷体" w:hAnsi="楷体" w:eastAsia="楷体" w:cs="楷体"/>
          <w:color w:val="0033CC"/>
          <w:kern w:val="0"/>
          <w:szCs w:val="21"/>
        </w:rPr>
      </w:pPr>
      <w:r>
        <w:rPr>
          <w:rFonts w:hint="eastAsia" w:ascii="宋体" w:hAnsi="宋体" w:eastAsia="宋体" w:cs="宋体"/>
          <w:szCs w:val="21"/>
        </w:rPr>
        <w:t>答：</w:t>
      </w:r>
      <w:r>
        <w:rPr>
          <w:rFonts w:hint="eastAsia" w:ascii="楷体" w:hAnsi="楷体" w:eastAsia="楷体" w:cs="楷体"/>
          <w:color w:val="0033CC"/>
          <w:kern w:val="0"/>
          <w:szCs w:val="21"/>
        </w:rPr>
        <w:t>向她拜托心愿：①说贾家显赭已经过了一百多年，月满则亏，水满则溢，要防衰败时树倒猢狲散。②建议凤姐在祖茔附近多置田庄房舍地亩，并在这附近办家塾。③暗示不久后元春归省之事，却说也不过是瞬息的繁华。（3）凤姐醒后听说可卿死了，吓了一跳。</w:t>
      </w:r>
    </w:p>
    <w:p>
      <w:pPr>
        <w:pStyle w:val="2"/>
        <w:numPr>
          <w:ilvl w:val="0"/>
          <w:numId w:val="0"/>
        </w:numPr>
        <w:rPr>
          <w:rFonts w:hint="eastAsi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ascii="楷体" w:hAnsi="楷体" w:eastAsia="楷体" w:cs="楷体"/>
          <w:color w:val="0033CC"/>
          <w:kern w:val="0"/>
          <w:szCs w:val="21"/>
        </w:rPr>
      </w:pPr>
      <w:r>
        <w:rPr>
          <w:rFonts w:hint="eastAsia" w:ascii="楷体" w:hAnsi="楷体" w:eastAsia="楷体" w:cs="楷体"/>
          <w:color w:val="0033CC"/>
          <w:kern w:val="0"/>
          <w:szCs w:val="21"/>
        </w:rPr>
        <w:t>意义：①贬尽男子，突出熙凤</w:t>
      </w:r>
      <w:r>
        <w:rPr>
          <w:rFonts w:hint="eastAsia" w:ascii="楷体" w:hAnsi="楷体" w:eastAsia="楷体" w:cs="楷体"/>
          <w:color w:val="0033CC"/>
          <w:kern w:val="0"/>
          <w:szCs w:val="21"/>
          <w:lang w:val="en-US" w:eastAsia="zh-CN"/>
        </w:rPr>
        <w:t>的才能</w:t>
      </w:r>
      <w:r>
        <w:rPr>
          <w:rFonts w:hint="eastAsia" w:ascii="楷体" w:hAnsi="楷体" w:eastAsia="楷体" w:cs="楷体"/>
          <w:color w:val="0033CC"/>
          <w:kern w:val="0"/>
          <w:szCs w:val="21"/>
        </w:rPr>
        <w:t>。②</w:t>
      </w:r>
      <w:r>
        <w:rPr>
          <w:rFonts w:hint="eastAsia" w:ascii="楷体" w:hAnsi="楷体" w:eastAsia="楷体" w:cs="楷体"/>
          <w:color w:val="0033CC"/>
          <w:kern w:val="0"/>
          <w:szCs w:val="21"/>
          <w:lang w:val="en-US" w:eastAsia="zh-CN"/>
        </w:rPr>
        <w:t>提示主题：贾府</w:t>
      </w:r>
      <w:r>
        <w:rPr>
          <w:rFonts w:hint="eastAsia" w:ascii="楷体" w:hAnsi="楷体" w:eastAsia="楷体" w:cs="楷体"/>
          <w:color w:val="0033CC"/>
          <w:kern w:val="0"/>
          <w:szCs w:val="21"/>
        </w:rPr>
        <w:t>颓败命运，不可改变。③</w:t>
      </w:r>
      <w:r>
        <w:rPr>
          <w:rFonts w:hint="eastAsia" w:ascii="楷体" w:hAnsi="楷体" w:eastAsia="楷体" w:cs="楷体"/>
          <w:color w:val="0033CC"/>
          <w:kern w:val="0"/>
          <w:szCs w:val="21"/>
          <w:lang w:val="en-US" w:eastAsia="zh-CN"/>
        </w:rPr>
        <w:t>为下文</w:t>
      </w:r>
      <w:r>
        <w:rPr>
          <w:rFonts w:hint="eastAsia" w:ascii="楷体" w:hAnsi="楷体" w:eastAsia="楷体" w:cs="楷体"/>
          <w:color w:val="0033CC"/>
          <w:kern w:val="0"/>
          <w:szCs w:val="21"/>
        </w:rPr>
        <w:t>铺垫情节。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ascii="宋体" w:hAnsi="宋体" w:eastAsia="宋体" w:cs="宋体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ascii="宋体" w:hAnsi="宋体" w:eastAsia="宋体" w:cs="宋体"/>
          <w:kern w:val="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5、</w:t>
      </w:r>
      <w:r>
        <w:rPr>
          <w:rFonts w:hint="eastAsia" w:ascii="宋体" w:hAnsi="宋体" w:eastAsia="宋体" w:cs="宋体"/>
          <w:kern w:val="0"/>
          <w:szCs w:val="21"/>
        </w:rPr>
        <w:t>对秦可卿的死，小说从第十回起就多次预先铺垫，请简要写出这些铺垫的内容。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hint="eastAsia" w:ascii="楷体" w:hAnsi="楷体" w:eastAsia="楷体" w:cs="楷体"/>
          <w:color w:val="0033CC"/>
          <w:kern w:val="0"/>
          <w:szCs w:val="21"/>
        </w:rPr>
      </w:pPr>
      <w:r>
        <w:rPr>
          <w:rFonts w:hint="eastAsia" w:ascii="宋体" w:hAnsi="宋体" w:eastAsia="宋体" w:cs="宋体"/>
          <w:szCs w:val="21"/>
        </w:rPr>
        <w:t>答：</w:t>
      </w:r>
      <w:r>
        <w:rPr>
          <w:rFonts w:hint="eastAsia" w:ascii="楷体" w:hAnsi="楷体" w:eastAsia="楷体" w:cs="楷体"/>
          <w:color w:val="0033CC"/>
          <w:kern w:val="0"/>
          <w:szCs w:val="21"/>
        </w:rPr>
        <w:t>2.①璜大奶奶到宁府找尤氏理论，尤氏向她说起秦可卿得病之事。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hint="eastAsia" w:ascii="楷体" w:hAnsi="楷体" w:eastAsia="楷体" w:cs="楷体"/>
          <w:color w:val="0033CC"/>
          <w:kern w:val="0"/>
          <w:szCs w:val="21"/>
        </w:rPr>
      </w:pPr>
      <w:r>
        <w:rPr>
          <w:rFonts w:hint="eastAsia" w:ascii="楷体" w:hAnsi="楷体" w:eastAsia="楷体" w:cs="楷体"/>
          <w:color w:val="0033CC"/>
          <w:kern w:val="0"/>
          <w:szCs w:val="21"/>
        </w:rPr>
        <w:t>②贾珍请来学问最渊博的张太医，张太医详细地说明了病情，不敢保证性命无虞要“看医缘”。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hint="eastAsia" w:ascii="楷体" w:hAnsi="楷体" w:eastAsia="楷体" w:cs="楷体"/>
          <w:color w:val="0033CC"/>
          <w:kern w:val="0"/>
          <w:szCs w:val="21"/>
          <w:lang w:eastAsia="zh-CN"/>
        </w:rPr>
      </w:pPr>
      <w:r>
        <w:rPr>
          <w:rFonts w:hint="eastAsia" w:ascii="楷体" w:hAnsi="楷体" w:eastAsia="楷体" w:cs="楷体"/>
          <w:color w:val="0033CC"/>
          <w:kern w:val="0"/>
          <w:szCs w:val="21"/>
        </w:rPr>
        <w:t>③贾敬寿辰，众人谈论秦可卿病情</w:t>
      </w:r>
      <w:r>
        <w:rPr>
          <w:rFonts w:hint="eastAsia" w:ascii="楷体" w:hAnsi="楷体" w:eastAsia="楷体" w:cs="楷体"/>
          <w:color w:val="0033CC"/>
          <w:kern w:val="0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hint="eastAsia" w:ascii="楷体" w:hAnsi="楷体" w:eastAsia="楷体" w:cs="楷体"/>
          <w:color w:val="0033CC"/>
          <w:kern w:val="0"/>
          <w:szCs w:val="21"/>
        </w:rPr>
      </w:pPr>
      <w:r>
        <w:rPr>
          <w:rFonts w:hint="eastAsia" w:ascii="楷体" w:hAnsi="楷体" w:eastAsia="楷体" w:cs="楷体"/>
          <w:color w:val="0033CC"/>
          <w:kern w:val="0"/>
          <w:szCs w:val="21"/>
        </w:rPr>
        <w:t>④熙凤和宝玉前去探望，秦氏身体很不好，并说“未必熬到过年的话”。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jc w:val="left"/>
        <w:textAlignment w:val="auto"/>
        <w:rPr>
          <w:rFonts w:ascii="楷体" w:hAnsi="楷体" w:eastAsia="楷体" w:cs="楷体"/>
          <w:color w:val="0033CC"/>
          <w:kern w:val="0"/>
          <w:szCs w:val="21"/>
        </w:rPr>
      </w:pPr>
      <w:r>
        <w:rPr>
          <w:rFonts w:hint="eastAsia" w:ascii="楷体" w:hAnsi="楷体" w:eastAsia="楷体" w:cs="楷体"/>
          <w:color w:val="0033CC"/>
          <w:kern w:val="0"/>
          <w:szCs w:val="21"/>
        </w:rPr>
        <w:t xml:space="preserve">⑤秦可卿给凤姐托梦，暗示其将亡。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ascii="宋体" w:hAnsi="宋体" w:eastAsia="宋体" w:cs="宋体"/>
          <w:szCs w:val="21"/>
        </w:rPr>
      </w:pP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AkSrbz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yYWQ5ZjNiNjk4NzZjYTU3YTFlNzBmNjU2N2JhZmIifQ=="/>
  </w:docVars>
  <w:rsids>
    <w:rsidRoot w:val="00000000"/>
    <w:rsid w:val="0C453AAF"/>
    <w:rsid w:val="16861383"/>
    <w:rsid w:val="273A3C41"/>
    <w:rsid w:val="27A64361"/>
    <w:rsid w:val="4EE1769A"/>
    <w:rsid w:val="511C54E0"/>
    <w:rsid w:val="5E985178"/>
    <w:rsid w:val="6870043F"/>
    <w:rsid w:val="6B8C6F93"/>
    <w:rsid w:val="7DCE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  <w:textAlignment w:val="center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Dot1.dotx</Template>
  <Company>Microsoft</Company>
  <Pages>4</Pages>
  <Words>4832</Words>
  <Characters>4854</Characters>
  <Lines>1</Lines>
  <Paragraphs>1</Paragraphs>
  <TotalTime>27</TotalTime>
  <ScaleCrop>false</ScaleCrop>
  <LinksUpToDate>false</LinksUpToDate>
  <CharactersWithSpaces>4962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2014-05-15T02:20:00Z</dcterms:created>
  <dc:creator>Microsoft</dc:creator>
  <cp:lastModifiedBy>孤篷听雪</cp:lastModifiedBy>
  <dcterms:modified xsi:type="dcterms:W3CDTF">2022-08-11T13:42:05Z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2052-11.1.0.12302</vt:lpwstr>
  </property>
  <property fmtid="{D5CDD505-2E9C-101B-9397-08002B2CF9AE}" pid="7" name="ICV">
    <vt:lpwstr>8CD4D308C7BC4963BFE9CB3BE4653E58</vt:lpwstr>
  </property>
</Properties>
</file>