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第三十回 宝钗借扇机带双敲     龄官划蔷痴及局外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贾宝玉这几日就好像流年不利一样，先是张道士提亲，因此和黛玉心里产生了误会，大吵了一架，好不容易叫了几十声“好妹妹”，才把黛玉哄得开心；转过头来，在众人面前说薛宝钗像杨贵妃，又把宝钗得罪了；跟王夫人的丫鬟金钏儿说了几句玩笑话，又犯了王夫人的忌讳，认为金钏儿勾引宝玉，对金钏儿又打又骂，还撵了出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宝玉从王夫人那里逃出来，碰见长得有几分像林黛玉的龄官躲在蔷薇架下，一边哭，一边用簪子在地上划“蔷”字。两个人在大雨中一个痴看，一个划字，都被淋成了落汤鸡。等宝玉清醒过来，冒雨跑回去，袭人不知是他，亲自开门时却被宝玉带着气一脚踢在肋骨上。到晚上袭人疼得吐了一口血，只觉得万念俱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rPr>
          <w:rFonts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宝钗借扇机带双敲：</w:t>
      </w:r>
      <w:r>
        <w:rPr>
          <w:rFonts w:hint="eastAsia"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贾宝玉主动到潇湘馆来给林黛玉道歉，两人遂和好如初。凤姐跳了进来拉黛玉去见贾母，说两人都扣了环了。宝玉比宝钗为杨妃，宝钗借靛儿来找扇子，发泄对宝黛的不满，又借李逵负荆讽刺宝黛。贾宝玉反唇相讥，也奚落了薛宝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rPr>
          <w:rFonts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龄官划蔷痴及局外：</w:t>
      </w:r>
      <w:r>
        <w:rPr>
          <w:rFonts w:hint="eastAsia"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观园，贾宝玉看到有个买来唱戏的女孩子，一个人在园中用钗在泥地上划字，贾宝玉悄悄走过去一看，是龄官在划"蔷"字，划了一遍又一遍。这时天下起了雨，贾宝玉自己被雨淋湿不管，却喊龄官躲雨，直到别人提醒才赶快跑回家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rPr>
          <w:rFonts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袭人开门被踢：</w:t>
      </w:r>
      <w:r>
        <w:rPr>
          <w:rFonts w:hint="eastAsia"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宝玉淋雨回家。到了家门口敲门，丫环们在院里玩闹没听见。贾宝玉生气了，用力敲门，袭人赶紧开门。恼了的宝玉见门一开，不问青红皂白朝开门的人猛踢一脚。等他看是袭人时，很觉得对不起袭人。袭人因此晚上吐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="楷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 xml:space="preserve">【情节赏析】 </w:t>
      </w:r>
      <w:r>
        <w:rPr>
          <w:rFonts w:hint="eastAsia" w:ascii="宋体" w:hAnsi="宋体" w:eastAsia="宋体" w:cs="楷体"/>
          <w:b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center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宝钗听宝玉把她比成“杨妃”，为什么“不由得大怒”？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《红楼梦》是中国古典小说的巅峰，曹雪芹着力塑造了林黛玉和薛宝钗两个女性形象，在他俩身上寄托着作者的理想和愿望，作者对两个形象同等用力，不存在喜欢一个贬低一个的情况。实际上，在林黛玉身上体现的是作者的理想，在薛宝钗身上体现的是作者的现实，二人是理想与现实的统一体。二人与贾宝玉的关系是在这个理想和现实中徘徊。本回中，宝玉将宝钗比作杨贵妃，宝钗立时“大怒”。 是薛宝钗不喜欢杨玉环，还是另有隐情？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杨贵妃是中国四大美人之一，按说心上人说自己是杨贵妃，那是高兴的一件事，结果薛宝钗大怒，这是很少见的。在和林黛玉的爱情竞争中，薛宝钗和林黛玉相比身体偏胖，在那个时代，没有一个淑女嫌弃杨贵妃的胖，因为封建社会的审美观不是追求苗条和骨感，而是女子无才便是德。作为封建社会的卫道士，那个制度的坚强维护者的薛宝钗，他的审美价值观是封建的道德规范，从这个角度说，薛宝钗“大怒”的不是说她胖，更不是不喜欢杨贵妃，而是另有原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 xml:space="preserve"> 第一，这话出自别人之口，薛宝钗也许会暗暗偷喜，只是从自己心上人贾宝玉嘴里说出来，让薛宝钗感觉到贾宝玉对自己的无心无爱。薛宝钗一心窥欲宝二奶奶的宝座，而且志在必行，做了大量的工作，贾府上下逐步有了共识，偏偏这时候贾宝玉说她像杨贵妃，这可能在贾宝玉心中把她安排到皇宫里去了，在第一套方案是进京选秀失败的情况下，第二套方案当宝二奶奶不能失败，贾宝玉的话挑战了薛宝钗的底线，这让薛宝钗一改平时的“会说话”，发怒批驳“无心郎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第二、薛宝钗是一个封建社会的淑女，他的形象表明她是那个时代一个完美的女性，是朝廷的忠实维护者，对于惑乱朝纲的女人他是不屑一顾的。特别是杨贵妃的悲惨下场更不能让心比天高的薛宝钗接受。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第三、薛宝钗多疑贾宝玉笑话她的选秀。贾宝玉的姐姐贾元春应选入宫，又加封贤德妃，这是一个极大的荣誉。而薛宝钗选秀是失败的，至少是不顺利的，这对于淑女薛宝钗是个打击。所以，宝钗那几天似乎脾气大了许多，对呀贾宝玉的姐姐的成功和自己的失败，薛宝钗只能归于自己兄弟的无能，没有可以做得杨国忠这样的“好兄弟”撑腰，只能让有裙带关系的的人捷足先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黑体" w:hAnsi="黑体" w:eastAsia="黑体" w:cs="黑体"/>
          <w:b/>
          <w:bCs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</w:t>
      </w:r>
      <w:r>
        <w:rPr>
          <w:rFonts w:hint="eastAsia" w:ascii="黑体" w:hAnsi="黑体" w:eastAsia="黑体" w:cs="黑体"/>
          <w:b/>
          <w:bCs w:val="0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 w:val="0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bCs/>
          <w:szCs w:val="21"/>
        </w:rPr>
      </w:pPr>
      <w:r>
        <w:rPr>
          <w:rFonts w:hint="eastAsia" w:ascii="宋体" w:hAnsi="宋体" w:eastAsia="宋体" w:cstheme="majorEastAsia"/>
          <w:bCs/>
          <w:szCs w:val="21"/>
        </w:rPr>
        <w:t xml:space="preserve">一、填空题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宋体" w:cstheme="majorEastAsia"/>
          <w:bCs/>
          <w:sz w:val="21"/>
          <w:szCs w:val="21"/>
          <w:shd w:val="clear" w:color="auto" w:fill="FFFFFF"/>
        </w:rPr>
        <w:t>1.黛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玉心中后悔，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知其心意，也为宝玉说话，笑黛玉小性儿。宝玉恰在此时来赔不是，黛玉本未哭，见他来了反而伤心落泪。宝玉百般劝解，黛玉却只说气话，直到宝玉说到“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”，二人相对洒泪方告结束。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2.凤姐见二人和好，拉着去见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，恰好也见着宝钗。宝玉以杨妃比宝钗，宝钗大怒，黛玉面有得色，宝钗以“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”讽刺二人。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3.宝玉淋雨回怡红院，叫了半日门。里面丫们正在玩，没有听见。后来，</w:t>
      </w:r>
      <w:r>
        <w:rPr>
          <w:rFonts w:hint="eastAsia" w:ascii="宋体" w:hAnsi="宋体" w:eastAsia="宋体" w:cstheme="maj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宋体" w:hAnsi="宋体" w:eastAsia="宋体" w:cstheme="maj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来开门，被宝玉拾腿踢在肋上。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4.椿龄，就是梨香园的演员龄官，她演小生，相貌有点像黛玉。她单恋着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害了相思病，一人躲在蔷薇花下，用簮子在地上不断画贾蔷的名字，即“画蔷”是也。她的这一行为被宝玉窥见了。宝玉对此事本是局外人，于他何干？但他却非常关心。椿龄的痴情竟然感染到局外人宝玉了，故曰“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</w:pPr>
      <w:r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  <w:t xml:space="preserve">一、1. 紫鹃     你死了，我做和尚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</w:pPr>
      <w:r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  <w:t xml:space="preserve">2. 贾母    负荆请罪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楷体" w:hAnsi="楷体" w:eastAsia="楷体" w:cs="楷体"/>
          <w:color w:val="0066FF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 xml:space="preserve">3.袭人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</w:pPr>
      <w:r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  <w:t xml:space="preserve">4 贾蔷   痴及局外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bCs/>
          <w:szCs w:val="21"/>
        </w:rPr>
      </w:pPr>
      <w:r>
        <w:rPr>
          <w:rFonts w:hint="eastAsia" w:ascii="宋体" w:hAnsi="宋体" w:eastAsia="宋体" w:cstheme="majorEastAsia"/>
          <w:bCs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1.宝玉、黛玉二人口角，贾母不放心，让宝钗来瞧瞧。二人已经和好，被她嘲笑“倒像黄鹰抓住了鹞子的脚”，两个都扣了环了，那里还要人去说合。”（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宝玉给黛玉道歉，说就是自己死了，魂也要来一百遭。宝玉说黛玉死了他做和尚。黛玉用指戳宝玉额颅，又给宝玉绡帕叫擦泪，宝玉要拉黛玉去往老太太跟前。凤姐跳了进来拉黛玉去见贾母，说两人都扣了环了。（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宝玉比宝钗为杨妃，宝钗借靛儿来找扇子，发泄对宝、黛不满。宝钗又借廉颇负荆讽刺宝、黛。（ 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盛暑，宝玉和金钏儿戏笑，王夫人打金钏儿一个嘴巴子。王夫人让金钏儿的母亲领之而去。（ 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宝玉看到</w:t>
      </w:r>
      <w:r>
        <w:rPr>
          <w:rFonts w:hint="eastAsia" w:ascii="宋体" w:hAnsi="宋体" w:eastAsia="宋体" w:cstheme="majorEastAsia"/>
          <w:szCs w:val="21"/>
          <w:u w:val="single"/>
        </w:rPr>
        <w:t>龄官</w:t>
      </w:r>
      <w:r>
        <w:rPr>
          <w:rFonts w:hint="eastAsia" w:ascii="宋体" w:hAnsi="宋体" w:eastAsia="宋体" w:cstheme="majorEastAsia"/>
          <w:szCs w:val="21"/>
        </w:rPr>
        <w:t>架下龄官划蔷字，产生同情恻隐这心；片云致雨，自己已湿，尚思女孩。宝玉淋雨回家踢了袭人一脚，袭人晚上吐血。（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二、1.错误。“宝钗”改为“王熙风”。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正确。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楷体" w:hAnsi="楷体" w:eastAsia="楷体" w:cs="楷体"/>
          <w:color w:val="0066FF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错误。应是“李逵负荆”。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楷体" w:hAnsi="楷体" w:eastAsia="楷体" w:cs="楷体"/>
          <w:color w:val="0066FF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正确。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错误。“龄官”应是“蔷薇”。</w:t>
      </w:r>
    </w:p>
    <w:p>
      <w:pPr>
        <w:pStyle w:val="2"/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．宝玉一日来到蔷薇花架下，听到有人哽噎之声。待其隔着篱笆洞一看，原来是龄官儿在一直一面一点一勾的反复描写一个人的名字。这个人是（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</w:pPr>
      <w:r>
        <w:t>A．贾琏</w:t>
      </w:r>
      <w:r>
        <w:tab/>
      </w:r>
      <w:r>
        <w:t>B．贾宝玉</w:t>
      </w:r>
      <w:r>
        <w:tab/>
      </w:r>
      <w:r>
        <w:t>C．贾蔷</w:t>
      </w:r>
      <w:r>
        <w:tab/>
      </w:r>
      <w:r>
        <w:t>D．贾瑞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jc w:val="left"/>
        <w:rPr>
          <w:rFonts w:ascii="宋体" w:hAnsi="宋体" w:eastAsia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2</w:t>
      </w:r>
      <w:r>
        <w:rPr>
          <w:rFonts w:hint="eastAsia" w:ascii="宋体" w:hAnsi="宋体" w:eastAsia="宋体"/>
          <w:szCs w:val="21"/>
        </w:rPr>
        <w:t>.下列说法中不正确的两项是（    ）（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A.马道婆暗里施法，宝玉、凤姐一齐发疯，糊涂发烧。贾赦为宝、凤寻僧觅道，贾政劝说：“儿女之数，皆由天命，非人力可强者。他二人之病出于不意，百般医治不效，想天意该如此，也只好由他们去罢。”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B.和尚道士持诵“宝玉”，宝玉病愈，黛玉念佛，宝钗说如来佛管林姑娘姻缘，黛玉骂钗与凤一样是贫嘴烂舌。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C.小丫头佳蕙得了些赏钱托红玉保管。红玉说：“千里搭长棚，没有不散的筵席。”后来，宝玉传贾芸说些没要紧的话。贾芸通过佳蕙调换了小红的罗帕。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D.薛蟠以贾政名义骗宝玉出来吃他生日的藕、瓜、鲟鱼、熏暹猪。事后宝钗说宝玉吃了她家的新鲜东西了。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E.盛暑，宝玉和金钏儿戏笑，王夫人打了金钏儿一个嘴巴子。王夫人让金钏儿的母亲领之而去。后来，金钏儿撞墙自杀。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jc w:val="left"/>
        <w:rPr>
          <w:rFonts w:hint="eastAsia"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答案：CE（C贾芸通过坠儿调换了小红的罗帕；E金钏儿跳井自杀）</w:t>
      </w:r>
    </w:p>
    <w:p>
      <w:pPr>
        <w:pStyle w:val="2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3</w:t>
      </w:r>
      <w:r>
        <w:rPr>
          <w:rFonts w:hint="eastAsia" w:ascii="宋体" w:hAnsi="宋体" w:eastAsia="宋体"/>
          <w:szCs w:val="21"/>
        </w:rPr>
        <w:t>.下列说法中不正确的两项是（    ）（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A.黛玉来看宝玉，晴雯不给开门，又看到宝钗从宝玉房中出来，心中不忿回家依栏闷坐，二更方睡。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B.一日午后，宝玉看到蔷薇架下芳官划蔷字，产生同情恻隐之心；片云致雨，自己已湿，尚思女孩。宝玉淋雨回家踢了袭人一脚，袭人晚上吐血。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C.探春托宝玉在外买一些新奇又不俗气的小玩意儿。她主动提出要给宝玉作鞋作为回报，但宝玉怕赵姨娘抱怨就拒绝了。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D.宝玉到冯紫英处与薛蟠等饮酒行令。宝玉和琪官互赠礼物。琪官把前日北静王送的松花绿汗巾赠与宝玉；宝玉把袭人的大红汗巾送与琪官。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E.贾母率众人到清虚观打醮看戏，张道士趁机为宝玉作媒。第二天，宝、黛为这事闹别扭，宝玉砸玉，黛玉“剪穗”。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jc w:val="left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 xml:space="preserve">答案：BD（B龄官划蔷；D琪官送的是大红汗巾，宝玉送的是松花绿汗巾。） </w:t>
      </w:r>
    </w:p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beforeAutospacing="0" w:after="0" w:line="240" w:lineRule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1.简述“宝钗借扇机带双敲”警示和讽刺宝玉、黛玉二人的情节。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宋体" w:hAnsi="宋体" w:eastAsia="宋体" w:cstheme="majorEastAsia"/>
          <w:szCs w:val="21"/>
        </w:rPr>
        <w:t>答：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①宝玉问宝钗怎么不看戏去，宝钗说怕热。宝玉又搭讪说宝钗像杨妃，也体丰怯热。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②宝钗听说不由得大怒。就借丫头找扇子的时机，指桑骂槐，明是训斥丫头，实是警示宝玉。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③林黛玉见宝玉奚落宝钗，心中得意，又问宝钗听了什么戏，宝钗说看的是李逵骂了宋江，后来又赔不是的戏。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④宝玉说这叫《负荆请罪》。宝钗便讽刺：“你们通今博古，オ知道“负荆请罪”。”一语双关，讽刺二人吵架再</w:t>
      </w:r>
      <w:r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  <w:t>赔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罪的事，说的二人脸羞红了。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ascii="宋体" w:hAnsi="宋体" w:eastAsia="宋体" w:cstheme="majorEastAsia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2.金钏儿因何被打？结果怎样？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答：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①宝玉到王夫人处，见王夫人合眼，便喂金钏儿颗丹丸，并说要讨她到自己那里。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②金钏儿让他不必急，并告诉他往东小院子里拿贾环和彩云的事。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③王夫人起身打了金钏儿一个嘴巴，并责骂她教坏了宝玉，又让金钏儿的母亲领她回去。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楷体" w:hAnsi="楷体" w:eastAsia="楷体" w:cs="楷体"/>
          <w:color w:val="0066FF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④后来，金钏儿跳井自杀。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ascii="宋体" w:hAnsi="宋体" w:eastAsia="宋体" w:cstheme="majorEastAsia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3.简述“龄官划蔷痴局外”的情节。她为何要“划蔷”?“痴及局外”作何理解?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答：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①宝玉见一女孩躲在蔷薇花下，用簪子在地上不断画贾</w:t>
      </w:r>
      <w:r>
        <w:rPr>
          <w:rFonts w:hint="eastAsia" w:ascii="宋体" w:hAnsi="宋体" w:eastAsia="宋体" w:cstheme="majorEastAsia"/>
          <w:szCs w:val="21"/>
        </w:rPr>
        <w:t>蔷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的名字，猜想她一定有什么心事，非常怜惜。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②恰好一阵雨来，便提醒女孩。这女孩把他误看成丫头，向他表示感谢，又问他有什么遮雨的。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③宝玉才发现自己也淋湿了，跑回恰红院，心里还记挂着那个女孩。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龄官是梨香园的演员，她恋着贾蔷，所以“划蔷”。她的这一行为被宝玉窥见了，龄官的痴情竟然感染到局外人宝玉了，故曰“痴及局外”。</w:t>
      </w:r>
    </w:p>
    <w:p>
      <w:pPr>
        <w:pStyle w:val="2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Cs w:val="21"/>
        </w:rPr>
        <w:t>．</w:t>
      </w:r>
      <w:r>
        <w:rPr>
          <w:rFonts w:hint="eastAsia" w:ascii="宋体" w:hAnsi="宋体" w:eastAsia="宋体"/>
          <w:szCs w:val="21"/>
        </w:rPr>
        <w:t>有人说，“龄官划蔷痴及局外”， 最恰切在一个“痴”字，你认为有道理吗？说说你的理由。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07" w:firstLineChars="194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答案：有道理。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07" w:firstLineChars="194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龄官本是一个戏子，虽容貌出众、心高气傲，和贾蔷还是主仆有别。但她并未因地位悬殊就约束了自己的感情，仍然任由它泛滥，一痴也；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07" w:firstLineChars="194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龄官爱慕贾蔷，一片相思无处诉，就躲在没人的蔷薇架下，边哭边划对方的名字，来宣泄自己的深情，二痴也；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07" w:firstLineChars="194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而她的这份痴情，竟然震撼了宝玉，让他对这个素不相识的少女付出了全身心的怜惜，三痴也。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07" w:firstLineChars="194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因自己的痴情而让局外人也生痴情，才是“痴”的最高境界。</w:t>
      </w:r>
    </w:p>
    <w:p>
      <w:pPr>
        <w:pStyle w:val="2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</w:pPr>
      <w:r>
        <w:rPr>
          <w:rFonts w:hint="eastAsia"/>
          <w:lang w:val="en-US" w:eastAsia="zh-CN"/>
        </w:rPr>
        <w:t>5</w:t>
      </w:r>
      <w:r>
        <w:t>．《红楼梦》第三十回“龄官画蔷”的情节一波三折，出现多次误会，请简要概括。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小说通过三次误会造成了情节的波澜起伏。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第一次宝玉误以为女孩学黛玉葬花；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第二次宝玉见女孩儿以簪画蔷，误以为她要作诗填词；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  <w:rPr>
          <w:color w:val="FF0000"/>
        </w:rPr>
      </w:pPr>
      <w:bookmarkStart w:id="0" w:name="_GoBack"/>
      <w:bookmarkEnd w:id="0"/>
      <w:r>
        <w:rPr>
          <w:color w:val="FF0000"/>
        </w:rPr>
        <w:t>第三次宝玉提醒女孩不要淋雨，被女孩儿误认为是丫头。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Times New Roman'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C0A8F"/>
    <w:multiLevelType w:val="singleLevel"/>
    <w:tmpl w:val="01BC0A8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4D3B91F"/>
    <w:multiLevelType w:val="singleLevel"/>
    <w:tmpl w:val="44D3B9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6C1B9C"/>
    <w:multiLevelType w:val="singleLevel"/>
    <w:tmpl w:val="706C1B9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15DE5954"/>
    <w:rsid w:val="14FD2AD5"/>
    <w:rsid w:val="15DE5954"/>
    <w:rsid w:val="172548EE"/>
    <w:rsid w:val="1ABC4B0E"/>
    <w:rsid w:val="21D27128"/>
    <w:rsid w:val="285F1CCE"/>
    <w:rsid w:val="453C3BA7"/>
    <w:rsid w:val="55D61059"/>
    <w:rsid w:val="59C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257B75232B38-A165-1FB7-499C-2E1C792CACB5%2525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257B75232B38-A165-1FB7-499C-2E1C792CACB5%2525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4353</Words>
  <Characters>4379</Characters>
  <Lines>0</Lines>
  <Paragraphs>0</Paragraphs>
  <TotalTime>5</TotalTime>
  <ScaleCrop>false</ScaleCrop>
  <LinksUpToDate>false</LinksUpToDate>
  <CharactersWithSpaces>4553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2022-07-13T08:14:00Z</dcterms:created>
  <dc:creator>linmo</dc:creator>
  <cp:lastModifiedBy>孤篷听雪</cp:lastModifiedBy>
  <dcterms:modified xsi:type="dcterms:W3CDTF">2022-08-24T00:56:18Z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02E3F361BEDA4AB68178538CF4B3BADF</vt:lpwstr>
  </property>
</Properties>
</file>