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第五十二回  俏平儿情掩虾须镯   勇晴雯病补雀金裘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宝玉房里的丫鬟坠儿偷了平儿的虾须镯，被宋嬷嬷发现，告诉了平儿。袭人不在，晴雯病着，又是个火爆脾气，平儿就特意叮嘱大丫鬟麝月，找个机会把坠儿撵出去。没想到这番话被宝玉偷听到了，转过头就告诉了晴雯，晴雯生气，病势更重了。宝玉又是让她闻鼻烟，又是用西药，精心照顾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自薛宝琴来到大观园后，大家发现她不仅相貌好、才学高，更难得经历丰富，就经常跟她在一起闲聊。这日在黛玉房里，说起有一个外国美人也会作中国诗，大家都很感兴趣。正说着，王夫人说第二日是自己哥哥王于腾的生日，让宝玉过去给舅舅拜寿，贾母听说了，就赏了宝玉一件雀金呢鹤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趁着宝玉出去拜寿的时候，晴雯终究撵了坠儿，病却更重了。晚上宝玉回来，发现雀金呢鹤氅不知怎么竟被烧了一个洞。出去找人修补，外面的裁缝都说不会，贾府中也只有晴雯有界线这个手艺。晴雯就强撑病体，给宝玉补了一晚上的衣服。经过一晚上的劳累，越发不好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俏平儿情掩虾须镯：</w:t>
      </w:r>
      <w:r>
        <w:rPr>
          <w:rFonts w:hint="eastAsia" w:ascii="楷体_GB2312" w:hAnsi="宋体" w:eastAsia="楷体_GB2312"/>
          <w:szCs w:val="21"/>
        </w:rPr>
        <w:t>坠儿偷了平儿的虾须镯。因为坠儿是宝玉房里的人，平儿知道后却在凤姐面前替那坠儿打掩护，说是掉在大观园的草坪上的。平儿告诉了麝月，却被宝玉听说，告诉了晴雯，晴雯大怒，气得“蛾眉倒蹙，凤眼圆睁”，怒骂坠儿。后来晴雯叫宋嬷嬷领走偷镯的坠儿，和麝月把坠儿娘训了一顿，将坠儿赶出了贾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勇晴雯病补孔雀裘：</w:t>
      </w:r>
      <w:r>
        <w:rPr>
          <w:rFonts w:hint="eastAsia" w:ascii="楷体_GB2312" w:hAnsi="宋体" w:eastAsia="楷体_GB2312"/>
          <w:szCs w:val="21"/>
        </w:rPr>
        <w:t>贾母赐宝玉孔雀裘，宝玉穿着却不留神让后襟子被烧了指顶大一块。差人送给织补匠修补却又无人会补，而宝玉又着急第二天即舅舅生日要穿。病榻中的晴雯见宝玉着急，忍着病痛替宝玉补裘，无奈头晕眼花，只能补会歇会，终于在四更天的时候将其补好，自己却体力不支倒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  <w:rPr>
          <w:b/>
          <w:bCs/>
          <w:rtl w:val="0"/>
        </w:rPr>
      </w:pPr>
      <w:r>
        <w:rPr>
          <w:rFonts w:ascii="宋体" w:hAnsi="宋体" w:eastAsia="宋体" w:cs="宋体"/>
          <w:b/>
          <w:bCs/>
          <w:rtl w:val="0"/>
        </w:rPr>
        <w:t>本回以晴雯生病为主线：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  <w:rPr>
          <w:rtl w:val="0"/>
        </w:rPr>
      </w:pPr>
      <w:r>
        <w:rPr>
          <w:rFonts w:ascii="宋体" w:hAnsi="宋体" w:eastAsia="宋体" w:cs="宋体"/>
          <w:rtl w:val="0"/>
        </w:rPr>
        <w:t>平儿悄说坠儿偷窃事——晴雯赶坠儿——贾母送宝玉雀金裘——晴雯补裘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重点赏析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红楼梦为什么是坠儿“偷拿镯子”？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名篇巨著红楼梦洋洋洒洒几十万字，虽不是悬疑侦破小说，但有一个情节，事虽小，却疑点重重，第五十二回的回目是俏平儿情掩虾须镯，有很多读者会误认为是平儿重情义，又是怡红院里的丫头做的事情，因此平儿帮助遮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这里可以明确的说，只是表象，坠儿的主要角色任务可不但是镯子事件，她做的最大事件是帮小红和贾芸传手帕，即是帮二人传情牵线搭桥，可悲的是坠儿并不知情，当时二人在滴翠亭的谈话就可以看出，坠儿还一直在帮贾芸要礼物。更巧的是这一切又是被宝钗听到，又间接的嫁祸了黛玉，更是令红迷们争议不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有红学家推测坠儿在八十回后还有出场，高鹗漏写了坠儿等等，其实是曹公有意为之的，原文是，平儿道：“那日洗手时不见了，二奶奶就不许吵嚷，出了园子，即刻就传给园里各处的妈妈们小心查访。我们只疑惑邢姑娘的丫头，本来又穷，只怕小孩子家没见过，拿了起来也是有的。再不料定是你们这里的。幸而二奶奶没有在屋里，你们这里的宋妈妈去了，拿着这支镯子，说是小丫头子坠儿偷起来的，被他看见，来回二奶奶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平儿的话语表达的很清楚，态度也很肯定，通俗讲，没毛病。可这段话的后面，有庚辰夹批：妙极！红玉既有归结，坠儿岂可不表哉？可知“奸贼”二字是相连的。故“情”字原非正道，坠儿原不情也，不过一愚人耳，可以传奸即可以为盗。二次小窃皆出于宝玉房中，亦大有深意在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这样一批，读者便恍然大悟，这件事非坠儿不可，再按与她人身上便显得不合情理，格格不入。曹雪芹这种明里暗里的写法，真真比读侦探小说还有趣，若没有各种解说，读者要弄明白还真是不易。再看现在某些电视剧，那么垃圾肥皂般的剧情，含意浅的不能再浅，竟还加以旁白，弄个画外音，简直“东施效颦，画蛇添足”也。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tl w:val="0"/>
        </w:rPr>
      </w:pPr>
      <w:r>
        <w:rPr>
          <w:rFonts w:hint="eastAsia" w:ascii="宋体" w:hAnsi="宋体" w:eastAsia="宋体" w:cs="宋体"/>
          <w:rtl w:val="0"/>
        </w:rPr>
        <w:t>晴雯的“真情之勇”与“匹夫之勇</w:t>
      </w:r>
      <w:r>
        <w:rPr>
          <w:rFonts w:ascii="宋体" w:hAnsi="宋体" w:eastAsia="宋体" w:cs="宋体"/>
          <w:rtl w:val="0"/>
        </w:rPr>
        <w:t>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病补雀金裘，这是金陵十二钗又副册首位晴雯最耀眼的一次出境，在《红楼梦》众多大小场面里，是能排得上名堂的。这一事件曹雪芹为晴雯定位为“勇”，这可是了不得的一个字。但也因这一“勇”终成眼中钉肉中刺、矛盾的靶子，黯然香消玉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曹雪芹给晴雯一个“勇”字有两层含义，一是带有褒义的“真情之勇”，二是带有贬义的“匹夫之勇”。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袭人的母亲病重，王太太特地开恩放袭人出去看母亲，所以宝玉的房里晚上只留着麝月和晴雯上夜。宝玉晚上醒来想要喝茶，麝月起来倒了他半碗茶喝，然后麝月看着那晚月色正好，就要出去赏赏月光才回来。这里麝月是披着宝玉的貂皮满襟暖袄才出去的。而晴雯一时小孩心性起来，不穿外罩，只穿着贴身小衣，就要出去吓麝月。室外估计会冷到零下十几度左右，晴雯就这样不计后果的出去了，出去吹来一阵冷风，顿时感觉侵肌透骨，毛骨悚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最后她的病死，病源就在这次无意中得的“重伤风”上面。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的判词，曹雪芹给了她一个“勇”字，这个“勇”字自然有勇气，勇敢的意思，但是怕也有“匹夫之勇”的意思。曹雪芹写人，一向公正客观，这一章“勇”晴雯补裘，晴雯的人设固然光彩动人，但是作者也毫不讳言的指出，晴雯的勇还是有很多不恰当，容易得罪人的地方。在处理坠儿偷金手镯这件事上，平儿处事的“平和妥帖，思虑周全”就和晴雯的“匹夫之勇”形成了鲜明的对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将坠儿偷金子这件事隐瞒下来低调处理，平儿有三个理由：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一：宝玉平时是非常宠爱身边的丫鬟的，给丫鬟很多特权，处处维护着她们的利益。如果宝玉房里的小丫鬟偷金子的事情传出去，给人的感觉是怡红院的丫鬟仗着宝玉恃宠而骄，却毫无品行，对宝玉的声誉有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第二、宝玉是贾母和王夫人的心肝宝贝，屋里人却做出这么丢脸的事情，贾母和王夫人听了肯定生气。平儿觉得为了这么一件小事，惹的上上下下都不安宁，犯不着。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第三、平儿和袭人是好朋友，而袭人是怡红院最大的首席丫鬟，坠儿出事，袭人要负一些连带责任的。所以为了袭人，平儿也不愿张扬此事。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而且平儿这里特地强调一点，晴雯是块“爆炭”，知道了此事肯定拦不住，一定会嚷出来的，所以她单独把麝月找来，单单告诉她这件事，就是为了瞒住晴雯，息事宁人。没想到宝玉回去，将坠儿做的丑事一股脑儿全告诉晴雯听了。虽然经过宝玉的劝阻，没有立刻处罚坠儿，但是这件事既然晴雯已经知道，那就是纸包不住火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之所以说晴雯此时体罚坠儿“欠妥”。是因为她这么做太张扬太过火了。贾府是世家大族，家教森严又宽厚待下，身为丫鬟，如果动辄打骂比你地位低的小丫鬟，难免显得轻狂。王夫人后来不就说了吗？她就瞧不上晴雯骂小丫鬟的那个“狂样子”。所以，晴雯最后被逐，其实不是因为“淫”，而是因为“狂”。而且，这次晴雯若真只是戳了坠儿几下，也不算什么大事，但是她又做了一件“越权”的事情，她假称是宝玉的意思，要把坠儿撵出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怡红院丫鬟进丫鬟出的“人事权”不在晴雯身上，而是在袭人身上。所以麝月劝了一句：还是等袭人回来再定吧。但是晴雯不听，一定要将坠儿今天就打发出去。她口中的“道理”，就是她无法忍受和一个带有贼名的小丫鬟住在同一屋檐下。但是这次晴雯的僭越，的确被袭人“深忌在心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晴雯病补雀金裘，按常理，应该很快就被人淡忘了，事实并非如此，时间过去了大半年后，到了六十二回，晴雯说了一句玩笑话：“……明儿我们都走了，让芳官一个人就够使了。”袭人回敬她道：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“我们都去了使得，你却去不得……倘或那孔雀褂子再烧个窟窿，你去了谁可会补呢。你倒别和我拿三撇四的，我烦你做个什么，把你懒得橫针不拈，竖线不动。一般也不是我的私活烦你，横竖都是他的，你就都不肯做。怎么我去了几天，你病得七死八活，一夜连命也不顾给他做了出来，这又是什么原故？你到底说话，别只佯憨，和我笑，也当不了什么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除了袭人向王夫人表忠心一回，袭人从没有这样长篇大套的说话，这字字句句都是情绪，都是嫉妒，都是不放心。晴雯病补雀金裘，哪里有仅仅织补那么简单，分明是戳中了别人的忌，打开了殊死搏斗之门。晴雯这个从无害人心高洁的姑娘，已成了人家的靶子，悲剧结局在所难免。</w:t>
      </w:r>
      <w:r>
        <w:rPr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晴雯性格中最感动人，也是最讨人喜欢的地方，便是她的“真情之勇”。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贾母那么疼爱宝玉，刚赏了一件价值连城的宝贝，当晚就被宝玉烧坏了。</w:t>
      </w:r>
      <w:r>
        <w:rPr>
          <w:rtl w:val="0"/>
        </w:rPr>
        <w:t xml:space="preserve"> </w:t>
      </w:r>
      <w:r>
        <w:rPr>
          <w:rFonts w:ascii="宋体" w:hAnsi="宋体" w:eastAsia="宋体" w:cs="宋体"/>
          <w:rtl w:val="0"/>
        </w:rPr>
        <w:t>晴雯此时重病卧床，正是需要休养的时候，她本可以不管此事。但就是为了宝玉不挨骂，她就不顾自己的病体，准备用一种非常费精神高技巧的方式“界线”来补上雀金裘，好不让宝玉这么烦恼。晴雯真的是可以不顾自身，豁出性命去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这一段晴雯补裘，在原著里写的格外动人。晴雯此时重感冒在身，实在是不适合劳心劳神，做这种精细的针线活的。所以她一起来就觉得“头重脚轻，满眼金星乱迸”，实在是撑不住，但是又怕宝玉着急，只能“狠命”咬牙撑着，补上三五针，看一看，歇一歇，然后再补上三五针，还怕宝玉陪着她晚了会没精神，催着她去睡觉。这就是晴雯的“真情之勇”，不问值不值得，只问愿不愿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自“勇晴雯病补雀金裘”之后，晴雯俨然已经取代了袭人在宝玉心中“第一丫鬟”的位置。从此以后，宝玉最看重的丫鬟，就是晴雯。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对于晴雯的评价，一向有好恶两个极端。有的人说她性格光明磊落，如霁月光风，又没有阿谀谄媚的奴才像，具有自我意识的觉醒，是个反封建礼教的斗士。有的人说她“晴雯若是不死，以后就是另外一个赵姨娘”。为什么这样一个人物，有人爱之欲其生，有人恨之欲其死？这和曹雪芹塑造人物的手法有关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《红楼梦》是最会描摹刻画“真实的人性”的小说。不掩饰，不矫情，不刻意，基本上“真实的人性”是什么样子，曹雪芹笔下的人物就是什么样子。对于情节，曹雪芹可能会写的“真真假假”，但是对于人物，曹雪芹一向直言不讳，一针见血。所以黛玉即使是“绛珠仙子”，依然会刻薄小性爱恼人。宝钗即使是“山中高士”，也会“任是无情也动人”。所以曹雪芹在塑造晴雯这个人物性格的时候，依然是在用他“造物主”之手，全方位，多角度地描绘晴雯“真实的人性”，但由于晴雯这个人物性格太鲜明，优点和缺点太突出，所以才会造成人物评价的两级分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晴雯从来都没有把自己当做奴才看待，所以对于“主子”的欺压，会有一种非常自然的反抗冲动。但是反过来，晴雯教训老妈妈们的时候，却是充分利用她怡红院大丫鬟的阶级身份的。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撕扇如此活色生香，肆意妄为，一点都没有想过这种行为是否为越界，但是晴雯教训小红的时候，却是以小红不好好干活，只知道在园里逛为理由的。晴雯私刑坠儿，是她把怡红院看做自己的家，她容不得自己家里出了那么一个“败坏名声”的小蹄子。但晴雯只是丫鬟而已，虽然心比天高，但是事实上“身为下贱”。王夫人才是荣国府的实际掌权人，当王夫人把晴雯看做大观园败类的时候，她丝毫没有反抗的余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晴雯的性格是把双刃剑。她因为这样的性格得到贾母的喜爱，宝玉的宠爱，成为怡红院的“准姨娘”，过着比较安逸自由的“副小姐”的生活。她也因为这样的性格遭袭人的忌惮，老妈妈的嫉恨，王夫人的厌弃，最后在病中被赶出大观园，只能留下多情公子空牵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《红楼梦》就是风月宝鉴，写的是世情百态，照出来的却是每个人的人心。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  <w:lang w:val="en-US" w:eastAsia="zh-CN"/>
        </w:rPr>
        <w:t>本章练习</w:t>
      </w:r>
      <w:r>
        <w:rPr>
          <w:rFonts w:hint="eastAsia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一、填空题。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1.平儿来找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eastAsia="宋体" w:cs="宋体"/>
          <w:color w:val="auto"/>
          <w:kern w:val="0"/>
          <w:szCs w:val="21"/>
        </w:rPr>
        <w:t>，对她说起前日丢的镯子，是小丫头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ascii="宋体" w:hAnsi="宋体" w:eastAsia="宋体" w:cs="宋体"/>
          <w:color w:val="auto"/>
          <w:kern w:val="0"/>
          <w:szCs w:val="21"/>
        </w:rPr>
        <w:t>偷的。怕伤了宝玉、袭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人</w:t>
      </w:r>
      <w:r>
        <w:rPr>
          <w:rFonts w:ascii="宋体" w:hAnsi="宋体" w:eastAsia="宋体" w:cs="宋体"/>
          <w:color w:val="auto"/>
          <w:kern w:val="0"/>
          <w:szCs w:val="21"/>
        </w:rPr>
        <w:t>等人的颜面，又惹老太太、太太生气，平儿在那里瞒过了此事，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ascii="宋体" w:hAnsi="宋体" w:eastAsia="宋体" w:cs="宋体"/>
          <w:color w:val="auto"/>
          <w:kern w:val="0"/>
          <w:szCs w:val="21"/>
        </w:rPr>
        <w:t>只叮嘱变个法子打发出去。又说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 w:eastAsia="宋体" w:cs="宋体"/>
          <w:color w:val="auto"/>
          <w:kern w:val="0"/>
          <w:szCs w:val="21"/>
        </w:rPr>
        <w:t>是块爆炭，要是告诉了她，她忍不住嚷出来不好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2.宝玉要来西洋贴头疼的膏子药“依弗哪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”，</w:t>
      </w:r>
      <w:r>
        <w:rPr>
          <w:rFonts w:ascii="宋体" w:hAnsi="宋体" w:eastAsia="宋体" w:cs="宋体"/>
          <w:color w:val="auto"/>
          <w:kern w:val="0"/>
          <w:szCs w:val="21"/>
        </w:rPr>
        <w:t>贴在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color w:val="auto"/>
          <w:kern w:val="0"/>
          <w:szCs w:val="21"/>
        </w:rPr>
        <w:t>两太阳穴上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color w:val="auto"/>
          <w:kern w:val="0"/>
          <w:szCs w:val="21"/>
        </w:rPr>
        <w:t>说她病得蓬头鬼一样，贴了这个倒俏皮了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color w:val="auto"/>
          <w:kern w:val="0"/>
          <w:szCs w:val="21"/>
        </w:rPr>
        <w:t>贴惯了，倒不大显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3.贾母送给宝琴的是野鸭子头上的毛做的斗篷，叫“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ascii="宋体" w:hAnsi="宋体" w:eastAsia="宋体" w:cs="宋体"/>
          <w:color w:val="auto"/>
          <w:kern w:val="0"/>
          <w:szCs w:val="21"/>
        </w:rPr>
        <w:t>”；又送给宝玉一件哦啰斯国拿孔雀毛拈了线织的氅衣，叫“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一、1.麝月  坠儿  王熙凤  晴雯2.晴雯  麝月   王熙风3.凫靥裘   雀金呢</w:t>
      </w:r>
    </w:p>
    <w:p>
      <w:pPr>
        <w:pStyle w:val="2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贾母夸赞王熙凤想得周到，自己疼她只怕她太伶俐也不是好事。王熙凤打趣道“老祖宗伶俐聪明过我十倍却福寿双全，“我活千岁后，等老祖宗归了西，我才死呢。””贾母笑道：“众人都死了，单剩下咱们两个老妖精， 有什么意思。”说得众人都笑了</w:t>
      </w:r>
      <w:r>
        <w:rPr>
          <w:rFonts w:hint="eastAsia" w:ascii="宋体" w:hAnsi="宋体" w:eastAsia="宋体" w:cs="宋体"/>
          <w:kern w:val="0"/>
          <w:szCs w:val="21"/>
        </w:rPr>
        <w:t>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2.薛宝琴得到了两盆腊梅，两盆水仙，她送了黛玉一盆水仙，送了探春一盆腊梅。黛黛玉：因屋子里有药香，要把水仙转送给宝玉，宝玉接受了。</w:t>
      </w:r>
      <w:r>
        <w:rPr>
          <w:rFonts w:hint="eastAsia" w:ascii="宋体" w:hAnsi="宋体" w:eastAsia="宋体" w:cs="宋体"/>
          <w:kern w:val="0"/>
          <w:szCs w:val="21"/>
        </w:rPr>
        <w:t>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3.宝玉提议下一社就咏水仙腊梅。黛玉羞他作一回诗，罚一回。并说她要邀一社，要把限的的都用尽了。宝琴则说不是真心起社了，这分明是难人，强作出来也没有趣味。</w:t>
      </w:r>
      <w:r>
        <w:rPr>
          <w:rFonts w:hint="eastAsia" w:ascii="宋体" w:hAnsi="宋体" w:eastAsia="宋体" w:cs="宋体"/>
          <w:kern w:val="0"/>
          <w:szCs w:val="21"/>
        </w:rPr>
        <w:t>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4.宝琴说起见过一个和西洋画上的美人一样的外国女孩子，通中国的诗书，会做诗填词，曾给她写过一首诗。宝玉、黛玉要她念出来听。宝钗又让人把湘云和香菱叫来一起听。（）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5.平儿的髑子被宝玉房中的小丫鬟坠儿偷去，平儿明知底里而不愿意声张，为的是来体谅宝玉在女儿身上的良苦用心，二是怕招老太太、太太生气，三是为了顾全宝玉房中大丫鬟们的体面，更怕病中的晴雯生气发作。其用心之良苦，令宝玉大为感叹。</w:t>
      </w:r>
      <w:r>
        <w:rPr>
          <w:rFonts w:hint="eastAsia" w:ascii="宋体" w:hAnsi="宋体" w:eastAsia="宋体" w:cs="宋体"/>
          <w:kern w:val="0"/>
          <w:szCs w:val="21"/>
        </w:rPr>
        <w:t>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6.自那日鸳鸯发誓决绝之后，她总不和宝 玉讲话。宝玉得了雀金呢后，要给鸳鸯瞧瞧穿着这个好不好。鸳鸯一摔手，便进贾母房中来</w:t>
      </w:r>
      <w:r>
        <w:rPr>
          <w:rFonts w:hint="eastAsia" w:ascii="宋体" w:hAnsi="宋体" w:eastAsia="宋体" w:cs="宋体"/>
          <w:kern w:val="0"/>
          <w:szCs w:val="21"/>
        </w:rPr>
        <w:t>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二、1.正确。2.错误。宝玉说自己屋里也有病人煎药。3.错误。是宝钗要邀社限韵。4.正确。5.正确。6.正确。</w:t>
      </w:r>
    </w:p>
    <w:p>
      <w:pPr>
        <w:pStyle w:val="2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三、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</w:rPr>
      </w:pPr>
      <w:r>
        <w:rPr>
          <w:rFonts w:hint="eastAsia" w:ascii="宋体" w:hAnsi="宋体" w:cs="宋体"/>
          <w:kern w:val="0"/>
          <w:szCs w:val="21"/>
        </w:rPr>
        <w:t>1．</w:t>
      </w:r>
      <w:r>
        <w:rPr>
          <w:rFonts w:hint="eastAsia" w:ascii="宋体" w:hAnsi="宋体"/>
        </w:rPr>
        <w:t>下列对文本概括和分析不正确的一项是（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晴雯生了病着急，乱骂小丫头，说她们看着自己病了各自偷懒，还说等自己好了要揭了她们的皮。可见晴雯在宝玉房里是很有地位的。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晴雯脾气火爆，到底还是趁着宝玉出门的时候，要把坠儿撵出去。直接骂坠儿的时候，说她偷东西；等叫宋嬷嬷进来后，却说坠儿不听使唤。可见晴雯很顾及怡红院的名声。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C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在宝玉房中，晴雯最是伶牙俐齿。可是跟坠儿的母亲争吵的时候，麝月也显现出了言语锋利的一面。不仅堵得坠儿母亲无话可说，最后叫丫头洗地更让她无地自容。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D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宋嬷嬷虽然知道坠儿被撵出去是因为她偷了金镯子，但是晴雯来决定这件事，让她心里很不舒服。于是要求等袭人回来再决定。可见在她心里，只有袭人，并不服晴雯。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楷体" w:hAnsi="楷体" w:eastAsia="楷体"/>
          <w:color w:val="1D41D5"/>
        </w:rPr>
      </w:pPr>
      <w:r>
        <w:rPr>
          <w:rFonts w:hint="eastAsia" w:ascii="楷体" w:hAnsi="楷体" w:eastAsia="楷体"/>
          <w:color w:val="1D41D5"/>
        </w:rPr>
        <w:t xml:space="preserve">答案：D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楷体" w:hAnsi="楷体" w:eastAsia="楷体"/>
          <w:color w:val="1D41D5"/>
        </w:rPr>
      </w:pPr>
      <w:r>
        <w:rPr>
          <w:rFonts w:hint="eastAsia" w:ascii="楷体" w:hAnsi="楷体" w:eastAsia="楷体"/>
          <w:color w:val="1D41D5"/>
        </w:rPr>
        <w:t>宋嬷嬷虽说要等袭人回来以后再决定这件事，并非因为她心里只有袭人，看不起晴雯。而是宝玉身边的事，向来都由袭人做主，如今袭人因母亲病重回家，晴雯要撵走一个丫鬟终究还是仓促了些。虽说坠儿偷东西一定会被撵出去，但也不差在一天两天，所以才有了“等花姑娘回来，知道了，再打发他”的说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</w:rPr>
      </w:pPr>
      <w:r>
        <w:rPr>
          <w:rFonts w:hint="eastAsia" w:ascii="宋体" w:hAnsi="宋体" w:cs="宋体"/>
          <w:kern w:val="0"/>
          <w:szCs w:val="21"/>
        </w:rPr>
        <w:t>2．</w:t>
      </w:r>
      <w:r>
        <w:rPr>
          <w:rFonts w:hint="eastAsia" w:ascii="宋体" w:hAnsi="宋体"/>
        </w:rPr>
        <w:t>下列对文本概括和分析不正确的一项是（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坠儿母亲挑晴雯话儿中的错误，说当下人的不应当直呼主子的名字，晴雯就急红了脸。可见坠儿母亲说的应该是在理的，也可以知道在封建社会上下尊卑的观念还是很重的。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麝月说，富贵人家为了孩子好养活，就会把孩子的名字写了贴在各处，让别人去叫。未成年的时候，也不许下人在称呼上过分尊重。这种情况在封建社会也是常见的。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 w:cs="宋体"/>
          <w:kern w:val="0"/>
          <w:szCs w:val="21"/>
        </w:rPr>
        <w:t>C．</w:t>
      </w:r>
      <w:r>
        <w:rPr>
          <w:rFonts w:hint="eastAsia" w:ascii="宋体" w:hAnsi="宋体"/>
        </w:rPr>
        <w:t>宝玉的雀金裘被烧坏了，拿到外面去修补，结果外面的裁缝、绣匠等都不敢接这个活儿。一来从没见过这样的东西，二来也没有这样的手艺和材料。可见这件衣服的贵重。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D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</w:rPr>
        <w:t>麝月说，这府里除了晴雯，就没有人会界线，可见在贾府晴雯的针线手艺确实高超。这也就让晴雯即便在病中，也要勉强挣扎着给宝玉补衣服。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楷体" w:hAnsi="楷体" w:eastAsia="楷体"/>
          <w:color w:val="1D41D5"/>
        </w:rPr>
      </w:pPr>
      <w:r>
        <w:rPr>
          <w:rFonts w:hint="eastAsia" w:ascii="楷体" w:hAnsi="楷体" w:eastAsia="楷体"/>
          <w:color w:val="1D41D5"/>
        </w:rPr>
        <w:t xml:space="preserve">答案：C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/>
          <w:color w:val="1D41D5"/>
        </w:rPr>
      </w:pPr>
      <w:r>
        <w:rPr>
          <w:rFonts w:hint="eastAsia" w:ascii="楷体" w:hAnsi="楷体" w:eastAsia="楷体"/>
          <w:color w:val="1D41D5"/>
        </w:rPr>
        <w:t>婆子把衣服拿回来只是说，外面的人不敢揽这个活儿，是因为从来没见过这样的东西，但是并没有说人家没有织补的材料和手艺。况且，既然晴雯会界线，也能认得是孔雀金线，那么外面至少有人会这门手艺，或许也会有这织补材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3.</w:t>
      </w:r>
      <w:r>
        <w:rPr>
          <w:rtl w:val="0"/>
        </w:rPr>
        <w:t>《红楼梦》中出现了许多小物件，在推进情节方面或多或少地起到了作用，其中与宝玉、黛玉的情感发展无关的物件是</w:t>
      </w:r>
      <w:r>
        <w:rPr>
          <w:rFonts w:hint="eastAsia"/>
          <w:rtl w:val="0"/>
          <w:lang w:eastAsia="zh-CN"/>
        </w:rPr>
        <w:t>（</w:t>
      </w:r>
      <w:r>
        <w:rPr>
          <w:rFonts w:hint="eastAsia"/>
          <w:rtl w:val="0"/>
          <w:lang w:val="en-US" w:eastAsia="zh-CN"/>
        </w:rPr>
        <w:t xml:space="preserve">  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630" w:firstLineChars="300"/>
        <w:textAlignment w:val="center"/>
        <w:rPr>
          <w:rFonts w:hint="eastAsia"/>
          <w:rtl w:val="0"/>
        </w:rPr>
      </w:pPr>
      <w:r>
        <w:rPr>
          <w:rFonts w:hint="eastAsia"/>
          <w:rtl w:val="0"/>
        </w:rPr>
        <w:t>A．手帕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B．金锁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C．金麒麟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D．虾须镯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1D41D5"/>
          <w:rtl w:val="0"/>
        </w:rPr>
      </w:pPr>
      <w:r>
        <w:rPr>
          <w:color w:val="1D41D5"/>
          <w:rtl w:val="0"/>
        </w:rPr>
        <w:t>【答案】D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1D41D5"/>
          <w:rtl w:val="0"/>
        </w:rPr>
      </w:pPr>
      <w:r>
        <w:rPr>
          <w:color w:val="1D41D5"/>
          <w:rtl w:val="0"/>
        </w:rPr>
        <w:t>D项，“虾须镯”是贾琏屋里的平儿的小挂件。这个情节出自书中这一回目“琉璃世界白雪红梅，脂粉香娃割腥啖膻”，贾母那里有新鲜的鹿肉，做诗社的宝玉、湘云等开始烤鹿肉吃，平儿也参加了此次宴饮，宴饮过程中还弄丢了一只“虾须镯”。所以，这个小挂件的情节与宝黛之间的爱情纠葛无关。</w:t>
      </w:r>
      <w:r>
        <w:rPr>
          <w:color w:val="1D41D5"/>
          <w:rtl w:val="0"/>
        </w:rPr>
        <w:br w:type="textWrapping"/>
      </w:r>
      <w:r>
        <w:rPr>
          <w:color w:val="1D41D5"/>
          <w:rtl w:val="0"/>
        </w:rPr>
        <w:t>故选D。</w:t>
      </w:r>
    </w:p>
    <w:p>
      <w:pPr>
        <w:pStyle w:val="2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1.晴雯为何打坠儿？简述这一事件经过。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1D41D5"/>
          <w:kern w:val="0"/>
          <w:szCs w:val="21"/>
        </w:rPr>
      </w:pPr>
      <w:r>
        <w:rPr>
          <w:rFonts w:hint="eastAsia" w:ascii="宋体" w:hAnsi="宋体" w:cs="宋体"/>
          <w:color w:val="1D41D5"/>
          <w:kern w:val="0"/>
          <w:szCs w:val="21"/>
        </w:rPr>
        <w:t>答：</w:t>
      </w:r>
      <w:r>
        <w:rPr>
          <w:rFonts w:hint="eastAsia" w:ascii="楷体" w:hAnsi="楷体" w:eastAsia="楷体" w:cs="楷体"/>
          <w:color w:val="1D41D5"/>
          <w:kern w:val="0"/>
          <w:szCs w:val="21"/>
        </w:rPr>
        <w:t>1.①</w:t>
      </w:r>
      <w:r>
        <w:rPr>
          <w:rFonts w:hint="eastAsia" w:ascii="楷体" w:hAnsi="楷体" w:eastAsia="楷体" w:cs="楷体"/>
          <w:color w:val="1D41D5"/>
          <w:kern w:val="0"/>
          <w:szCs w:val="21"/>
        </w:rPr>
        <w:t>平儿告诉麝月是坠儿偷镯子的事，晴雯得知当时气得就要叫坠儿，被宝玉劝住。②宝玉外出，晴雯病中内心焦躁，叫坠儿进来。③坠儿进来后，晴雯一把抓住她打骂，又唤了坠儿母亲来领她出去④坠儿母亲顶撞质问，晴雯气急，只知蛮横，不会讲理。⑤多亏麝月嘴巴厉害，一番言辞说得坠儿母亲无言以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2.</w:t>
      </w:r>
      <w:r>
        <w:rPr>
          <w:rtl w:val="0"/>
        </w:rPr>
        <w:t>《红楼梦》</w:t>
      </w:r>
      <w:r>
        <w:rPr>
          <w:rFonts w:hint="eastAsia"/>
          <w:rtl w:val="0"/>
          <w:lang w:eastAsia="zh-CN"/>
        </w:rPr>
        <w:t>“</w:t>
      </w:r>
      <w:r>
        <w:rPr>
          <w:rtl w:val="0"/>
        </w:rPr>
        <w:t>俏平儿情掩虾须镯，勇晴雯病补雀金裘</w:t>
      </w:r>
      <w:r>
        <w:rPr>
          <w:rFonts w:hint="eastAsia"/>
          <w:rtl w:val="0"/>
          <w:lang w:eastAsia="zh-CN"/>
        </w:rPr>
        <w:t>”</w:t>
      </w:r>
      <w:r>
        <w:rPr>
          <w:rtl w:val="0"/>
        </w:rPr>
        <w:t>一回中，缝补本是小事，作者为何赞晴雯</w:t>
      </w:r>
      <w:r>
        <w:rPr>
          <w:rFonts w:hint="eastAsia"/>
          <w:rtl w:val="0"/>
          <w:lang w:eastAsia="zh-CN"/>
        </w:rPr>
        <w:t>“</w:t>
      </w:r>
      <w:r>
        <w:rPr>
          <w:rtl w:val="0"/>
        </w:rPr>
        <w:t>勇</w:t>
      </w:r>
      <w:r>
        <w:rPr>
          <w:rFonts w:hint="eastAsia"/>
          <w:rtl w:val="0"/>
          <w:lang w:eastAsia="zh-CN"/>
        </w:rPr>
        <w:t>”</w:t>
      </w:r>
      <w:r>
        <w:rPr>
          <w:rtl w:val="0"/>
        </w:rPr>
        <w:t>呢？请结合情节加以分析。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1D41D5"/>
          <w:rtl w:val="0"/>
        </w:rPr>
      </w:pPr>
      <w:r>
        <w:rPr>
          <w:color w:val="1D41D5"/>
          <w:rtl w:val="0"/>
        </w:rPr>
        <w:t>【答案】雀金裘是人间少有的稀罕物，满城</w:t>
      </w:r>
      <w:bookmarkStart w:id="0" w:name="_GoBack"/>
      <w:bookmarkEnd w:id="0"/>
      <w:r>
        <w:rPr>
          <w:color w:val="1D41D5"/>
          <w:rtl w:val="0"/>
        </w:rPr>
        <w:t>的能干匠人都不敢接这个任务，晴雯敢接；晴雯自己身体病重，不宜劳累，但强撑病体接下修补任务；宝玉第二天就要穿，时间很紧，晴雯要连夜赶工。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3.</w:t>
      </w:r>
      <w:r>
        <w:rPr>
          <w:rFonts w:ascii="宋体" w:hAnsi="宋体" w:eastAsia="宋体" w:cs="宋体"/>
          <w:kern w:val="0"/>
          <w:szCs w:val="21"/>
        </w:rPr>
        <w:t xml:space="preserve">“晴雯补裘”是《红楼梦》的精彩情节，请简述这一事件的经过。这件事能反映晴雯怎样的性格？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00FF"/>
          <w:szCs w:val="21"/>
        </w:rPr>
      </w:pPr>
      <w:r>
        <w:rPr>
          <w:rFonts w:hint="eastAsia" w:ascii="宋体" w:hAnsi="宋体" w:cs="宋体"/>
          <w:color w:val="1D41D5"/>
          <w:kern w:val="0"/>
          <w:szCs w:val="21"/>
        </w:rPr>
        <w:t>答：</w:t>
      </w:r>
      <w:r>
        <w:rPr>
          <w:rFonts w:hint="eastAsia" w:ascii="楷体" w:hAnsi="楷体" w:eastAsia="楷体" w:cs="楷体"/>
          <w:color w:val="1D41D5"/>
          <w:kern w:val="0"/>
          <w:szCs w:val="21"/>
        </w:rPr>
        <w:t xml:space="preserve">2.①宝玉穿了贾母给的雀金呢去贺舅舅的生日，后襟子却被烧了一块，怕老太太、太太知道。②外面的织补匠人都不会补，病中的晴雯撑起来为他织补③补三五针就要歇一会，恨命咬牙捱着，补完后，已是筋疲力尽。④而烧的地方若不留心再也看不出。由此可见晴雯的心灵手巧、毅力顽强和牺牲精神，而且表现了她对宝玉的真挚的感情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1D41D5"/>
          <w:rtl w:val="0"/>
        </w:rPr>
      </w:pPr>
      <w:r>
        <w:rPr>
          <w:rFonts w:hint="eastAsia"/>
          <w:rtl w:val="0"/>
          <w:lang w:val="en-US" w:eastAsia="zh-CN"/>
        </w:rPr>
        <w:t>4.</w:t>
      </w:r>
      <w:r>
        <w:rPr>
          <w:rtl w:val="0"/>
        </w:rPr>
        <w:t>根据《红楼梦》第五十二回</w:t>
      </w:r>
      <w:r>
        <w:rPr>
          <w:rFonts w:hint="eastAsia"/>
          <w:rtl w:val="0"/>
          <w:lang w:eastAsia="zh-CN"/>
        </w:rPr>
        <w:t>“</w:t>
      </w:r>
      <w:r>
        <w:rPr>
          <w:rtl w:val="0"/>
        </w:rPr>
        <w:t>俏平儿情掩虾须镯</w:t>
      </w:r>
      <w:r>
        <w:rPr>
          <w:rFonts w:hint="eastAsia"/>
          <w:rtl w:val="0"/>
          <w:lang w:eastAsia="zh-CN"/>
        </w:rPr>
        <w:t>”</w:t>
      </w:r>
      <w:r>
        <w:rPr>
          <w:rtl w:val="0"/>
        </w:rPr>
        <w:t>中的情节，简要分析王熙凤、平儿和晴雯的形象特点。</w:t>
      </w:r>
      <w:r>
        <w:rPr>
          <w:rtl w:val="0"/>
        </w:rPr>
        <w:br w:type="textWrapping"/>
      </w:r>
      <w:r>
        <w:rPr>
          <w:rFonts w:hint="eastAsia"/>
          <w:rtl w:val="0"/>
          <w:lang w:val="en-US" w:eastAsia="zh-CN"/>
        </w:rPr>
        <w:t xml:space="preserve">    </w:t>
      </w:r>
      <w:r>
        <w:rPr>
          <w:color w:val="1D41D5"/>
          <w:rtl w:val="0"/>
        </w:rPr>
        <w:t>①王熙凤当着众人的面故作镇定，事后采取措施，体现了她时刻维护家族颜面的责任意识。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color w:val="1D41D5"/>
          <w:rtl w:val="0"/>
        </w:rPr>
      </w:pPr>
      <w:r>
        <w:rPr>
          <w:color w:val="1D41D5"/>
          <w:rtl w:val="0"/>
        </w:rPr>
        <w:t>②平儿说自己不小心将镯子弄丢的，找到偷盗者后，又悄悄处理，体现了她顾全大局、思虑周全。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color w:val="1D41D5"/>
          <w:rtl w:val="0"/>
        </w:rPr>
      </w:pPr>
      <w:r>
        <w:rPr>
          <w:color w:val="1D41D5"/>
          <w:rtl w:val="0"/>
        </w:rPr>
        <w:t>③晴雯知道是手下的丫鬟偷了镯子后暴跳如雷，将其赶走，体现了她脾气火暴，眼中容不得半点沙子。</w:t>
      </w:r>
      <w:r>
        <w:rPr>
          <w:color w:val="1D41D5"/>
          <w:rtl w:val="0"/>
        </w:rPr>
        <w:br w:type="textWrapping"/>
      </w:r>
    </w:p>
    <w:p>
      <w:pPr>
        <w:pStyle w:val="2"/>
        <w:numPr>
          <w:ilvl w:val="0"/>
          <w:numId w:val="0"/>
        </w:num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/>
          <w:b/>
        </w:rPr>
      </w:pP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/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AE021DC"/>
    <w:rsid w:val="0AE021DC"/>
    <w:rsid w:val="1CAF2C51"/>
    <w:rsid w:val="22832F73"/>
    <w:rsid w:val="24382BF3"/>
    <w:rsid w:val="61BE5E24"/>
    <w:rsid w:val="6A803146"/>
    <w:rsid w:val="6DC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6903</Words>
  <Characters>6928</Characters>
  <Lines>0</Lines>
  <Paragraphs>0</Paragraphs>
  <TotalTime>10</TotalTime>
  <ScaleCrop>false</ScaleCrop>
  <LinksUpToDate>false</LinksUpToDate>
  <CharactersWithSpaces>7094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2022-07-16T12:54:00Z</dcterms:created>
  <dc:creator>linmo</dc:creator>
  <cp:lastModifiedBy>孤篷听雪</cp:lastModifiedBy>
  <dcterms:modified xsi:type="dcterms:W3CDTF">2022-07-22T23:01:19Z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0E79ED99F7694F1EBC70CF1EC0C37717</vt:lpwstr>
  </property>
</Properties>
</file>