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第五十二回  俏平儿情掩虾须镯   勇晴雯病补雀金裘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房里的丫鬟坠儿偷了平儿的虾须镯，被宋嬷嬷发现，告诉了平儿。袭人不在，晴雯病着，又是个火爆脾气，平儿就特意叮嘱大丫鬟麝月，找个机会把坠儿撵出去。没想到这番话被宝玉偷听到了，转过头就告诉了晴雯，晴雯生气，病势更重了。宝玉又是让她闻鼻烟，又是用西药，精心照顾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自薛宝琴来到大观园后，大家发现她不仅相貌好、才学高，更难得经历丰富，就经常跟她在一起闲聊。这日在黛玉房里，说起有一个外国美人也会作中国诗，大家都很感兴趣。正说着，王夫人说第二日是自己哥哥王于腾的生日，让宝玉过去给舅舅拜寿，贾母听说了，就赏了宝玉一件雀金呢鹤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趁着宝玉出去拜寿的时候，晴雯终究撵了坠儿，病却更重了。晚上宝玉回来，发现雀金呢鹤氅不知怎么竟被烧了一个洞。出去找人修补，外面的裁缝都说不会，贾府中也只有晴雯有界线这个手艺。晴雯就强撑病体，给宝玉补了一晚上的衣服。经过一晚上的劳累，越发不好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俏平儿情掩虾须镯：</w:t>
      </w:r>
      <w:r>
        <w:rPr>
          <w:rFonts w:hint="eastAsia" w:ascii="楷体_GB2312" w:hAnsi="宋体" w:eastAsia="楷体_GB2312"/>
          <w:szCs w:val="21"/>
        </w:rPr>
        <w:t>坠儿偷了平儿的虾须镯。因为坠儿是宝玉房里的人，平儿知道后却在凤姐面前替那坠儿打掩护，说是掉在大观园的草坪上的。平儿告诉了麝月，却被宝玉听说，告诉了晴雯，晴雯大怒，气得“蛾眉倒蹙，凤眼圆睁”，怒骂坠儿。后来晴雯叫宋嬷嬷领走偷镯的坠儿，和麝月把坠儿娘训了一顿，将坠儿赶出了贾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勇晴雯病补孔雀裘：</w:t>
      </w:r>
      <w:r>
        <w:rPr>
          <w:rFonts w:hint="eastAsia" w:ascii="楷体_GB2312" w:hAnsi="宋体" w:eastAsia="楷体_GB2312"/>
          <w:szCs w:val="21"/>
        </w:rPr>
        <w:t>贾母赐宝玉孔雀裘，宝玉穿着却不留神让后襟子被烧了指顶大一块。差人送给织补匠修补却又无人会补，而宝玉又着急第二天即舅舅生日要穿。病榻中的晴雯见宝玉着急，忍着病痛替宝玉补裘，无奈头晕眼花，只能补会歇会，终于在四更天的时候将其补好，自己却体力不支倒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  <w:rPr>
          <w:b/>
          <w:bCs/>
          <w:rtl w:val="0"/>
        </w:rPr>
      </w:pPr>
      <w:r>
        <w:rPr>
          <w:rFonts w:ascii="宋体" w:hAnsi="宋体" w:eastAsia="宋体" w:cs="宋体"/>
          <w:b/>
          <w:bCs/>
          <w:rtl w:val="0"/>
        </w:rPr>
        <w:t>本回以晴雯生病为主线：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  <w:rPr>
          <w:rtl w:val="0"/>
        </w:rPr>
      </w:pPr>
      <w:r>
        <w:rPr>
          <w:rFonts w:ascii="宋体" w:hAnsi="宋体" w:eastAsia="宋体" w:cs="宋体"/>
          <w:rtl w:val="0"/>
        </w:rPr>
        <w:t>平儿悄说坠儿偷窃事——晴雯赶坠儿——贾母送宝玉雀金裘——晴雯补裘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红楼梦为什么是坠儿“偷拿镯子”？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名篇巨著红楼梦洋洋洒洒几十万字，虽不是悬疑侦破小说，但有一个情节，事虽小，却疑点重重，第五十二回的回目是俏平儿情掩虾须镯，有很多读者会误认为是平儿重情义，又是怡红院里的丫头做的事情，因此平儿帮助遮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这里可以明确的说，只是表象，坠儿的主要角色任务可不但是镯子事件，她做的最大事件是帮小红和贾芸传手帕，即是帮二人传情牵线搭桥，可悲的是坠儿并不知情，当时二人在滴翠亭的谈话就可以看出，坠儿还一直在帮贾芸要礼物。更巧的是这一切又是被宝钗听到，又间接的嫁祸了黛玉，更是令红迷们争议不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有红学家推测坠儿在八十回后还有出场，高鹗漏写了坠儿等等，其实是曹公有意为之的，原文是，平儿道：“那日洗手时不见了，二奶奶就不许吵嚷，出了园子，即刻就传给园里各处的妈妈们小心查访。我们只疑惑邢姑娘的丫头，本来又穷，只怕小孩子家没见过，拿了起来也是有的。再不料定是你们这里的。幸而二奶奶没有在屋里，你们这里的宋妈妈去了，拿着这支镯子，说是小丫头子坠儿偷起来的，被他看见，来回二奶奶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平儿的话语表达的很清楚，态度也很肯定，通俗讲，没毛病。可这段话的后面，有庚辰夹批：妙极！红玉既有归结，坠儿岂可不表哉？可知“奸贼”二字是相连的。故“情”字原非正道，坠儿原不情也，不过一愚人耳，可以传奸即可以为盗。二次小窃皆出于宝玉房中，亦大有深意在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这样一批，读者便恍然大悟，这件事非坠儿不可，再按与她人身上便显得不合情理，格格不入。曹雪芹这种明里暗里的写法，真真比读侦探小说还有趣，若没有各种解说，读者要弄明白还真是不易。再看现在某些电视剧，那么垃圾肥皂般的剧情，含意浅的不能再浅，竟还加以旁白，弄个画外音，简直“东施效颦，画蛇添足”也。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tl w:val="0"/>
        </w:rPr>
      </w:pPr>
      <w:r>
        <w:rPr>
          <w:rFonts w:hint="eastAsia" w:ascii="宋体" w:hAnsi="宋体" w:eastAsia="宋体" w:cs="宋体"/>
          <w:rtl w:val="0"/>
        </w:rPr>
        <w:t>晴雯的“真情之勇”与“匹夫之勇</w:t>
      </w:r>
      <w:r>
        <w:rPr>
          <w:rFonts w:ascii="宋体" w:hAnsi="宋体" w:eastAsia="宋体" w:cs="宋体"/>
          <w:rtl w:val="0"/>
        </w:rPr>
        <w:t>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病补雀金裘，这是金陵十二钗又副册首位晴雯最耀眼的一次出境，在《红楼梦》众多大小场面里，是能排得上名堂的。这一事件曹雪芹为晴雯定位为“勇”，这可是了不得的一个字。但也因这一“勇”终成眼中钉肉中刺、矛盾的靶子，黯然香消玉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曹雪芹给晴雯一个“勇”字有两层含义，一是带有褒义的“真情之勇”，二是带有贬义的“匹夫之勇”。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袭人的母亲病重，王太太特地开恩放袭人出去看母亲，所以宝玉的房里晚上只留着麝月和晴雯上夜。宝玉晚上醒来想要喝茶，麝月起来倒了他半碗茶喝，然后麝月看着那晚月色正好，就要出去赏赏月光才回来。这里麝月是披着宝玉的貂皮满襟暖袄才出去的。而晴雯一时小孩心性起来，不穿外罩，只穿着贴身小衣，就要出去吓麝月。室外估计会冷到零下十几度左右，晴雯就这样不计后果的出去了，出去吹来一阵冷风，顿时感觉侵肌透骨，毛骨悚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最后她的病死，病源就在这次无意中得的“重伤风”上面。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的判词，曹雪芹给了她一个“勇”字，这个“勇”字自然有勇气，勇敢的意思，但是怕也有“匹夫之勇”的意思。曹雪芹写人，一向公正客观，这一章“勇”晴雯补裘，晴雯的人设固然光彩动人，但是作者也毫不讳言的指出，晴雯的勇还是有很多不恰当，容易得罪人的地方。在处理坠儿偷金手镯这件事上，平儿处事的“平和妥帖，思虑周全”就和晴雯的“匹夫之勇”形成了鲜明的对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将坠儿偷金子这件事隐瞒下来低调处理，平儿有三个理由：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一：宝玉平时是非常宠爱身边的丫鬟的，给丫鬟很多特权，处处维护着她们的利益。如果宝玉房里的小丫鬟偷金子的事情传出去，给人的感觉是怡红院的丫鬟仗着宝玉恃宠而骄，却毫无品行，对宝玉的声誉有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第二、宝玉是贾母和王夫人的心肝宝贝，屋里人却做出这么丢脸的事情，贾母和王夫人听了肯定生气。平儿觉得为了这么一件小事，惹的上上下下都不安宁，犯不着。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第三、平儿和袭人是好朋友，而袭人是怡红院最大的首席丫鬟，坠儿出事，袭人要负一些连带责任的。所以为了袭人，平儿也不愿张扬此事。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而且平儿这里特地强调一点，晴雯是块“爆炭”，知道了此事肯定拦不住，一定会嚷出来的，所以她单独把麝月找来，单单告诉她这件事，就是为了瞒住晴雯，息事宁人。没想到宝玉回去，将坠儿做的丑事一股脑儿全告诉晴雯听了。虽然经过宝玉的劝阻，没有立刻处罚坠儿，但是这件事既然晴雯已经知道，那就是纸包不住火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之所以说晴雯此时体罚坠儿“欠妥”。是因为她这么做太张扬太过火了。贾府是世家大族，家教森严又宽厚待下，身为丫鬟，如果动辄打骂比你地位低的小丫鬟，难免显得轻狂。王夫人后来不就说了吗？她就瞧不上晴雯骂小丫鬟的那个“狂样子”。所以，晴雯最后被逐，其实不是因为“淫”，而是因为“狂”。而且，这次晴雯若真只是戳了坠儿几下，也不算什么大事，但是她又做了一件“越权”的事情，她假称是宝玉的意思，要把坠儿撵出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怡红院丫鬟进丫鬟出的“人事权”不在晴雯身上，而是在袭人身上。所以麝月劝了一句：还是等袭人回来再定吧。但是晴雯不听，一定要将坠儿今天就打发出去。她口中的“道理”，就是她无法忍受和一个带有贼名的小丫鬟住在同一屋檐下。但是这次晴雯的僭越，的确被袭人“深忌在心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晴雯病补雀金裘，按常理，应该很快就被人淡忘了，事实并非如此，时间过去了大半年后，到了六十二回，晴雯说了一句玩笑话：“……明儿我们都走了，让芳官一个人就够使了。”袭人回敬她道：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我们都去了使得，你却去不得……倘或那孔雀褂子再烧个窟窿，你去了谁可会补呢。你倒别和我拿三撇四的，我烦你做个什么，把你懒得橫针不拈，竖线不动。一般也不是我的私活烦你，横竖都是他的，你就都不肯做。怎么我去了几天，你病得七死八活，一夜连命也不顾给他做了出来，这又是什么原故？你到底说话，别只佯憨，和我笑，也当不了什么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除了袭人向王夫人表忠心一回，袭人从没有这样长篇大套的说话，这字字句句都是情绪，都是嫉妒，都是不放心。晴雯病补雀金裘，哪里有仅仅织补那么简单，分明是戳中了别人的忌，打开了殊死搏斗之门。晴雯这个从无害人心高洁的姑娘，已成了人家的靶子，悲剧结局在所难免。</w:t>
      </w:r>
      <w:r>
        <w:rPr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晴雯性格中最感动人，也是最讨人喜欢的地方，便是她的“真情之勇”。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贾母那么疼爱宝玉，刚赏了一件价值连城的宝贝，当晚就被宝玉烧坏了。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晴雯此时重病卧床，正是需要休养的时候，她本可以不管此事。但就是为了宝玉不挨骂，她就不顾自己的病体，准备用一种非常费精神高技巧的方式“界线”来补上雀金裘，好不让宝玉这么烦恼。晴雯真的是可以不顾自身，豁出性命去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一段晴雯补裘，在原著里写的格外动人。晴雯此时重感冒在身，实在是不适合劳心劳神，做这种精细的针线活的。所以她一起来就觉得“头重脚轻，满眼金星乱迸”，实在是撑不住，但是又怕宝玉着急，只能“狠命”咬牙撑着，补上三五针，看一看，歇一歇，然后再补上三五针，还怕宝玉陪着她晚了会没精神，催着她去睡觉。这就是晴雯的“真情之勇”，不问值不值得，只问愿不愿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自“勇晴雯病补雀金裘”之后，晴雯俨然已经取代了袭人在宝玉心中“第一丫鬟”的位置。从此以后，宝玉最看重的丫鬟，就是晴雯。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对于晴雯的评价，一向有好恶两个极端。有的人说她性格光明磊落，如霁月光风，又没有阿谀谄媚的奴才像，具有自我意识的觉醒，是个反封建礼教的斗士。有的人说她“晴雯若是不死，以后就是另外一个赵姨娘”。为什么这样一个人物，有人爱之欲其生，有人恨之欲其死？这和曹雪芹塑造人物的手法有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《红楼梦》是最会描摹刻画“真实的人性”的小说。不掩饰，不矫情，不刻意，基本上“真实的人性”是什么样子，曹雪芹笔下的人物就是什么样子。对于情节，曹雪芹可能会写的“真真假假”，但是对于人物，曹雪芹一向直言不讳，一针见血。所以黛玉即使是“绛珠仙子”，依然会刻薄小性爱恼人。宝钗即使是“山中高士”，也会“任是无情也动人”。所以曹雪芹在塑造晴雯这个人物性格的时候，依然是在用他“造物主”之手，全方位，多角度地描绘晴雯“真实的人性”，但由于晴雯这个人物性格太鲜明，优点和缺点太突出，所以才会造成人物评价的两级分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晴雯从来都没有把自己当做奴才看待，所以对于“主子”的欺压，会有一种非常自然的反抗冲动。但是反过来，晴雯教训老妈妈们的时候，却是充分利用她怡红院大丫鬟的阶级身份的。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撕扇如此活色生香，肆意妄为，一点都没有想过这种行为是否为越界，但是晴雯教训小红的时候，却是以小红不好好干活，只知道在园里逛为理由的。晴雯私刑坠儿，是她把怡红院看做自己的家，她容不得自己家里出了那么一个“败坏名声”的小蹄子。但晴雯只是丫鬟而已，虽然心比天高，但是事实上“身为下贱”。王夫人才是荣国府的实际掌权人，当王夫人把晴雯看做大观园败类的时候，她丝毫没有反抗的余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的性格是把双刃剑。她因为这样的性格得到贾母的喜爱，宝玉的宠爱，成为怡红院的“准姨娘”，过着比较安逸自由的“副小姐”的生活。她也因为这样的性格遭袭人的忌惮，老妈妈的嫉恨，王夫人的厌弃，最后在病中被赶出大观园，只能留下多情公子空牵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《红楼梦》就是风月宝鉴，写的是世情百态，照出来的却是每个人的人心。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本章练习</w:t>
      </w:r>
      <w:r>
        <w:rPr>
          <w:rFonts w:hint="eastAsia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一、填空题。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1.平儿来找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eastAsia="宋体" w:cs="宋体"/>
          <w:color w:val="auto"/>
          <w:kern w:val="0"/>
          <w:szCs w:val="21"/>
        </w:rPr>
        <w:t>，对她说起前日丢的镯子，是小丫头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ascii="宋体" w:hAnsi="宋体" w:eastAsia="宋体" w:cs="宋体"/>
          <w:color w:val="auto"/>
          <w:kern w:val="0"/>
          <w:szCs w:val="21"/>
        </w:rPr>
        <w:t>偷的。怕伤了宝玉、袭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人</w:t>
      </w:r>
      <w:r>
        <w:rPr>
          <w:rFonts w:ascii="宋体" w:hAnsi="宋体" w:eastAsia="宋体" w:cs="宋体"/>
          <w:color w:val="auto"/>
          <w:kern w:val="0"/>
          <w:szCs w:val="21"/>
        </w:rPr>
        <w:t>等人的颜面，又惹老太太、太太生气，平儿在那里瞒过了此事，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ascii="宋体" w:hAnsi="宋体" w:eastAsia="宋体" w:cs="宋体"/>
          <w:color w:val="auto"/>
          <w:kern w:val="0"/>
          <w:szCs w:val="21"/>
        </w:rPr>
        <w:t>只叮嘱变个法子打发出去。又说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 w:eastAsia="宋体" w:cs="宋体"/>
          <w:color w:val="auto"/>
          <w:kern w:val="0"/>
          <w:szCs w:val="21"/>
        </w:rPr>
        <w:t>是块爆炭，要是告诉了她，她忍不住嚷出来不好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2.宝玉要来西洋贴头疼的膏子药“依弗哪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”，</w:t>
      </w:r>
      <w:r>
        <w:rPr>
          <w:rFonts w:ascii="宋体" w:hAnsi="宋体" w:eastAsia="宋体" w:cs="宋体"/>
          <w:color w:val="auto"/>
          <w:kern w:val="0"/>
          <w:szCs w:val="21"/>
        </w:rPr>
        <w:t>贴在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color w:val="auto"/>
          <w:kern w:val="0"/>
          <w:szCs w:val="21"/>
        </w:rPr>
        <w:t>两太阳穴上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color w:val="auto"/>
          <w:kern w:val="0"/>
          <w:szCs w:val="21"/>
        </w:rPr>
        <w:t>说她病得蓬头鬼一样，贴了这个倒俏皮了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color w:val="auto"/>
          <w:kern w:val="0"/>
          <w:szCs w:val="21"/>
        </w:rPr>
        <w:t>贴惯了，倒不大显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3.贾母送给宝琴的是野鸭子头上的毛做的斗篷，叫“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宋体" w:hAnsi="宋体" w:eastAsia="宋体" w:cs="宋体"/>
          <w:color w:val="auto"/>
          <w:kern w:val="0"/>
          <w:szCs w:val="21"/>
        </w:rPr>
        <w:t>”；又送给宝玉一件哦啰斯国拿孔雀毛拈了线织的氅衣，叫“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”。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贾母夸赞王熙凤想得周到，自己疼她只怕她太伶俐也不是好事。王熙凤打趣道“老祖宗伶俐聪明过我十倍却福寿双全，“我活千岁后，等老祖宗归了西，我才死呢。””贾母笑道：“众人都死了，单剩下咱们两个老妖精， 有什么意思。”说得众人都笑了</w:t>
      </w:r>
      <w:r>
        <w:rPr>
          <w:rFonts w:hint="eastAsia" w:ascii="宋体" w:hAnsi="宋体" w:eastAsia="宋体" w:cs="宋体"/>
          <w:kern w:val="0"/>
          <w:szCs w:val="21"/>
        </w:rPr>
        <w:t>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2.薛宝琴得到了两盆腊梅，两盆水仙，她送了黛玉一盆水仙，送了探春一盆腊梅。黛黛玉：因屋子里有药香，要把水仙转送给宝玉，宝玉接受了。</w:t>
      </w:r>
      <w:r>
        <w:rPr>
          <w:rFonts w:hint="eastAsia" w:ascii="宋体" w:hAnsi="宋体" w:eastAsia="宋体" w:cs="宋体"/>
          <w:kern w:val="0"/>
          <w:szCs w:val="21"/>
        </w:rPr>
        <w:t>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3.宝玉提议下一社就咏水仙腊梅。黛玉羞他作一回诗，罚一回。并说她要邀一社，要把限的的都用尽了。宝琴则说不是真心起社了，这分明是难人，强作出来也没有趣味。</w:t>
      </w:r>
      <w:r>
        <w:rPr>
          <w:rFonts w:hint="eastAsia" w:ascii="宋体" w:hAnsi="宋体" w:eastAsia="宋体" w:cs="宋体"/>
          <w:kern w:val="0"/>
          <w:szCs w:val="21"/>
        </w:rPr>
        <w:t>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4.宝琴说起见过一个和西洋画上的美人一样的外国女孩子，通中国的诗书，会做诗填词，曾给她写过一首诗。宝玉、黛玉要她念出来听。宝钗又让人把湘云和香菱叫来一起听。（）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.平儿的髑子被宝玉房中的小丫鬟坠儿偷去，平儿明知底里而不愿意声张，为的是来体谅宝玉在女儿身上的良苦用心，二是怕招老太太、太太生气，三是为了顾全宝玉房中大丫鬟们的体面，更怕病中的晴雯生气发作。其用心之良苦，令宝玉大为感叹。</w:t>
      </w:r>
      <w:r>
        <w:rPr>
          <w:rFonts w:hint="eastAsia" w:ascii="宋体" w:hAnsi="宋体" w:eastAsia="宋体" w:cs="宋体"/>
          <w:kern w:val="0"/>
          <w:szCs w:val="21"/>
        </w:rPr>
        <w:t>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6.自那日鸳鸯发誓决绝之后，她总不和宝 玉讲话。宝玉得了雀金呢后，要给鸳鸯瞧瞧穿着这个好不好。鸳鸯一摔手，便进贾母房中来</w:t>
      </w:r>
      <w:r>
        <w:rPr>
          <w:rFonts w:hint="eastAsia" w:ascii="宋体" w:hAnsi="宋体" w:eastAsia="宋体" w:cs="宋体"/>
          <w:kern w:val="0"/>
          <w:szCs w:val="21"/>
        </w:rPr>
        <w:t>了。（  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</w:rPr>
        <w:t>1．</w:t>
      </w:r>
      <w:r>
        <w:rPr>
          <w:rFonts w:hint="eastAsia" w:ascii="宋体" w:hAnsi="宋体"/>
        </w:rPr>
        <w:t>下列对文本概括和分析不正确的一项是（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晴雯生了病着急，乱骂小丫头，说她们看着自己病了各自偷懒，还说等自己好了要揭了她们的皮。可见晴雯在宝玉房里是很有地位的。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晴雯脾气火爆，到底还是趁着宝玉出门的时候，要把坠儿撵出去。直接骂坠儿的时候，说她偷东西；等叫宋嬷嬷进来后，却说坠儿不听使唤。可见晴雯很顾及怡红院的名声。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在宝玉房中，晴雯最是伶牙俐齿。可是跟坠儿的母亲争吵的时候，麝月也显现出了言语锋利的一面。不仅堵得坠儿母亲无话可说，最后叫丫头洗地更让她无地自容。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D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宋嬷嬷虽然知道坠儿被撵出去是因为她偷了金镯子，但是晴雯来决定这件事，让她心里很不舒服。于是要求等袭人回来再决定。可见在她心里，只有袭人，并不服晴雯。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</w:rPr>
      </w:pPr>
      <w:r>
        <w:rPr>
          <w:rFonts w:hint="eastAsia" w:ascii="楷体" w:hAnsi="楷体" w:eastAsia="楷体"/>
          <w:color w:val="1D41D5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2．</w:t>
      </w:r>
      <w:r>
        <w:rPr>
          <w:rFonts w:hint="eastAsia" w:ascii="宋体" w:hAnsi="宋体"/>
        </w:rPr>
        <w:t>下列对文本概括和分析不正确的一项是（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坠儿母亲挑晴雯话儿中的错误，说当下人的不应当直呼主子的名字，晴雯就急红了脸。可见坠儿母亲说的应该是在理的，也可以知道在封建社会上下尊卑的观念还是很重的。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麝月说，富贵人家为了孩子好养活，就会把孩子的名字写了贴在各处，让别人去叫。未成年的时候，也不许下人在称呼上过分尊重。这种情况在封建社会也是常见的。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</w:rPr>
        <w:t>C．</w:t>
      </w:r>
      <w:r>
        <w:rPr>
          <w:rFonts w:hint="eastAsia" w:ascii="宋体" w:hAnsi="宋体"/>
        </w:rPr>
        <w:t>宝玉的雀金裘被烧坏了，拿到外面去修补，结果外面的裁缝、绣匠等都不敢接这个活儿。一来从没见过这样的东西，二来也没有这样的手艺和材料。可见这件衣服的贵重。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D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麝月说，这府里除了晴雯，就没有人会界线，可见在贾府晴雯的针线手艺确实高超。这也就让晴雯即便在病中，也要勉强挣扎着给宝玉补衣服。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eastAsiaTheme="minorEastAsia"/>
          <w:rtl w:val="0"/>
          <w:lang w:val="en-US" w:eastAsia="zh-CN"/>
        </w:rPr>
      </w:pPr>
      <w:r>
        <w:rPr>
          <w:rFonts w:hint="eastAsia" w:ascii="楷体" w:hAnsi="楷体" w:eastAsia="楷体"/>
          <w:color w:val="1D41D5"/>
          <w:lang w:val="en-US" w:eastAsia="zh-CN"/>
        </w:rPr>
        <w:t xml:space="preserve"> </w:t>
      </w:r>
      <w:r>
        <w:rPr>
          <w:rFonts w:hint="eastAsia"/>
          <w:rtl w:val="0"/>
          <w:lang w:val="en-US" w:eastAsia="zh-CN"/>
        </w:rPr>
        <w:t>3.</w:t>
      </w:r>
      <w:r>
        <w:rPr>
          <w:rtl w:val="0"/>
        </w:rPr>
        <w:t>《红楼梦》中出现了许多小物件，在推进情节方面或多或少地起到了作用，其中与宝玉、黛玉的情感发展无关的物件是</w:t>
      </w:r>
      <w:r>
        <w:rPr>
          <w:rFonts w:hint="eastAsia"/>
          <w:rtl w:val="0"/>
          <w:lang w:eastAsia="zh-CN"/>
        </w:rPr>
        <w:t>（</w:t>
      </w:r>
      <w:r>
        <w:rPr>
          <w:rFonts w:hint="eastAsia"/>
          <w:rtl w:val="0"/>
          <w:lang w:val="en-US" w:eastAsia="zh-CN"/>
        </w:rPr>
        <w:t xml:space="preserve">  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630" w:firstLineChars="300"/>
        <w:textAlignment w:val="center"/>
        <w:rPr>
          <w:rFonts w:hint="eastAsia"/>
          <w:rtl w:val="0"/>
        </w:rPr>
      </w:pPr>
      <w:r>
        <w:rPr>
          <w:rFonts w:hint="eastAsia"/>
          <w:rtl w:val="0"/>
        </w:rPr>
        <w:t>A．手帕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B．金锁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C．金麒麟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D．虾须镯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color w:val="1D41D5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1.晴雯为何打坠儿？简述这一事件经过。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《红楼梦》</w:t>
      </w:r>
      <w:r>
        <w:rPr>
          <w:rFonts w:hint="eastAsia"/>
          <w:rtl w:val="0"/>
          <w:lang w:eastAsia="zh-CN"/>
        </w:rPr>
        <w:t>“</w:t>
      </w:r>
      <w:r>
        <w:rPr>
          <w:rtl w:val="0"/>
        </w:rPr>
        <w:t>俏平儿情掩虾须镯，勇晴雯病补雀金裘</w:t>
      </w:r>
      <w:r>
        <w:rPr>
          <w:rFonts w:hint="eastAsia"/>
          <w:rtl w:val="0"/>
          <w:lang w:eastAsia="zh-CN"/>
        </w:rPr>
        <w:t>”</w:t>
      </w:r>
      <w:r>
        <w:rPr>
          <w:rtl w:val="0"/>
        </w:rPr>
        <w:t>一回中，缝补本是小事，作者为何赞晴雯</w:t>
      </w:r>
      <w:r>
        <w:rPr>
          <w:rFonts w:hint="eastAsia"/>
          <w:rtl w:val="0"/>
          <w:lang w:eastAsia="zh-CN"/>
        </w:rPr>
        <w:t>“</w:t>
      </w:r>
      <w:r>
        <w:rPr>
          <w:rtl w:val="0"/>
        </w:rPr>
        <w:t>勇</w:t>
      </w:r>
      <w:r>
        <w:rPr>
          <w:rFonts w:hint="eastAsia"/>
          <w:rtl w:val="0"/>
          <w:lang w:eastAsia="zh-CN"/>
        </w:rPr>
        <w:t>”</w:t>
      </w:r>
      <w:r>
        <w:rPr>
          <w:rtl w:val="0"/>
        </w:rPr>
        <w:t>呢？请结合情节加以分析。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3.</w:t>
      </w:r>
      <w:r>
        <w:rPr>
          <w:rFonts w:ascii="宋体" w:hAnsi="宋体" w:eastAsia="宋体" w:cs="宋体"/>
          <w:kern w:val="0"/>
          <w:szCs w:val="21"/>
        </w:rPr>
        <w:t xml:space="preserve">“晴雯补裘”是《红楼梦》的精彩情节，请简述这一事件的经过。这件事能反映晴雯怎样的性格？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根据《红楼梦》第五十二回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俏平儿情掩虾须镯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中的情节，简要分析王熙凤、平儿和晴雯的形象特点。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br w:type="textWrapping"/>
      </w:r>
    </w:p>
    <w:bookmarkEnd w:id="0"/>
    <w:p>
      <w:pPr>
        <w:pStyle w:val="2"/>
        <w:numPr>
          <w:ilvl w:val="0"/>
          <w:numId w:val="0"/>
        </w:num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/>
          <w:b/>
        </w:rPr>
      </w:pP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AE021DC"/>
    <w:rsid w:val="0AE021DC"/>
    <w:rsid w:val="1CAF2C51"/>
    <w:rsid w:val="22832F73"/>
    <w:rsid w:val="24382BF3"/>
    <w:rsid w:val="3DD82F3F"/>
    <w:rsid w:val="61BE5E24"/>
    <w:rsid w:val="6A803146"/>
    <w:rsid w:val="6DC46BBB"/>
    <w:rsid w:val="783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6903</Words>
  <Characters>6928</Characters>
  <Lines>0</Lines>
  <Paragraphs>0</Paragraphs>
  <TotalTime>1</TotalTime>
  <ScaleCrop>false</ScaleCrop>
  <LinksUpToDate>false</LinksUpToDate>
  <CharactersWithSpaces>7097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2022-07-16T12:54:00Z</dcterms:created>
  <dc:creator>linmo</dc:creator>
  <cp:lastModifiedBy>孤篷听雪</cp:lastModifiedBy>
  <dcterms:modified xsi:type="dcterms:W3CDTF">2022-07-22T23:02:33Z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1FA3776D2E3E46F2BEBB3CCC9FE4F4B4</vt:lpwstr>
  </property>
</Properties>
</file>