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bCs w:val="0"/>
          <w:color w:val="auto"/>
          <w:sz w:val="24"/>
          <w:szCs w:val="24"/>
        </w:rPr>
      </w:pPr>
      <w:bookmarkStart w:id="0" w:name="_GoBack"/>
      <w:r>
        <w:rPr>
          <w:rFonts w:hint="eastAsia" w:ascii="黑体" w:hAnsi="黑体" w:eastAsia="黑体" w:cs="黑体"/>
          <w:b/>
          <w:bCs w:val="0"/>
          <w:color w:val="auto"/>
          <w:sz w:val="24"/>
          <w:szCs w:val="24"/>
        </w:rPr>
        <w:t>第六十九回  弄小巧用借剑杀人  觉大限吞生金自逝</w:t>
      </w:r>
    </w:p>
    <w:bookmarkEnd w:id="0"/>
    <w:p>
      <w:pPr>
        <w:keepNext w:val="0"/>
        <w:keepLines w:val="0"/>
        <w:pageBreakBefore w:val="0"/>
        <w:widowControl w:val="0"/>
        <w:kinsoku/>
        <w:wordWrap/>
        <w:overflowPunct/>
        <w:topLinePunct w:val="0"/>
        <w:autoSpaceDE/>
        <w:autoSpaceDN/>
        <w:bidi w:val="0"/>
        <w:adjustRightInd/>
        <w:snapToGrid/>
        <w:spacing w:beforeAutospacing="0" w:line="240" w:lineRule="auto"/>
        <w:jc w:val="left"/>
        <w:textAlignment w:val="auto"/>
        <w:rPr>
          <w:rFonts w:hint="eastAsia" w:ascii="黑体" w:hAnsi="黑体" w:eastAsia="黑体" w:cs="黑体"/>
          <w:b w:val="0"/>
          <w:bCs/>
          <w:color w:val="auto"/>
          <w:sz w:val="21"/>
          <w:szCs w:val="21"/>
        </w:rPr>
      </w:pPr>
      <w:r>
        <w:rPr>
          <w:rFonts w:hint="eastAsia" w:ascii="黑体" w:hAnsi="黑体" w:eastAsia="黑体" w:cs="黑体"/>
          <w:b w:val="0"/>
          <w:bCs/>
          <w:color w:val="auto"/>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凤姐使人挑唆帮张华告状要原妻，张父人财两得，要去贾府领人。凤姐告知贾母，贾母要凤姐料理。凤姐暗中叫张华不要钱要领人，张家父子得了蓉、珍父子约百金，回原籍去了。贾琏出差回来，贾赦赏银百两，赏丫头秋桐为妾。秋桐跋扈，二姐受暗气而生病。三姐托梦杀凤姐，二姐不为。胡君荣用药坠胎，凤姐挑唆秋桐气二姐，平儿与二姐哭诉，二姐吞金而逝，平儿出银二百理丧。贾母听凤姐之言，说痨病死的要一烧一撒。</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val="0"/>
          <w:bCs/>
          <w:color w:val="auto"/>
          <w:sz w:val="21"/>
          <w:szCs w:val="21"/>
        </w:rPr>
      </w:pPr>
      <w:r>
        <w:rPr>
          <w:rFonts w:hint="eastAsia" w:ascii="黑体" w:hAnsi="黑体" w:eastAsia="黑体" w:cs="黑体"/>
          <w:b w:val="0"/>
          <w:bCs/>
          <w:color w:val="auto"/>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color w:val="auto"/>
          <w:sz w:val="21"/>
          <w:szCs w:val="21"/>
          <w:lang w:eastAsia="zh-CN"/>
        </w:rPr>
      </w:pPr>
      <w:r>
        <w:rPr>
          <w:rFonts w:hint="eastAsia" w:ascii="宋体" w:hAnsi="宋体" w:eastAsia="宋体" w:cs="宋体"/>
          <w:b w:val="0"/>
          <w:bCs/>
          <w:color w:val="auto"/>
          <w:sz w:val="21"/>
          <w:szCs w:val="21"/>
        </w:rPr>
        <w:t>王熙凤计害尤二姐</w:t>
      </w:r>
      <w:r>
        <w:rPr>
          <w:rFonts w:hint="eastAsia" w:ascii="宋体" w:hAnsi="宋体" w:eastAsia="宋体" w:cs="宋体"/>
          <w:b w:val="0"/>
          <w:bCs/>
          <w:color w:val="auto"/>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王熙凤得知贾琏偷偷地同尤二姐结了婚，就将尤二姐骗进府中。一面唆使被逼退了婚的张华告状，借此大闹；一面又暗中煽动小妾秋桐辱骂，借刀杀人。尤二姐十分痛苦、懊悔。王熙凤又买通胡太医，让尤二姐吞下打胎药后小产。维系生命的一丝希望也断绝了，尤二姐遂吞金自尽。凤姐故作姿态，伤心痛哭。</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shd w:val="clear" w:color="auto" w:fill="FFFFFF"/>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弄小巧用借剑杀人</w:t>
      </w:r>
      <w:r>
        <w:rPr>
          <w:rFonts w:hint="eastAsia" w:ascii="宋体" w:hAnsi="宋体" w:eastAsia="宋体" w:cs="宋体"/>
          <w:b w:val="0"/>
          <w:bCs/>
          <w:color w:val="auto"/>
          <w:sz w:val="21"/>
          <w:szCs w:val="21"/>
          <w:shd w:val="clear" w:color="auto" w:fill="FFFFFF"/>
          <w:rtl w:val="0"/>
          <w:lang w:eastAsia="zh-CN"/>
        </w:rPr>
        <w:t>：</w:t>
      </w:r>
      <w:r>
        <w:rPr>
          <w:rFonts w:hint="eastAsia" w:ascii="宋体" w:hAnsi="宋体" w:eastAsia="宋体" w:cs="宋体"/>
          <w:b w:val="0"/>
          <w:bCs/>
          <w:color w:val="auto"/>
          <w:sz w:val="21"/>
          <w:szCs w:val="21"/>
          <w:shd w:val="clear" w:color="auto" w:fill="FFFFFF"/>
          <w:rtl w:val="0"/>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凤姐使人挑唆帮张华告状要原妻，张父人财两得，要去贾府领人，贾母要凤姐料理。贾珍、贾蓉父子劝说张家父子回原籍去了。凤姐后悔将刀靶付与外人，悄命旺儿治死张华，被旺儿搪塞。</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lang w:val="en-US" w:eastAsia="en-US"/>
        </w:rPr>
        <w:t xml:space="preserve">   </w:t>
      </w:r>
      <w:r>
        <w:rPr>
          <w:rFonts w:hint="eastAsia" w:ascii="宋体" w:hAnsi="宋体" w:eastAsia="宋体" w:cs="宋体"/>
          <w:b w:val="0"/>
          <w:bCs/>
          <w:color w:val="auto"/>
          <w:sz w:val="21"/>
          <w:szCs w:val="21"/>
          <w:shd w:val="clear" w:color="auto" w:fill="FFFFFF"/>
          <w:rtl w:val="0"/>
        </w:rPr>
        <w:t>贾琏事毕回来，贾赦说他中用，赏银百两，赏丫头秋桐为妾。凤姐一面故作软弱，一面挑唆贾琏新纳爱妾秋桐辱骂她，用“借剑杀人”之法，“坐山观虎斗”。</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lang w:eastAsia="zh-CN"/>
        </w:rPr>
      </w:pPr>
      <w:r>
        <w:rPr>
          <w:rFonts w:hint="eastAsia" w:ascii="宋体" w:hAnsi="宋体" w:eastAsia="宋体" w:cs="宋体"/>
          <w:b w:val="0"/>
          <w:bCs/>
          <w:color w:val="auto"/>
          <w:sz w:val="21"/>
          <w:szCs w:val="21"/>
          <w:shd w:val="clear" w:color="auto" w:fill="FFFFFF"/>
          <w:rtl w:val="0"/>
        </w:rPr>
        <w:t>觉大限吞生金自逝</w:t>
      </w:r>
      <w:r>
        <w:rPr>
          <w:rFonts w:hint="eastAsia" w:ascii="宋体" w:hAnsi="宋体" w:eastAsia="宋体" w:cs="宋体"/>
          <w:b w:val="0"/>
          <w:bCs/>
          <w:color w:val="auto"/>
          <w:sz w:val="21"/>
          <w:szCs w:val="21"/>
          <w:shd w:val="clear" w:color="auto" w:fill="FFFFFF"/>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二姐受暗气而生病。三姐托梦杀凤姐，不然恐二姐白白送命，二姐泣死而无怨。胡君荣用虎狼之剂，竟将一个已成形的男胎打下。凤姐找人算卦，说是属兔的阴人冲犯所致，而秋桐属兔，秋桐对尤二姐大骂不止。尤二姐终于不堪凌辱，吞金而逝。平儿偷偷给贾琏二百银理丧。</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本回以尤二姐进贾府为主线：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张华告状要原妻——贾珍、贾蓉父子劝说张家父子回原籍——凤姐命旺儿治死张华——贾赦将秋桐赏与贾琏为妾——秋桐辱骂二姐</w:t>
      </w:r>
      <w:r>
        <w:rPr>
          <w:rFonts w:hint="eastAsia" w:ascii="宋体" w:hAnsi="宋体" w:eastAsia="宋体" w:cs="宋体"/>
          <w:b w:val="0"/>
          <w:bCs/>
          <w:color w:val="auto"/>
          <w:sz w:val="21"/>
          <w:szCs w:val="21"/>
          <w:shd w:val="clear" w:color="auto" w:fill="FFFFFF"/>
          <w:rtl w:val="0"/>
          <w:lang w:val="en-US" w:eastAsia="en-US"/>
        </w:rPr>
        <w:t>——</w:t>
      </w:r>
      <w:r>
        <w:rPr>
          <w:rFonts w:hint="eastAsia" w:ascii="宋体" w:hAnsi="宋体" w:eastAsia="宋体" w:cs="宋体"/>
          <w:b w:val="0"/>
          <w:bCs/>
          <w:color w:val="auto"/>
          <w:sz w:val="21"/>
          <w:szCs w:val="21"/>
          <w:shd w:val="clear" w:color="auto" w:fill="FFFFFF"/>
          <w:rtl w:val="0"/>
        </w:rPr>
        <w:t>二姐被堕胎，吞金而逝</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val="0"/>
          <w:bCs/>
          <w:color w:val="auto"/>
          <w:sz w:val="21"/>
          <w:szCs w:val="21"/>
          <w:lang w:val="en-US" w:eastAsia="zh-CN"/>
        </w:rPr>
      </w:pPr>
      <w:r>
        <w:rPr>
          <w:rFonts w:hint="eastAsia" w:ascii="黑体" w:hAnsi="黑体" w:eastAsia="黑体" w:cs="黑体"/>
          <w:b w:val="0"/>
          <w:bCs/>
          <w:color w:val="auto"/>
          <w:sz w:val="21"/>
          <w:szCs w:val="21"/>
          <w:lang w:eastAsia="zh-CN"/>
        </w:rPr>
        <w:t>【</w:t>
      </w:r>
      <w:r>
        <w:rPr>
          <w:rFonts w:hint="eastAsia" w:ascii="黑体" w:hAnsi="黑体" w:eastAsia="黑体" w:cs="黑体"/>
          <w:b w:val="0"/>
          <w:bCs/>
          <w:color w:val="auto"/>
          <w:sz w:val="21"/>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尤二姐之死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尤二姐是《红楼梦》中的一个悲情女子，在王熙凤的掌控打压中，尤二姐表现出的柔弱与温顺，以及最后吞金自杀的悲剧下场，历来被读者所扼腕叹息，曹雪芹也是赋予了这个女性角色以极大的悲悯。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尤二姐之死，凤姐有不可推卸之责任，但是尤二姐自身显现出的那些致命硬伤，同样值得我们思考。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曹雪芹曾用八个字形容尤二姐，叫作“花为肠肚，雪作肌肤”，尤二姐的娇嫩与柔弱有目共睹，以这样的姿态示人的尤二姐很容易被大家认为她只是渴望做一个贤妻良母。但她内心的真实欲望却很强。原文这样写道“贾琏又将自己几年所有的梯己，一并搬了与二姐守着，又将凤姐素日之为人行事，枕边衾内尽情告诉了他，只等一死，便接她进去”，尤二姐的态度是四个字“自是愿意”。如果说“嫁豪门”最开始只是尤二姐心中的一个梦想的话，那么贾琏的出现便给了她一个实现梦想的机会。</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当然，尤二姐想要飞上枝头做凤凰的欲望本身并不必然导致她的悲剧，当她获得了荣华与地位之后，又没有相应的智慧去驾驭这一切的时候，才是悲剧的开始。</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尤二姐温柔和顺，性格软弱，单纯天真，没有自己的主见。在宁国府被爱钱如命的母亲怂恿和色中饿鬼贾珍父子引诱，轻易地就委身他人。虽然知道自己行为不妥，却抵制不了物质诱惑，于是便利用自己的美貌资本来维持这种不正当的关系，逐渐陷入不可自拔的境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嫁给贾琏之后，不听贾琏、兴儿等人让她小心王熙凤的警示，天真地认为“我只以理待他，他敢怎么着我”，而进入贾府求得名分，这一痴心和幻想直接让她难逃虎穴，最终命归黄泉。在王熙凤花言巧语之下，轻易地就进入大观园，殊不知这是其以后的坟墓。</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尤二姐性子过于绵软，有什么气都咽到自己肚子里。地位姿色不如她的秋桐，倚仗自己是老爷送给贾琏的，在凤姐的授意下，一次次地侮辱欺负她，而二姐却不敢向贾琏告状，一味地忍让秋桐的挑衅示威。她一味地沉浸在自己的小天地里，以为进了贾府就能长久地荣华富贵。她的善良软弱只会加剧她的悲剧，并不帮她站稳脚跟，更不能让她等到出头之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其实尤二姐手握的资源不算太差，不说完败凤姐，至少有与之相抗衡的资本。第一，她拥有贾琏的宠爱，妻妾之间的斗争，争宠这一项从来都是兵家必争之地，尤二姐在这一点上已占得先机。第二，能生儿子，这一点对于凤姐来说简直是杀手锏一般的存在，贾琏敢偷娶尤二姐，也是因为凤姐生不出儿子。第三，姐姐尤氏与姐夫贾珍也是在贾府可以利用的靠山与盟友。</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尤二姐本来可以好好利用这三点优势跟凤姐周旋，结果却是，被秋桐这个后来者蹬鼻子上脸，怀的儿子被庸医打掉，眼睁睁看着凤姐大闹宁国府而无动于衷。</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她从头到尾，除了嫁给贾琏以及跟凤姐进府这两件事是主动为之以外，在别的事情上没有发挥过任何的主观能动性。不懂得周旋，不懂得藏拙，不懂得拉拢，不懂得反击，不懂得一切在贾府生存的策略。她把自己制成一个靶子，放在贾府的众目睽睽之下，任人欺凌。她唯一做了的事情就是暗自洒泪、暗自生气、暗自愧疚。</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尤二姐的悲剧也是时代悲剧，她所处的那个时代男尊女卑，允许男子三妻四妾，女子却只能守贞洁牌坊。荒淫无耻的贾珍父子二人共同享用二尤，使其沦为自己的玩物，完全没有一点礼义廉耻和人伦道德。贾琏也是个滥情之人，“脏的臭的，全往自己屋里拉”，刚娶了尤二姐，转眼就投入秋桐怀抱。凤姐可以对尤二姐说：“妹妹的名声很不好听，连老太太、太太们都知道了，说妹妹在家做女孩儿就不干净，又和姐夫来往太密，‘没人要的，你拣了来。还不休了，再寻好的！’”。明明是男性荒淫无道，但是她却成了有罪之人。误诊流产之后，、尤三姐托梦给她，她却自卑地对妹妹说道：“你我生前淫奔不才，使人家丧伦败行，故有此报。”可见封建制度对女性桎梏的严重性，尤二姐深受其害还要自惭之前行为放荡。</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shd w:val="clear" w:color="auto" w:fill="FFFFFF"/>
          <w:rtl w:val="0"/>
        </w:rPr>
        <w:t>尤二姐的性格决定了她的命运，尤其在那个重视贞洁的时代，注定了她的悲剧是无法避免的。</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b w:val="0"/>
          <w:bCs/>
          <w:color w:val="auto"/>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val="0"/>
          <w:bCs/>
          <w:color w:val="auto"/>
          <w:sz w:val="21"/>
          <w:szCs w:val="21"/>
        </w:rPr>
      </w:pPr>
      <w:r>
        <w:rPr>
          <w:rFonts w:hint="eastAsia" w:ascii="黑体" w:hAnsi="黑体" w:eastAsia="黑体" w:cs="黑体"/>
          <w:b w:val="0"/>
          <w:bCs/>
          <w:color w:val="auto"/>
          <w:sz w:val="21"/>
          <w:szCs w:val="21"/>
        </w:rPr>
        <w:t>【</w:t>
      </w:r>
      <w:r>
        <w:rPr>
          <w:rFonts w:hint="eastAsia" w:ascii="黑体" w:hAnsi="黑体" w:eastAsia="黑体" w:cs="黑体"/>
          <w:b w:val="0"/>
          <w:bCs/>
          <w:color w:val="auto"/>
          <w:sz w:val="21"/>
          <w:szCs w:val="21"/>
          <w:lang w:val="en-US" w:eastAsia="zh-CN"/>
        </w:rPr>
        <w:t>本章训练</w:t>
      </w:r>
      <w:r>
        <w:rPr>
          <w:rFonts w:hint="eastAsia" w:ascii="黑体" w:hAnsi="黑体" w:eastAsia="黑体" w:cs="黑体"/>
          <w:b w:val="0"/>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1.大闹宁国府后的王熙凤和尤氏一起带着</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见贾母。贾母非常满意，又带着去见了邢夫人等。</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正因</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风声不雅，深为忧虑，见她今行此事，非常满意。自此</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见了天日，挪到厢房住居。</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2.王熙凤一边派人暗中挑唆张华父子告状，并让叫他</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。一边打通关节，让察院判批原来的定亲有效。张华父子到乐得人财两进，便去贾家要人。贾母得知后，对尤二姐的印象改观。</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3.</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到王熙凤处告状，王熙凤</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便骂“人家养猫拿耗子，我的猫只倒咬鸡。这是因为</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u w:val="none"/>
          <w:lang w:val="en-US" w:eastAsia="zh-CN"/>
        </w:rPr>
        <w:t xml:space="preserve"> ，</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u w:val="none"/>
          <w:lang w:val="en-US" w:eastAsia="zh-CN"/>
        </w:rPr>
        <w:t xml:space="preserve"> ，</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4.张华父子得了</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的银子，连夜回原籍了。事情完毕。王熙凤担心以后走漏消息，就想</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 xml:space="preserve"> ，于是让小厮处理这件事。这小厮在外躲了几日，回来告诉凤姐，骗说张华父子已经死了，凤姐听了不信。</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5.</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悄悄的告诉贾母王夫人等说：“专会作死，好好的成天家号丧，背地里咒二奶奶和我早死了，他好和二爷一心一计的过。”贾母听了便说：“人太生娇俏了，可知心就嫉妒。凤丫头倒好意待他，他倒这样争锋吃醋的。可是个贱骨头。”因此渐次便不大喜欢</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6.尤二姐不堪折磨，夜来做梦，梦到</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，二姐不忍不愿那么做。醒来后，二姐已经预知自己死期将近。</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7.</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看不过，说丫头们：“你们就只配没人心的打着骂着使也罢了，一个病人，也不知可怜可怜。他虽好性儿，你们也该拿出个样儿来，别太过逾了，墙倒众人推。”由此可见</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最后在贾府的凄惨处境。</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8.尤二姐死后，贾琏痛哭不已，</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赶紧劝解，并向南指大观园的界墙，贾琏会意，只悄悄跌脚说：“我忽略了，终久对出来，我替你报仇。”这一细节可见</w:t>
      </w:r>
      <w:r>
        <w:rPr>
          <w:rFonts w:hint="eastAsia" w:ascii="宋体" w:hAnsi="宋体" w:eastAsia="宋体" w:cs="宋体"/>
          <w:b w:val="0"/>
          <w:bCs/>
          <w:color w:val="auto"/>
          <w:sz w:val="21"/>
          <w:szCs w:val="21"/>
          <w:u w:val="single"/>
          <w:lang w:val="en-US" w:eastAsia="zh-CN"/>
        </w:rPr>
        <w:t xml:space="preserve">                     </w:t>
      </w:r>
      <w:r>
        <w:rPr>
          <w:rFonts w:hint="eastAsia" w:ascii="宋体" w:hAnsi="宋体" w:eastAsia="宋体" w:cs="宋体"/>
          <w:b w:val="0"/>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color w:val="auto"/>
          <w:sz w:val="21"/>
          <w:szCs w:val="21"/>
          <w:lang w:eastAsia="zh-CN"/>
        </w:rPr>
      </w:pPr>
      <w:r>
        <w:rPr>
          <w:rFonts w:hint="eastAsia" w:ascii="宋体" w:hAnsi="宋体" w:eastAsia="宋体" w:cs="宋体"/>
          <w:b w:val="0"/>
          <w:bCs/>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1. 红楼二尤在《红楼梦》中的地位是重要的，她们是《红楼梦》艺术整体的有机组成部分。尤二姐、尤三姐也是悲剧性人物，是曹雪芹要描写的“千红一窟（哭）”、“万艳同杯（悲）”中的人物。（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2.凤姐从宁府回来后，又向二姐诉说了她如何操心救众人无罪，二姐反而感激不尽。随后，凤姐带二姐见了贾母、太太及诸姊妹，得到了众人的赞许，二姐从此见光，搬进贾琏院中的厢房来住。（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3.凤姐通过贾珍、贾蓉父子，让张华不要银子要要回原妻。不想张华父子本就无心无胆状告贾府，得了凤姐暗中给的银子就连夜迁回原籍去了。（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4. 张华父子连夜回了原籍，王熙凤担心他们以后走漏消息、连累自己，悄命旺儿遣人寻着了他，或说他作贼，和他打官司将他治死，或暗中使人算计，务将张华治死，方剪草除根，保住自己的名誉。（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5.贾琏替父亲办事很顺利，贾赦很高兴，赏了他一百两银子，并把房中的一个丫头秋桐赏给他作妾，贾琏回家十分得意，凤姐得知也很高兴，对二姐也冷淡下来。此时凤姐心中已经想好用“借剑杀人”、“坐山观虎斗”之法，等秋桐杀了尤二姐，自己再杀秋桐。（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6.尤二姐终于不堪凌辱，吞金而逝。贾琏大恸，凤姐也假意悲伤痛哭。然而，贾琏找凤姐要银子置办丧事，凤姐却不给，最后幸亏平儿偷出了二百两银子给他，才得以完葬。贾琏由此心中更恨凤姐。（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auto"/>
          <w:sz w:val="21"/>
          <w:szCs w:val="21"/>
          <w:rtl w:val="0"/>
          <w:lang w:val="en-US" w:eastAsia="zh-CN"/>
        </w:rPr>
      </w:pPr>
      <w:r>
        <w:rPr>
          <w:rFonts w:hint="eastAsia" w:ascii="宋体" w:hAnsi="宋体" w:eastAsia="宋体" w:cs="宋体"/>
          <w:b w:val="0"/>
          <w:bCs/>
          <w:color w:val="auto"/>
          <w:sz w:val="21"/>
          <w:szCs w:val="21"/>
          <w:lang w:val="en-US" w:eastAsia="zh-CN"/>
        </w:rPr>
        <w:t xml:space="preserve">三、 </w:t>
      </w:r>
      <w:r>
        <w:rPr>
          <w:rFonts w:hint="eastAsia" w:ascii="宋体" w:hAnsi="宋体" w:eastAsia="宋体" w:cs="宋体"/>
          <w:b w:val="0"/>
          <w:bCs/>
          <w:color w:val="auto"/>
          <w:sz w:val="21"/>
          <w:szCs w:val="21"/>
          <w:rtl w:val="0"/>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1.下列说法中不正确的两项是（  </w:t>
      </w:r>
      <w:r>
        <w:rPr>
          <w:rFonts w:hint="eastAsia"/>
          <w:b w:val="0"/>
          <w:bCs/>
          <w:color w:val="auto"/>
          <w:rtl w:val="0"/>
          <w:lang w:val="en-US" w:eastAsia="zh-CN"/>
        </w:rPr>
        <w:t xml:space="preserve">    </w:t>
      </w:r>
      <w:r>
        <w:rPr>
          <w:rFonts w:hint="eastAsia"/>
          <w:b w:val="0"/>
          <w:bCs/>
          <w:color w:val="auto"/>
          <w:rtl w:val="0"/>
        </w:rPr>
        <w:t>）（  </w:t>
      </w:r>
      <w:r>
        <w:rPr>
          <w:rFonts w:hint="eastAsia"/>
          <w:b w:val="0"/>
          <w:bCs/>
          <w:color w:val="auto"/>
          <w:rtl w:val="0"/>
          <w:lang w:val="en-US" w:eastAsia="zh-CN"/>
        </w:rPr>
        <w:t xml:space="preserve">    </w:t>
      </w:r>
      <w:r>
        <w:rPr>
          <w:rFonts w:hint="eastAsia"/>
          <w:b w:val="0"/>
          <w:bCs/>
          <w:color w:val="auto"/>
          <w:rtl w:val="0"/>
        </w:rPr>
        <w:t>）</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A．红楼梦中，以花喻人是常见的手法，如“三春去后诸芳尽” 指众女儿风流云散的结局。“沁芳亭”暗示着“花落水流红”。特别是《寿怡红群芳开夜宴》一回，用各种花卉暗示几个人的命运。行酒令时，宝钗抽到的花名签子是“牡丹--艳冠群芳”，背面题的是“任是无情也动人”牡丹从来是与时好联系在一起的，亦称富贵花，与兰、荷、菊、梅相比，不免有俗艳之讥，不过这也符合宝钗皇商之女的身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B．探春是雪芹所喜爱的人物之一，群芳谱中她拟为杏花，花名签子是“杏花--瑶池仙品”，诗曰“日边红杏倚云栽”，注中还有“必得贵婿”诸语。此句诗出自唐人高蟾的《下第上永崇高侍郎》，全诗是：天上碧桃和露种 ，日边红杏倚云栽。芙蓉生在丘江上，不向东风怨未开。这首诗是高蟾落第后所作，自比芙蓉，对既得沐皇家雨露的碧桃和居日边的红杏表示羡慕。“日边”“倚云”都有离乡远嫁外邦皇室之意，与判词中“千里东风一梦遥”相呼应。曲中的“一帆风雨路三千，把骨肉家园齐来抛闪”也是这个意思。</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C．贾蓉长得眉清目秀，细挑身材，但生活上却和他父亲贾珍样荒淫无耻。他和婶娘王熙凤有着不可告人的关系，还和姨娘尤二姐不干不净。为了达到能与尤二姐不断鬼混的目的，他想出了让贾琏偷娶尤二姐并安置在府外的主意，使得尤二姐被王熙凤逼死。</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D．袭人因宝玉出门，便出门来到凤姐处闲坐，发现凤姐平儿神色不同往常，一会儿便告辞回家。原来平儿听到小厮兴儿和旺儿说什么“新奶奶旧奶奶”，便告诉了凤姐。凤姐听后疑心大起，便叫来旺儿和兴儿审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E．《红楼梦》第六十九回写道，尤二姐终于不堪凌辱，吞金而逝。贾琏大恸，找凤姐要银子置办丧事。凤姐不给，最后幸亏平儿偷出了二百两银子给他，才得以完葬。</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eastAsiaTheme="minorEastAsia"/>
          <w:b w:val="0"/>
          <w:bCs/>
          <w:color w:val="auto"/>
          <w:rtl w:val="0"/>
          <w:lang w:eastAsia="zh-CN"/>
        </w:rPr>
      </w:pPr>
      <w:r>
        <w:rPr>
          <w:rFonts w:hint="eastAsia"/>
          <w:b w:val="0"/>
          <w:bCs/>
          <w:color w:val="auto"/>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2.下列选项中，不正确的一项是（</w:t>
      </w:r>
      <w:r>
        <w:rPr>
          <w:rFonts w:hint="eastAsia"/>
          <w:b w:val="0"/>
          <w:bCs/>
          <w:color w:val="auto"/>
          <w:rtl w:val="0"/>
          <w:lang w:val="en-US" w:eastAsia="zh-CN"/>
        </w:rPr>
        <w:t xml:space="preserve">  </w:t>
      </w:r>
      <w:r>
        <w:rPr>
          <w:rFonts w:hint="eastAsia"/>
          <w:b w:val="0"/>
          <w:bCs/>
          <w:color w:val="auto"/>
          <w:rtl w:val="0"/>
        </w:rPr>
        <w:t>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A．得知尤二姐之事后，凤姐出计让张华状告贾琏，张华遵凤姐意只管要人，最后是贾蓉暗暗遣人去说张华，才了结此事。凤姐又怕原委泄露、有损名声，便派兴儿去斩草除根，兴儿不愿杀人，扯谎搪塞。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B．平儿不仅配合宝玉替彩云遮掩了偷玫瑰露之事，在凤姐为难尤二姐饮食之时暗中拿钱另添汤水，还常劝慰二姐，为她排解烦忧，尤二姐死后，贾琏没有银子料理丧事，也是平儿偷拿了来，可见其为人之善。</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D．鸳鸯偶然撞破司棋和她表弟潘又安之事，本无意告发，但司棋因心内怀着鬼胎，终日茶饭不思，坐卧恍惚。后听闻她表弟已逃走，心下愤慨又难过，渐成大病。鸳鸯闻讯，前来问候宽慰，立誓保密，司棋感激不尽。</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eastAsiaTheme="minorEastAsia"/>
          <w:b w:val="0"/>
          <w:bCs/>
          <w:color w:val="auto"/>
          <w:rtl w:val="0"/>
          <w:lang w:eastAsia="zh-CN"/>
        </w:rPr>
      </w:pPr>
      <w:r>
        <w:rPr>
          <w:rFonts w:hint="eastAsia"/>
          <w:b w:val="0"/>
          <w:bCs/>
          <w:color w:val="auto"/>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3.下列各项中，表述正确的一项是（</w:t>
      </w:r>
      <w:r>
        <w:rPr>
          <w:rFonts w:hint="eastAsia"/>
          <w:b w:val="0"/>
          <w:bCs/>
          <w:color w:val="auto"/>
          <w:rtl w:val="0"/>
          <w:lang w:val="en-US" w:eastAsia="zh-CN"/>
        </w:rPr>
        <w:t xml:space="preserve">  </w:t>
      </w:r>
      <w:r>
        <w:rPr>
          <w:rFonts w:hint="eastAsia"/>
          <w:b w:val="0"/>
          <w:bCs/>
          <w:color w:val="auto"/>
          <w:rtl w:val="0"/>
        </w:rPr>
        <w:t>）</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A．宝玉、宝琴、岫烟、平儿、袭人、黛玉同一天过生日。大家齐来祝寿，一起射覆游戏，大家一起哄湘云喝酒，满厅中红飞翠舞,玉动珠摇,真是十分热闹。忽然间，不见了湘云，于是四处去找，后来丫头来报，她在后头山上的一块青石凳上睡着了，众人同去，看到湘云醉卧之态。（第六十二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B．凤姐听说贾琏在外面有了尤二姐，一时间妒火中烧，暗自设下毒计。凤姐甜言蜜语哄得二姐进了贾府，又故意挑动二姐的原定女婿张华状告贾琏，挑起事端。不久，贾敬将侍妾秋桐赏赐给贾琏，凤姐表面上笑脸相迎，暗中却里间秋桐和尤二姐的关系。秋桐性格刻薄，经常对二姐恶语相加，后二姐生产不顺，自缢而死。（第六十九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b w:val="0"/>
          <w:bCs/>
          <w:color w:val="auto"/>
          <w:rtl w:val="0"/>
        </w:rPr>
      </w:pPr>
      <w:r>
        <w:rPr>
          <w:rFonts w:hint="eastAsia"/>
          <w:b w:val="0"/>
          <w:bCs/>
          <w:color w:val="auto"/>
          <w:rtl w:val="0"/>
        </w:rPr>
        <w:t>C．王夫人的丫鬟傻大姐无意捡到一只绣春囊。王夫人令凤姐和王善保一起抄检。在怡红院，晴雯愤怒地倒出了所有东西，并无“私弊之物”；在惜春室内，惜春不但顶撞凤姐，还打了王善保一记响亮的耳光，痛骂“狗仗人势”的奴才；到迎春房中，查出了司棋与潘又安私通的证据。令王善保大为丢脸。（第七十四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jc w:val="right"/>
        <w:rPr>
          <w:rFonts w:hint="eastAsia"/>
          <w:b w:val="0"/>
          <w:bCs/>
          <w:color w:val="auto"/>
          <w:rtl w:val="0"/>
        </w:rPr>
      </w:pPr>
      <w:r>
        <w:rPr>
          <w:rFonts w:hint="eastAsia"/>
          <w:b w:val="0"/>
          <w:bCs/>
          <w:color w:val="auto"/>
          <w:rtl w:val="0"/>
        </w:rPr>
        <w:t>D．香菱是甄士隐的女儿，本名英莲。后被拐子卖给薛蟠做妾，被宝钗取名香菱。薛蟠新娶的妻子夏金桂故意挑刺，让她改名为秋菱。夏金桂和侍妾宝蟾又寻机怂恿薛蟠棒打香菱，香菱向宝钗求援，从此一病不起（第八十回）</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color w:val="auto"/>
          <w:sz w:val="21"/>
          <w:szCs w:val="21"/>
          <w:lang w:val="en-US" w:eastAsia="zh-CN"/>
        </w:rPr>
      </w:pPr>
      <w:r>
        <w:rPr>
          <w:rFonts w:hint="eastAsia" w:eastAsia="宋体"/>
          <w:b w:val="0"/>
          <w:bCs/>
          <w:color w:val="auto"/>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lang w:val="en-US" w:eastAsia="zh-CN"/>
        </w:rPr>
        <w:t>四、</w:t>
      </w:r>
      <w:r>
        <w:rPr>
          <w:rFonts w:hint="eastAsia" w:ascii="宋体" w:hAnsi="宋体" w:eastAsia="宋体" w:cs="宋体"/>
          <w:b w:val="0"/>
          <w:bCs/>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kern w:val="0"/>
          <w:sz w:val="21"/>
          <w:szCs w:val="21"/>
        </w:rPr>
      </w:pPr>
      <w:r>
        <w:rPr>
          <w:rFonts w:hint="eastAsia" w:ascii="宋体" w:hAnsi="宋体" w:eastAsia="宋体" w:cs="宋体"/>
          <w:b w:val="0"/>
          <w:bCs/>
          <w:color w:val="auto"/>
          <w:kern w:val="0"/>
          <w:sz w:val="21"/>
          <w:szCs w:val="21"/>
        </w:rPr>
        <w:t xml:space="preserve">1．结合“闻秘事凤姐讯家童”、“弄小巧用借剑杀人”两章，说说凤姐所听到的“秘事”是指哪件事？她又是如何设计害死尤二姐的？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color w:val="auto"/>
          <w:kern w:val="0"/>
          <w:sz w:val="21"/>
          <w:szCs w:val="21"/>
        </w:rPr>
      </w:pPr>
      <w:r>
        <w:rPr>
          <w:rFonts w:hint="eastAsia" w:ascii="宋体" w:hAnsi="宋体" w:eastAsia="宋体" w:cs="宋体"/>
          <w:b w:val="0"/>
          <w:bCs/>
          <w:color w:val="auto"/>
          <w:kern w:val="0"/>
          <w:sz w:val="21"/>
          <w:szCs w:val="21"/>
        </w:rPr>
        <w:t>2．尤二姐的死因有哪些？体现了王熙凤怎样的性格特征？</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color w:val="auto"/>
          <w:kern w:val="0"/>
          <w:sz w:val="21"/>
          <w:szCs w:val="21"/>
        </w:rPr>
      </w:pPr>
      <w:r>
        <w:rPr>
          <w:rFonts w:hint="eastAsia" w:ascii="宋体" w:hAnsi="宋体" w:eastAsia="宋体" w:cs="宋体"/>
          <w:b w:val="0"/>
          <w:bCs/>
          <w:color w:val="auto"/>
          <w:sz w:val="21"/>
          <w:szCs w:val="21"/>
          <w:lang w:val="en-US" w:eastAsia="zh-CN"/>
        </w:rPr>
        <w:t>3.</w:t>
      </w:r>
      <w:r>
        <w:rPr>
          <w:rFonts w:hint="eastAsia" w:ascii="宋体" w:hAnsi="宋体" w:eastAsia="宋体" w:cs="宋体"/>
          <w:b w:val="0"/>
          <w:bCs/>
          <w:color w:val="auto"/>
          <w:kern w:val="0"/>
          <w:sz w:val="21"/>
          <w:szCs w:val="21"/>
        </w:rPr>
        <w:t>本章重点在写王熙凤设计害死尤二姐，也写了小厮旺儿、陪房平儿所为，作者这样写有何用意？</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color w:val="auto"/>
          <w:sz w:val="21"/>
          <w:szCs w:val="21"/>
          <w:u w:val="single"/>
        </w:rPr>
      </w:pP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rtl w:val="0"/>
          <w:lang w:val="en-US" w:eastAsia="zh-CN"/>
        </w:rPr>
        <w:t>4.</w:t>
      </w:r>
      <w:r>
        <w:rPr>
          <w:rFonts w:hint="eastAsia" w:ascii="宋体" w:hAnsi="宋体" w:eastAsia="宋体" w:cs="宋体"/>
          <w:b w:val="0"/>
          <w:bCs/>
          <w:color w:val="auto"/>
          <w:sz w:val="21"/>
          <w:szCs w:val="21"/>
          <w:rtl w:val="0"/>
        </w:rPr>
        <w:t>《</w:t>
      </w:r>
      <w:r>
        <w:rPr>
          <w:rFonts w:hint="eastAsia" w:ascii="宋体" w:hAnsi="宋体" w:eastAsia="宋体" w:cs="宋体"/>
          <w:b w:val="0"/>
          <w:bCs/>
          <w:color w:val="auto"/>
          <w:sz w:val="21"/>
          <w:szCs w:val="21"/>
          <w:u w:val="single"/>
          <w:rtl w:val="0"/>
        </w:rPr>
        <w:t>红楼梦</w:t>
      </w:r>
      <w:r>
        <w:rPr>
          <w:rFonts w:hint="eastAsia" w:ascii="宋体" w:hAnsi="宋体" w:eastAsia="宋体" w:cs="宋体"/>
          <w:b w:val="0"/>
          <w:bCs/>
          <w:color w:val="auto"/>
          <w:sz w:val="21"/>
          <w:szCs w:val="21"/>
          <w:rtl w:val="0"/>
        </w:rPr>
        <w:t>》第六十九回写道：“平儿又是伤心，又是好笑，忙将二百两一包的碎银子偷了出来，到厢房拉住贾琏，悄递与他说……”平儿为何要偷拿二百两银子给贾琏？请简要叙述事情的来龙去脉。</w:t>
      </w:r>
      <w:r>
        <w:rPr>
          <w:rFonts w:hint="eastAsia" w:ascii="宋体" w:hAnsi="宋体" w:eastAsia="宋体" w:cs="宋体"/>
          <w:b w:val="0"/>
          <w:bCs/>
          <w:color w:val="auto"/>
          <w:sz w:val="21"/>
          <w:szCs w:val="21"/>
          <w:rtl w:val="0"/>
        </w:rPr>
        <w:br w:type="textWrapping"/>
      </w: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rPr>
          <w:rFonts w:hint="eastAsia"/>
          <w:b w:val="0"/>
          <w:bCs/>
          <w:color w:val="auto"/>
          <w:rtl w:val="0"/>
        </w:rPr>
      </w:pP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rtl w:val="0"/>
          <w:lang w:val="en-US" w:eastAsia="zh-CN"/>
        </w:rPr>
        <w:t>5.</w:t>
      </w:r>
      <w:r>
        <w:rPr>
          <w:rFonts w:hint="eastAsia" w:ascii="宋体" w:hAnsi="宋体" w:eastAsia="宋体" w:cs="宋体"/>
          <w:b w:val="0"/>
          <w:bCs/>
          <w:color w:val="auto"/>
          <w:sz w:val="21"/>
          <w:szCs w:val="21"/>
          <w:rtl w:val="0"/>
        </w:rPr>
        <w:t>《红楼梦》第六十九回中“觉大限吞生金自逝”的是谁？是什么原因让她一步一步走向死亡的深渊？</w:t>
      </w:r>
      <w:r>
        <w:rPr>
          <w:rFonts w:hint="eastAsia" w:ascii="宋体" w:hAnsi="宋体" w:eastAsia="宋体" w:cs="宋体"/>
          <w:b w:val="0"/>
          <w:bCs/>
          <w:color w:val="auto"/>
          <w:sz w:val="21"/>
          <w:szCs w:val="21"/>
          <w:rtl w:val="0"/>
        </w:rPr>
        <w:br w:type="textWrapping"/>
      </w: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rtl w:val="0"/>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rtl w:val="0"/>
          <w:lang w:val="en-US" w:eastAsia="zh-CN"/>
        </w:rPr>
        <w:t>6.</w:t>
      </w:r>
      <w:r>
        <w:rPr>
          <w:rFonts w:hint="eastAsia" w:ascii="宋体" w:hAnsi="宋体" w:eastAsia="宋体" w:cs="宋体"/>
          <w:b w:val="0"/>
          <w:bCs/>
          <w:color w:val="auto"/>
          <w:sz w:val="21"/>
          <w:szCs w:val="21"/>
          <w:rtl w:val="0"/>
        </w:rPr>
        <w:t>《红楼梦》中，有“王凤姐弄权铁槛寺”，也有凤姐“弄小巧用借剑杀人”，结合相关情节，简要分析这两个“弄”分别体现了凤姐什么样的性格？</w:t>
      </w:r>
      <w:r>
        <w:rPr>
          <w:rFonts w:hint="eastAsia" w:ascii="宋体" w:hAnsi="宋体" w:eastAsia="宋体" w:cs="宋体"/>
          <w:b w:val="0"/>
          <w:bCs/>
          <w:color w:val="auto"/>
          <w:sz w:val="21"/>
          <w:szCs w:val="21"/>
          <w:rtl w:val="0"/>
        </w:rPr>
        <w:br w:type="textWrapping"/>
      </w: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ind w:leftChars="0"/>
        <w:rPr>
          <w:b w:val="0"/>
          <w:bCs/>
          <w:color w:val="auto"/>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naByc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M&#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p2gcnIAQAAmQMAAA4AAAAAAAAAAQAgAAAAHgEAAGRycy9lMm9Eb2Mu&#10;eG1sUEsFBgAAAAAGAAYAWQEAAFgFAAAAAA==&#10;">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56296885"/>
    <w:rsid w:val="26B87A76"/>
    <w:rsid w:val="33734AF7"/>
    <w:rsid w:val="3599165E"/>
    <w:rsid w:val="48B43F0F"/>
    <w:rsid w:val="5629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6798</Words>
  <Characters>6834</Characters>
  <Lines>0</Lines>
  <Paragraphs>0</Paragraphs>
  <TotalTime>0</TotalTime>
  <ScaleCrop>false</ScaleCrop>
  <LinksUpToDate>false</LinksUpToDate>
  <CharactersWithSpaces>7149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2022-07-17T03:35:00Z</dcterms:created>
  <dc:creator>孤篷听雪</dc:creator>
  <cp:lastModifiedBy>孤篷听雪</cp:lastModifiedBy>
  <dcterms:modified xsi:type="dcterms:W3CDTF">2022-07-22T23:53:16Z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F85FE2B9427D499BAA27FF8603F07FE1</vt:lpwstr>
  </property>
</Properties>
</file>