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3DEE" w14:textId="631F64AE" w:rsidR="00205047" w:rsidRDefault="00F93135">
      <w:r w:rsidRPr="00F93135">
        <w:t>https://cloud-object-storage-cos-static-web-hosting-avu.s3.jp-tok.cloud-object-storage.appdomain.cloud/index.html</w:t>
      </w:r>
    </w:p>
    <w:sectPr w:rsidR="002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5"/>
    <w:rsid w:val="00205047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EE0C"/>
  <w15:chartTrackingRefBased/>
  <w15:docId w15:val="{58EFD80A-9D08-4551-920D-8A91FAA2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2024-01-12T08:45:00Z</dcterms:created>
  <dcterms:modified xsi:type="dcterms:W3CDTF">2024-01-12T08:46:00Z</dcterms:modified>
</cp:coreProperties>
</file>