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80F89" w14:textId="3E9AF855" w:rsidR="001A6CF0" w:rsidRPr="009F2FE7" w:rsidRDefault="001A6CF0" w:rsidP="001A6CF0">
      <w:pPr>
        <w:rPr>
          <w:rFonts w:ascii="Arial" w:eastAsia="Arial" w:hAnsi="Arial" w:cs="Arial"/>
          <w:b/>
          <w:u w:val="single"/>
        </w:rPr>
      </w:pPr>
      <w:bookmarkStart w:id="0" w:name="bookmark=id.gjdgxs" w:colFirst="0" w:colLast="0"/>
      <w:bookmarkEnd w:id="0"/>
      <w:r w:rsidRPr="009F2FE7">
        <w:rPr>
          <w:rFonts w:ascii="Arial" w:eastAsia="Arial" w:hAnsi="Arial" w:cs="Arial"/>
          <w:b/>
          <w:u w:val="single"/>
        </w:rPr>
        <w:t xml:space="preserve">Project Title: Kidney Tumor Segmentation Challenge </w:t>
      </w:r>
    </w:p>
    <w:p w14:paraId="2F08EF1B" w14:textId="2B97D4A5" w:rsidR="001A6CF0" w:rsidRPr="009F2FE7" w:rsidRDefault="0064650B" w:rsidP="001A6CF0">
      <w:pPr>
        <w:pStyle w:val="Heading1"/>
        <w:spacing w:before="240" w:after="240"/>
        <w:rPr>
          <w:rFonts w:ascii="Arial" w:hAnsi="Arial" w:cs="Arial"/>
          <w:u w:val="single"/>
        </w:rPr>
      </w:pPr>
      <w:r w:rsidRPr="009F2FE7">
        <w:rPr>
          <w:rFonts w:ascii="Arial" w:eastAsia="Arial" w:hAnsi="Arial" w:cs="Arial"/>
          <w:color w:val="000000"/>
          <w:sz w:val="24"/>
          <w:szCs w:val="24"/>
          <w:u w:val="single"/>
        </w:rPr>
        <w:t>Team</w:t>
      </w:r>
    </w:p>
    <w:p w14:paraId="04C9B967" w14:textId="75BFA971" w:rsidR="001A6CF0" w:rsidRPr="00C12EC8" w:rsidRDefault="001A6CF0" w:rsidP="001A6CF0">
      <w:pPr>
        <w:pBdr>
          <w:top w:val="nil"/>
          <w:left w:val="nil"/>
          <w:bottom w:val="nil"/>
          <w:right w:val="nil"/>
          <w:between w:val="nil"/>
        </w:pBdr>
        <w:spacing w:after="240"/>
        <w:jc w:val="both"/>
        <w:rPr>
          <w:rFonts w:ascii="Arial" w:eastAsia="Times New Roman" w:hAnsi="Arial" w:cs="Arial"/>
          <w:color w:val="000000"/>
        </w:rPr>
      </w:pPr>
      <w:r>
        <w:rPr>
          <w:rFonts w:ascii="Arial" w:eastAsia="Georgia" w:hAnsi="Arial" w:cs="Arial"/>
          <w:color w:val="000000"/>
        </w:rPr>
        <w:t>Mohamed</w:t>
      </w:r>
      <w:r w:rsidR="0064650B">
        <w:rPr>
          <w:rFonts w:ascii="Arial" w:eastAsia="Georgia" w:hAnsi="Arial" w:cs="Arial"/>
          <w:color w:val="000000"/>
        </w:rPr>
        <w:t xml:space="preserve"> Ahmed </w:t>
      </w:r>
      <w:r w:rsidR="0064650B" w:rsidRPr="00C12EC8">
        <w:rPr>
          <w:rFonts w:ascii="Arial" w:eastAsia="Georgia" w:hAnsi="Arial" w:cs="Arial"/>
          <w:color w:val="000000"/>
        </w:rPr>
        <w:t>&lt;</w:t>
      </w:r>
      <w:r w:rsidR="007E71D5" w:rsidRPr="00795D3F">
        <w:rPr>
          <w:rFonts w:ascii="Arial" w:eastAsia="Georgia" w:hAnsi="Arial" w:cs="Arial"/>
          <w:color w:val="000000"/>
        </w:rPr>
        <w:t>mohahme@kth.se</w:t>
      </w:r>
      <w:r w:rsidRPr="00C12EC8">
        <w:rPr>
          <w:rFonts w:ascii="Arial" w:eastAsia="Georgia" w:hAnsi="Arial" w:cs="Arial"/>
          <w:color w:val="000000"/>
        </w:rPr>
        <w:t>&gt;</w:t>
      </w:r>
    </w:p>
    <w:p w14:paraId="49DA48AF" w14:textId="55D04DD4" w:rsidR="001A6CF0" w:rsidRDefault="0064650B" w:rsidP="001A6CF0">
      <w:pPr>
        <w:pBdr>
          <w:top w:val="nil"/>
          <w:left w:val="nil"/>
          <w:bottom w:val="nil"/>
          <w:right w:val="nil"/>
          <w:between w:val="nil"/>
        </w:pBdr>
        <w:spacing w:after="240"/>
        <w:jc w:val="both"/>
        <w:rPr>
          <w:rFonts w:ascii="Arial" w:eastAsia="Georgia" w:hAnsi="Arial" w:cs="Arial"/>
          <w:color w:val="000000"/>
        </w:rPr>
      </w:pPr>
      <w:r>
        <w:rPr>
          <w:rFonts w:ascii="Arial" w:eastAsia="Georgia" w:hAnsi="Arial" w:cs="Arial"/>
          <w:color w:val="000000"/>
        </w:rPr>
        <w:t xml:space="preserve">Rohit Saluja  </w:t>
      </w:r>
      <w:r w:rsidR="001A6CF0" w:rsidRPr="00C12EC8">
        <w:rPr>
          <w:rFonts w:ascii="Arial" w:eastAsia="Georgia" w:hAnsi="Arial" w:cs="Arial"/>
          <w:color w:val="000000"/>
        </w:rPr>
        <w:t>&lt;</w:t>
      </w:r>
      <w:r>
        <w:rPr>
          <w:rFonts w:ascii="Arial" w:eastAsia="Georgia" w:hAnsi="Arial" w:cs="Arial"/>
          <w:color w:val="000000"/>
        </w:rPr>
        <w:t>rsaluja</w:t>
      </w:r>
      <w:r w:rsidR="001A6CF0" w:rsidRPr="00C12EC8">
        <w:rPr>
          <w:rFonts w:ascii="Arial" w:eastAsia="Georgia" w:hAnsi="Arial" w:cs="Arial"/>
          <w:color w:val="000000"/>
        </w:rPr>
        <w:t>@kth.se&gt;</w:t>
      </w:r>
    </w:p>
    <w:p w14:paraId="0B028F4E" w14:textId="424AACE0" w:rsidR="0064650B" w:rsidRPr="009F2FE7" w:rsidRDefault="007D1C29" w:rsidP="001A6CF0">
      <w:pPr>
        <w:pBdr>
          <w:top w:val="nil"/>
          <w:left w:val="nil"/>
          <w:bottom w:val="nil"/>
          <w:right w:val="nil"/>
          <w:between w:val="nil"/>
        </w:pBdr>
        <w:spacing w:after="240"/>
        <w:jc w:val="both"/>
        <w:rPr>
          <w:rFonts w:ascii="Arial" w:eastAsia="Georgia" w:hAnsi="Arial" w:cs="Arial"/>
          <w:b/>
          <w:bCs/>
          <w:color w:val="000000"/>
          <w:u w:val="single"/>
        </w:rPr>
      </w:pPr>
      <w:r w:rsidRPr="009F2FE7">
        <w:rPr>
          <w:rFonts w:ascii="Arial" w:eastAsia="Georgia" w:hAnsi="Arial" w:cs="Arial"/>
          <w:b/>
          <w:bCs/>
          <w:color w:val="000000"/>
          <w:u w:val="single"/>
        </w:rPr>
        <w:t xml:space="preserve">Introduction </w:t>
      </w:r>
    </w:p>
    <w:p w14:paraId="7E9C146D" w14:textId="21B88B1D" w:rsidR="007F6B33" w:rsidRDefault="007D1C29" w:rsidP="001A6CF0">
      <w:pPr>
        <w:pBdr>
          <w:top w:val="nil"/>
          <w:left w:val="nil"/>
          <w:bottom w:val="nil"/>
          <w:right w:val="nil"/>
          <w:between w:val="nil"/>
        </w:pBdr>
        <w:spacing w:after="240"/>
        <w:jc w:val="both"/>
        <w:rPr>
          <w:rFonts w:ascii="Arial" w:eastAsia="Georgia" w:hAnsi="Arial" w:cs="Arial"/>
          <w:color w:val="000000"/>
        </w:rPr>
      </w:pPr>
      <w:r>
        <w:rPr>
          <w:rFonts w:ascii="Arial" w:eastAsia="Georgia" w:hAnsi="Arial" w:cs="Arial"/>
          <w:color w:val="000000"/>
        </w:rPr>
        <w:t>The challenge that our team picked for the project was first announced on March 15, 2019 and was held in conjunction with MICCAI 2019 in Shenzhen, China</w:t>
      </w:r>
      <w:r w:rsidR="00220133">
        <w:rPr>
          <w:rFonts w:ascii="Arial" w:eastAsia="Georgia" w:hAnsi="Arial" w:cs="Arial"/>
          <w:color w:val="000000"/>
        </w:rPr>
        <w:t xml:space="preserve"> [1]</w:t>
      </w:r>
      <w:r>
        <w:rPr>
          <w:rFonts w:ascii="Arial" w:eastAsia="Georgia" w:hAnsi="Arial" w:cs="Arial"/>
          <w:color w:val="000000"/>
        </w:rPr>
        <w:t xml:space="preserve">. </w:t>
      </w:r>
      <w:r w:rsidR="00220133">
        <w:rPr>
          <w:rFonts w:ascii="Arial" w:eastAsia="Georgia" w:hAnsi="Arial" w:cs="Arial"/>
          <w:color w:val="000000"/>
        </w:rPr>
        <w:t xml:space="preserve">The motivation and the objective of the challenge </w:t>
      </w:r>
      <w:r w:rsidR="006D7B78">
        <w:rPr>
          <w:rFonts w:ascii="Arial" w:eastAsia="Georgia" w:hAnsi="Arial" w:cs="Arial"/>
          <w:color w:val="000000"/>
        </w:rPr>
        <w:t xml:space="preserve">are </w:t>
      </w:r>
      <w:r w:rsidR="00220133">
        <w:rPr>
          <w:rFonts w:ascii="Arial" w:eastAsia="Georgia" w:hAnsi="Arial" w:cs="Arial"/>
          <w:color w:val="000000"/>
        </w:rPr>
        <w:t>as follows.</w:t>
      </w:r>
    </w:p>
    <w:p w14:paraId="61DAF047" w14:textId="7E4A1BF1" w:rsidR="00DE077D" w:rsidRDefault="001C5405" w:rsidP="001A6CF0">
      <w:pPr>
        <w:pBdr>
          <w:top w:val="nil"/>
          <w:left w:val="nil"/>
          <w:bottom w:val="nil"/>
          <w:right w:val="nil"/>
          <w:between w:val="nil"/>
        </w:pBdr>
        <w:spacing w:after="240"/>
        <w:jc w:val="both"/>
        <w:rPr>
          <w:rFonts w:ascii="Arial" w:eastAsia="Georgia" w:hAnsi="Arial" w:cs="Arial"/>
          <w:color w:val="000000"/>
        </w:rPr>
      </w:pPr>
      <w:r>
        <w:rPr>
          <w:rFonts w:ascii="Arial" w:eastAsia="Georgia" w:hAnsi="Arial" w:cs="Arial"/>
          <w:color w:val="000000"/>
        </w:rPr>
        <w:t>Each year there are more than 400,000 thousand cases of kidney cancer and the most common way of treating them is by doing a surgery [2]. There is a lot of interest in finding out how a tumor morphology [3] is related to the surgical outcome and also in developing advanced surgical planning techniques [4]. Due to these reasons, exploring automatic semantic segmentation of a kidney tumor becomes an interesting challenge</w:t>
      </w:r>
      <w:r w:rsidR="00DE077D">
        <w:rPr>
          <w:rFonts w:ascii="Arial" w:eastAsia="Georgia" w:hAnsi="Arial" w:cs="Arial"/>
          <w:color w:val="000000"/>
        </w:rPr>
        <w:t xml:space="preserve"> that can have a very fruitful impact</w:t>
      </w:r>
      <w:r>
        <w:rPr>
          <w:rFonts w:ascii="Arial" w:eastAsia="Georgia" w:hAnsi="Arial" w:cs="Arial"/>
          <w:color w:val="000000"/>
        </w:rPr>
        <w:t xml:space="preserve">. </w:t>
      </w:r>
    </w:p>
    <w:p w14:paraId="7F15257B" w14:textId="77777777" w:rsidR="00DE077D" w:rsidRPr="009F2FE7" w:rsidRDefault="00DE077D" w:rsidP="001A6CF0">
      <w:pPr>
        <w:pBdr>
          <w:top w:val="nil"/>
          <w:left w:val="nil"/>
          <w:bottom w:val="nil"/>
          <w:right w:val="nil"/>
          <w:between w:val="nil"/>
        </w:pBdr>
        <w:spacing w:after="240"/>
        <w:jc w:val="both"/>
        <w:rPr>
          <w:rFonts w:ascii="Arial" w:eastAsia="Georgia" w:hAnsi="Arial" w:cs="Arial"/>
          <w:color w:val="000000"/>
          <w:u w:val="single"/>
        </w:rPr>
      </w:pPr>
      <w:r w:rsidRPr="009F2FE7">
        <w:rPr>
          <w:rFonts w:ascii="Arial" w:eastAsia="Georgia" w:hAnsi="Arial" w:cs="Arial"/>
          <w:b/>
          <w:bCs/>
          <w:color w:val="000000"/>
          <w:u w:val="single"/>
        </w:rPr>
        <w:t>The data</w:t>
      </w:r>
    </w:p>
    <w:p w14:paraId="74EAF788" w14:textId="1B7A2F11" w:rsidR="00DE077D" w:rsidRPr="008A2591" w:rsidRDefault="00DE077D" w:rsidP="007E71D5">
      <w:pPr>
        <w:pBdr>
          <w:top w:val="nil"/>
          <w:left w:val="nil"/>
          <w:bottom w:val="nil"/>
          <w:right w:val="nil"/>
          <w:between w:val="nil"/>
        </w:pBdr>
        <w:spacing w:after="240"/>
        <w:jc w:val="both"/>
        <w:rPr>
          <w:rFonts w:ascii="Arial" w:eastAsia="Georgia" w:hAnsi="Arial" w:cs="Arial"/>
          <w:b/>
          <w:bCs/>
          <w:color w:val="000000"/>
        </w:rPr>
      </w:pPr>
      <w:r>
        <w:rPr>
          <w:rFonts w:ascii="Arial" w:eastAsia="Georgia" w:hAnsi="Arial" w:cs="Arial"/>
          <w:color w:val="000000"/>
        </w:rPr>
        <w:t xml:space="preserve">The challenge dataset contains arterial phase abdominal CT scans of 300 unique kidney patients along with their semantic segmentations. 210 of these were used for model training and validation, 90 were held out by the challenge organizers for </w:t>
      </w:r>
      <w:r w:rsidR="001A5267">
        <w:rPr>
          <w:rFonts w:ascii="Arial" w:eastAsia="Georgia" w:hAnsi="Arial" w:cs="Arial"/>
          <w:color w:val="000000"/>
        </w:rPr>
        <w:t>testing.</w:t>
      </w:r>
      <w:r w:rsidR="001A5267">
        <w:rPr>
          <w:rFonts w:ascii="Arial" w:eastAsia="Georgia" w:hAnsi="Arial" w:cs="Arial"/>
          <w:b/>
          <w:bCs/>
          <w:color w:val="000000"/>
        </w:rPr>
        <w:t xml:space="preserve"> </w:t>
      </w:r>
    </w:p>
    <w:p w14:paraId="0B825512" w14:textId="68C99932" w:rsidR="00DE077D" w:rsidRPr="009F2FE7" w:rsidRDefault="007E71D5" w:rsidP="00DE077D">
      <w:pPr>
        <w:pBdr>
          <w:top w:val="nil"/>
          <w:left w:val="nil"/>
          <w:bottom w:val="nil"/>
          <w:right w:val="nil"/>
          <w:between w:val="nil"/>
        </w:pBdr>
        <w:spacing w:after="240"/>
        <w:jc w:val="both"/>
        <w:rPr>
          <w:rFonts w:ascii="Arial" w:eastAsia="Georgia" w:hAnsi="Arial" w:cs="Arial"/>
          <w:b/>
          <w:bCs/>
          <w:color w:val="000000"/>
          <w:u w:val="single"/>
        </w:rPr>
      </w:pPr>
      <w:r w:rsidRPr="009F2FE7">
        <w:rPr>
          <w:rFonts w:ascii="Arial" w:eastAsia="Georgia" w:hAnsi="Arial" w:cs="Arial"/>
          <w:b/>
          <w:bCs/>
          <w:noProof/>
          <w:color w:val="000000"/>
          <w:u w:val="single"/>
        </w:rPr>
        <mc:AlternateContent>
          <mc:Choice Requires="wps">
            <w:drawing>
              <wp:anchor distT="0" distB="0" distL="114300" distR="114300" simplePos="0" relativeHeight="251659264" behindDoc="0" locked="0" layoutInCell="1" allowOverlap="1" wp14:anchorId="576D9756" wp14:editId="0D7E3BF6">
                <wp:simplePos x="0" y="0"/>
                <wp:positionH relativeFrom="column">
                  <wp:posOffset>-117694</wp:posOffset>
                </wp:positionH>
                <wp:positionV relativeFrom="paragraph">
                  <wp:posOffset>302738</wp:posOffset>
                </wp:positionV>
                <wp:extent cx="2124150" cy="1762596"/>
                <wp:effectExtent l="0" t="0" r="9525" b="15875"/>
                <wp:wrapNone/>
                <wp:docPr id="4" name="Rounded Rectangle 4"/>
                <wp:cNvGraphicFramePr/>
                <a:graphic xmlns:a="http://schemas.openxmlformats.org/drawingml/2006/main">
                  <a:graphicData uri="http://schemas.microsoft.com/office/word/2010/wordprocessingShape">
                    <wps:wsp>
                      <wps:cNvSpPr/>
                      <wps:spPr>
                        <a:xfrm>
                          <a:off x="0" y="0"/>
                          <a:ext cx="2124150" cy="176259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2C2584" w14:textId="50186932" w:rsidR="00223EAF" w:rsidRDefault="00223EAF" w:rsidP="00223EAF">
                            <w:pPr>
                              <w:jc w:val="center"/>
                              <w:rPr>
                                <w:b/>
                                <w:bCs/>
                              </w:rPr>
                            </w:pPr>
                            <w:r w:rsidRPr="00223EAF">
                              <w:rPr>
                                <w:b/>
                                <w:bCs/>
                              </w:rPr>
                              <w:t>Data Preprocessing</w:t>
                            </w:r>
                          </w:p>
                          <w:p w14:paraId="5388835F" w14:textId="3724B60B" w:rsidR="00223EAF" w:rsidRDefault="00223EAF" w:rsidP="00223EAF">
                            <w:pPr>
                              <w:jc w:val="center"/>
                              <w:rPr>
                                <w:b/>
                                <w:bCs/>
                              </w:rPr>
                            </w:pPr>
                          </w:p>
                          <w:p w14:paraId="57AFA5F4" w14:textId="213B8A27" w:rsidR="00223EAF" w:rsidRDefault="00223EAF" w:rsidP="007E71D5">
                            <w:r w:rsidRPr="00223EAF">
                              <w:t>Changing the data to</w:t>
                            </w:r>
                            <w:r>
                              <w:t xml:space="preserve"> normal structure (/Image, /Mask) </w:t>
                            </w:r>
                          </w:p>
                          <w:p w14:paraId="1668985E" w14:textId="3A9E5C17" w:rsidR="00223EAF" w:rsidRPr="007E71D5" w:rsidRDefault="00223EAF" w:rsidP="00223EAF">
                            <w:pPr>
                              <w:rPr>
                                <w:sz w:val="22"/>
                                <w:szCs w:val="22"/>
                              </w:rPr>
                            </w:pPr>
                            <w:r w:rsidRPr="007E71D5">
                              <w:rPr>
                                <w:sz w:val="22"/>
                                <w:szCs w:val="22"/>
                              </w:rPr>
                              <w:t xml:space="preserve">Fixing inconsistency in </w:t>
                            </w:r>
                            <w:r w:rsidR="007E71D5" w:rsidRPr="007E71D5">
                              <w:rPr>
                                <w:sz w:val="22"/>
                                <w:szCs w:val="22"/>
                              </w:rPr>
                              <w:t>images’ sizes and save them with smaller size for faster training</w:t>
                            </w:r>
                          </w:p>
                          <w:p w14:paraId="407BBEFB" w14:textId="665A7095" w:rsidR="00223EAF" w:rsidRPr="007E71D5" w:rsidRDefault="00223EAF" w:rsidP="00223EAF">
                            <w:pPr>
                              <w:jc w:val="center"/>
                              <w:rPr>
                                <w:sz w:val="22"/>
                                <w:szCs w:val="22"/>
                              </w:rPr>
                            </w:pPr>
                          </w:p>
                          <w:p w14:paraId="369DF652" w14:textId="77777777" w:rsidR="00223EAF" w:rsidRPr="007E71D5" w:rsidRDefault="00223EAF" w:rsidP="00223EAF">
                            <w:pPr>
                              <w:jc w:val="center"/>
                              <w:rPr>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6D9756" id="Rounded Rectangle 4" o:spid="_x0000_s1026" style="position:absolute;left:0;text-align:left;margin-left:-9.25pt;margin-top:23.85pt;width:167.25pt;height:13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" fillcolor="#4472c4 [3204]" strokecolor="#1f3763 [1604]" strokeweight="1pt">
                <v:stroke joinstyle="miter"/>
                <v:textbox>
                  <w:txbxContent>
                    <w:p w14:paraId="312C2584" w14:textId="50186932" w:rsidR="00223EAF" w:rsidRDefault="00223EAF" w:rsidP="00223EAF">
                      <w:pPr>
                        <w:jc w:val="center"/>
                        <w:rPr>
                          <w:b/>
                          <w:bCs/>
                        </w:rPr>
                      </w:pPr>
                      <w:r w:rsidRPr="00223EAF">
                        <w:rPr>
                          <w:b/>
                          <w:bCs/>
                        </w:rPr>
                        <w:t>Data Preprocessing</w:t>
                      </w:r>
                    </w:p>
                    <w:p w14:paraId="5388835F" w14:textId="3724B60B" w:rsidR="00223EAF" w:rsidRDefault="00223EAF" w:rsidP="00223EAF">
                      <w:pPr>
                        <w:jc w:val="center"/>
                        <w:rPr>
                          <w:b/>
                          <w:bCs/>
                        </w:rPr>
                      </w:pPr>
                    </w:p>
                    <w:p w14:paraId="57AFA5F4" w14:textId="213B8A27" w:rsidR="00223EAF" w:rsidRDefault="00223EAF" w:rsidP="007E71D5">
                      <w:r w:rsidRPr="00223EAF">
                        <w:t>Changing the data to</w:t>
                      </w:r>
                      <w:r>
                        <w:t xml:space="preserve"> normal structure (/Image, /Mask) </w:t>
                      </w:r>
                    </w:p>
                    <w:p w14:paraId="1668985E" w14:textId="3A9E5C17" w:rsidR="00223EAF" w:rsidRPr="007E71D5" w:rsidRDefault="00223EAF" w:rsidP="00223EAF">
                      <w:pPr>
                        <w:rPr>
                          <w:sz w:val="22"/>
                          <w:szCs w:val="22"/>
                        </w:rPr>
                      </w:pPr>
                      <w:r w:rsidRPr="007E71D5">
                        <w:rPr>
                          <w:sz w:val="22"/>
                          <w:szCs w:val="22"/>
                        </w:rPr>
                        <w:t xml:space="preserve">Fixing inconsistency in </w:t>
                      </w:r>
                      <w:r w:rsidR="007E71D5" w:rsidRPr="007E71D5">
                        <w:rPr>
                          <w:sz w:val="22"/>
                          <w:szCs w:val="22"/>
                        </w:rPr>
                        <w:t>images’ sizes and save them with smaller size for faster training</w:t>
                      </w:r>
                    </w:p>
                    <w:p w14:paraId="407BBEFB" w14:textId="665A7095" w:rsidR="00223EAF" w:rsidRPr="007E71D5" w:rsidRDefault="00223EAF" w:rsidP="00223EAF">
                      <w:pPr>
                        <w:jc w:val="center"/>
                        <w:rPr>
                          <w:sz w:val="22"/>
                          <w:szCs w:val="22"/>
                        </w:rPr>
                      </w:pPr>
                    </w:p>
                    <w:p w14:paraId="369DF652" w14:textId="77777777" w:rsidR="00223EAF" w:rsidRPr="007E71D5" w:rsidRDefault="00223EAF" w:rsidP="00223EAF">
                      <w:pPr>
                        <w:jc w:val="center"/>
                        <w:rPr>
                          <w:sz w:val="22"/>
                          <w:szCs w:val="22"/>
                        </w:rPr>
                      </w:pPr>
                    </w:p>
                  </w:txbxContent>
                </v:textbox>
              </v:roundrect>
            </w:pict>
          </mc:Fallback>
        </mc:AlternateContent>
      </w:r>
      <w:r w:rsidR="00223EAF" w:rsidRPr="009F2FE7">
        <w:rPr>
          <w:rFonts w:ascii="Arial" w:eastAsia="Georgia" w:hAnsi="Arial" w:cs="Arial"/>
          <w:b/>
          <w:bCs/>
          <w:noProof/>
          <w:color w:val="000000"/>
          <w:u w:val="single"/>
        </w:rPr>
        <mc:AlternateContent>
          <mc:Choice Requires="wps">
            <w:drawing>
              <wp:anchor distT="0" distB="0" distL="114300" distR="114300" simplePos="0" relativeHeight="251661312" behindDoc="0" locked="0" layoutInCell="1" allowOverlap="1" wp14:anchorId="58E70E99" wp14:editId="4A06F1C1">
                <wp:simplePos x="0" y="0"/>
                <wp:positionH relativeFrom="column">
                  <wp:posOffset>3822798</wp:posOffset>
                </wp:positionH>
                <wp:positionV relativeFrom="paragraph">
                  <wp:posOffset>294640</wp:posOffset>
                </wp:positionV>
                <wp:extent cx="1979295" cy="1771650"/>
                <wp:effectExtent l="0" t="0" r="14605" b="19050"/>
                <wp:wrapNone/>
                <wp:docPr id="6" name="Rounded Rectangle 6"/>
                <wp:cNvGraphicFramePr/>
                <a:graphic xmlns:a="http://schemas.openxmlformats.org/drawingml/2006/main">
                  <a:graphicData uri="http://schemas.microsoft.com/office/word/2010/wordprocessingShape">
                    <wps:wsp>
                      <wps:cNvSpPr/>
                      <wps:spPr>
                        <a:xfrm>
                          <a:off x="0" y="0"/>
                          <a:ext cx="1979295" cy="1771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60D786" w14:textId="04B61EEA" w:rsidR="009B60D1" w:rsidRDefault="00223EAF" w:rsidP="009B60D1">
                            <w:pPr>
                              <w:jc w:val="center"/>
                              <w:rPr>
                                <w:b/>
                                <w:bCs/>
                              </w:rPr>
                            </w:pPr>
                            <w:r w:rsidRPr="00223EAF">
                              <w:rPr>
                                <w:b/>
                                <w:bCs/>
                              </w:rPr>
                              <w:t xml:space="preserve">Data </w:t>
                            </w:r>
                            <w:r>
                              <w:rPr>
                                <w:b/>
                                <w:bCs/>
                              </w:rPr>
                              <w:t xml:space="preserve">Loader </w:t>
                            </w:r>
                          </w:p>
                          <w:p w14:paraId="59CCA829" w14:textId="77777777" w:rsidR="009B60D1" w:rsidRDefault="009B60D1" w:rsidP="009B60D1">
                            <w:pPr>
                              <w:jc w:val="center"/>
                              <w:rPr>
                                <w:b/>
                                <w:bCs/>
                              </w:rPr>
                            </w:pPr>
                          </w:p>
                          <w:p w14:paraId="4EE0F297" w14:textId="4E63BF90" w:rsidR="00223EAF" w:rsidRDefault="00223EAF" w:rsidP="00223EAF">
                            <w:r>
                              <w:t xml:space="preserve">Making the data loader for training, validation, testing </w:t>
                            </w:r>
                          </w:p>
                          <w:p w14:paraId="465EBE45" w14:textId="321D98A6" w:rsidR="00223EAF" w:rsidRDefault="00223EAF" w:rsidP="00223EAF"/>
                          <w:p w14:paraId="3475E256" w14:textId="243D04FE" w:rsidR="00223EAF" w:rsidRDefault="00223EAF" w:rsidP="00223EAF">
                            <w:r>
                              <w:t>Reading the data on the fly</w:t>
                            </w:r>
                          </w:p>
                          <w:p w14:paraId="55F84FE3" w14:textId="77777777" w:rsidR="00223EAF" w:rsidRPr="00223EAF" w:rsidRDefault="00223EAF" w:rsidP="00223EAF"/>
                          <w:p w14:paraId="4A189637" w14:textId="77777777" w:rsidR="00223EAF" w:rsidRDefault="00223EAF" w:rsidP="00223EAF">
                            <w:pPr>
                              <w:jc w:val="center"/>
                            </w:pPr>
                          </w:p>
                          <w:p w14:paraId="2C479DEA" w14:textId="77777777" w:rsidR="00223EAF" w:rsidRDefault="00223EAF" w:rsidP="00223E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E70E99" id="Rounded Rectangle 6" o:spid="_x0000_s1027" style="position:absolute;left:0;text-align:left;margin-left:301pt;margin-top:23.2pt;width:155.85pt;height:13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" fillcolor="#4472c4 [3204]" strokecolor="#1f3763 [1604]" strokeweight="1pt">
                <v:stroke joinstyle="miter"/>
                <v:textbox>
                  <w:txbxContent>
                    <w:p w14:paraId="3F60D786" w14:textId="04B61EEA" w:rsidR="009B60D1" w:rsidRDefault="00223EAF" w:rsidP="009B60D1">
                      <w:pPr>
                        <w:jc w:val="center"/>
                        <w:rPr>
                          <w:b/>
                          <w:bCs/>
                        </w:rPr>
                      </w:pPr>
                      <w:r w:rsidRPr="00223EAF">
                        <w:rPr>
                          <w:b/>
                          <w:bCs/>
                        </w:rPr>
                        <w:t xml:space="preserve">Data </w:t>
                      </w:r>
                      <w:r>
                        <w:rPr>
                          <w:b/>
                          <w:bCs/>
                        </w:rPr>
                        <w:t xml:space="preserve">Loader </w:t>
                      </w:r>
                    </w:p>
                    <w:p w14:paraId="59CCA829" w14:textId="77777777" w:rsidR="009B60D1" w:rsidRDefault="009B60D1" w:rsidP="009B60D1">
                      <w:pPr>
                        <w:jc w:val="center"/>
                        <w:rPr>
                          <w:b/>
                          <w:bCs/>
                        </w:rPr>
                      </w:pPr>
                    </w:p>
                    <w:p w14:paraId="4EE0F297" w14:textId="4E63BF90" w:rsidR="00223EAF" w:rsidRDefault="00223EAF" w:rsidP="00223EAF">
                      <w:r>
                        <w:t xml:space="preserve">Making the data loader for training, validation, testing </w:t>
                      </w:r>
                    </w:p>
                    <w:p w14:paraId="465EBE45" w14:textId="321D98A6" w:rsidR="00223EAF" w:rsidRDefault="00223EAF" w:rsidP="00223EAF"/>
                    <w:p w14:paraId="3475E256" w14:textId="243D04FE" w:rsidR="00223EAF" w:rsidRDefault="00223EAF" w:rsidP="00223EAF">
                      <w:r>
                        <w:t>Reading the data on the fly</w:t>
                      </w:r>
                    </w:p>
                    <w:p w14:paraId="55F84FE3" w14:textId="77777777" w:rsidR="00223EAF" w:rsidRPr="00223EAF" w:rsidRDefault="00223EAF" w:rsidP="00223EAF"/>
                    <w:p w14:paraId="4A189637" w14:textId="77777777" w:rsidR="00223EAF" w:rsidRDefault="00223EAF" w:rsidP="00223EAF">
                      <w:pPr>
                        <w:jc w:val="center"/>
                      </w:pPr>
                    </w:p>
                    <w:p w14:paraId="2C479DEA" w14:textId="77777777" w:rsidR="00223EAF" w:rsidRDefault="00223EAF" w:rsidP="00223EAF">
                      <w:pPr>
                        <w:jc w:val="center"/>
                      </w:pPr>
                    </w:p>
                  </w:txbxContent>
                </v:textbox>
              </v:roundrect>
            </w:pict>
          </mc:Fallback>
        </mc:AlternateContent>
      </w:r>
      <w:r w:rsidR="00DE077D" w:rsidRPr="009F2FE7">
        <w:rPr>
          <w:rFonts w:ascii="Arial" w:eastAsia="Georgia" w:hAnsi="Arial" w:cs="Arial"/>
          <w:b/>
          <w:bCs/>
          <w:color w:val="000000"/>
          <w:u w:val="single"/>
        </w:rPr>
        <w:t xml:space="preserve">Solution Pipeline </w:t>
      </w:r>
    </w:p>
    <w:p w14:paraId="67D63F7E" w14:textId="67D48AB5" w:rsidR="00DE077D" w:rsidRPr="00DE077D" w:rsidRDefault="00DE077D" w:rsidP="00DE077D">
      <w:pPr>
        <w:pBdr>
          <w:top w:val="nil"/>
          <w:left w:val="nil"/>
          <w:bottom w:val="nil"/>
          <w:right w:val="nil"/>
          <w:between w:val="nil"/>
        </w:pBdr>
        <w:spacing w:after="240"/>
        <w:jc w:val="both"/>
        <w:rPr>
          <w:rFonts w:ascii="Arial" w:eastAsia="Georgia" w:hAnsi="Arial" w:cs="Arial"/>
          <w:b/>
          <w:bCs/>
          <w:color w:val="000000"/>
        </w:rPr>
      </w:pPr>
    </w:p>
    <w:p w14:paraId="348351AD" w14:textId="71DF5182" w:rsidR="00243075" w:rsidRPr="007D1C29" w:rsidRDefault="00133740" w:rsidP="001A6CF0">
      <w:pPr>
        <w:pBdr>
          <w:top w:val="nil"/>
          <w:left w:val="nil"/>
          <w:bottom w:val="nil"/>
          <w:right w:val="nil"/>
          <w:between w:val="nil"/>
        </w:pBdr>
        <w:spacing w:after="240"/>
        <w:jc w:val="both"/>
        <w:rPr>
          <w:rFonts w:ascii="Arial" w:eastAsia="Georgia" w:hAnsi="Arial" w:cs="Arial"/>
          <w:color w:val="000000"/>
        </w:rPr>
      </w:pPr>
      <w:r>
        <w:rPr>
          <w:rFonts w:ascii="Arial" w:eastAsia="Georgia" w:hAnsi="Arial" w:cs="Arial"/>
          <w:noProof/>
          <w:color w:val="000000"/>
        </w:rPr>
        <mc:AlternateContent>
          <mc:Choice Requires="wps">
            <w:drawing>
              <wp:anchor distT="0" distB="0" distL="114300" distR="114300" simplePos="0" relativeHeight="251666432" behindDoc="0" locked="0" layoutInCell="1" allowOverlap="1" wp14:anchorId="1F46DBEB" wp14:editId="3B671FBA">
                <wp:simplePos x="0" y="0"/>
                <wp:positionH relativeFrom="column">
                  <wp:posOffset>2438730</wp:posOffset>
                </wp:positionH>
                <wp:positionV relativeFrom="paragraph">
                  <wp:posOffset>202565</wp:posOffset>
                </wp:positionV>
                <wp:extent cx="811987" cy="504749"/>
                <wp:effectExtent l="0" t="12700" r="26670" b="29210"/>
                <wp:wrapNone/>
                <wp:docPr id="14" name="Right Arrow 14"/>
                <wp:cNvGraphicFramePr/>
                <a:graphic xmlns:a="http://schemas.openxmlformats.org/drawingml/2006/main">
                  <a:graphicData uri="http://schemas.microsoft.com/office/word/2010/wordprocessingShape">
                    <wps:wsp>
                      <wps:cNvSpPr/>
                      <wps:spPr>
                        <a:xfrm>
                          <a:off x="0" y="0"/>
                          <a:ext cx="811987" cy="50474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C2788B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4" o:spid="_x0000_s1026" type="#_x0000_t13" style="position:absolute;margin-left:192.05pt;margin-top:15.95pt;width:63.95pt;height:39.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" adj="14886" fillcolor="#4472c4 [3204]" strokecolor="#1f3763 [1604]" strokeweight="1pt"/>
            </w:pict>
          </mc:Fallback>
        </mc:AlternateContent>
      </w:r>
    </w:p>
    <w:p w14:paraId="7EA82914" w14:textId="40F7AB33" w:rsidR="0064650B" w:rsidRDefault="0064650B" w:rsidP="001A6CF0">
      <w:pPr>
        <w:pBdr>
          <w:top w:val="nil"/>
          <w:left w:val="nil"/>
          <w:bottom w:val="nil"/>
          <w:right w:val="nil"/>
          <w:between w:val="nil"/>
        </w:pBdr>
        <w:spacing w:after="240"/>
        <w:jc w:val="both"/>
        <w:rPr>
          <w:rFonts w:ascii="Arial" w:eastAsia="Georgia" w:hAnsi="Arial" w:cs="Arial"/>
          <w:color w:val="000000"/>
        </w:rPr>
      </w:pPr>
    </w:p>
    <w:p w14:paraId="3EB5F221" w14:textId="69543072" w:rsidR="0064650B" w:rsidRPr="00223EAF" w:rsidRDefault="0064650B" w:rsidP="00223EAF">
      <w:pPr>
        <w:pStyle w:val="ListParagraph"/>
        <w:numPr>
          <w:ilvl w:val="0"/>
          <w:numId w:val="8"/>
        </w:numPr>
        <w:pBdr>
          <w:top w:val="nil"/>
          <w:left w:val="nil"/>
          <w:bottom w:val="nil"/>
          <w:right w:val="nil"/>
          <w:between w:val="nil"/>
        </w:pBdr>
        <w:spacing w:after="240"/>
        <w:jc w:val="both"/>
        <w:rPr>
          <w:rFonts w:ascii="Arial" w:eastAsia="Times New Roman" w:hAnsi="Arial" w:cs="Arial"/>
          <w:color w:val="000000"/>
        </w:rPr>
      </w:pPr>
    </w:p>
    <w:p w14:paraId="4A1F565E" w14:textId="77777777" w:rsidR="001A6CF0" w:rsidRDefault="001A6CF0" w:rsidP="001A6CF0">
      <w:r>
        <w:rPr>
          <w:rFonts w:ascii="Arial" w:eastAsia="Arial" w:hAnsi="Arial" w:cs="Arial"/>
          <w:b/>
        </w:rPr>
        <w:t xml:space="preserve"> </w:t>
      </w:r>
    </w:p>
    <w:p w14:paraId="2CE8FB71" w14:textId="5E19A4A7" w:rsidR="000B211B" w:rsidRDefault="00F90D1F" w:rsidP="001A6CF0"/>
    <w:p w14:paraId="0102E816" w14:textId="3B62FDB2" w:rsidR="001A6CF0" w:rsidRDefault="00133740" w:rsidP="001A6CF0">
      <w:r>
        <w:rPr>
          <w:noProof/>
        </w:rPr>
        <mc:AlternateContent>
          <mc:Choice Requires="wps">
            <w:drawing>
              <wp:anchor distT="0" distB="0" distL="114300" distR="114300" simplePos="0" relativeHeight="251669504" behindDoc="0" locked="0" layoutInCell="1" allowOverlap="1" wp14:anchorId="5FAB726C" wp14:editId="3277EFA9">
                <wp:simplePos x="0" y="0"/>
                <wp:positionH relativeFrom="column">
                  <wp:posOffset>4659630</wp:posOffset>
                </wp:positionH>
                <wp:positionV relativeFrom="paragraph">
                  <wp:posOffset>142545</wp:posOffset>
                </wp:positionV>
                <wp:extent cx="307239" cy="321869"/>
                <wp:effectExtent l="12700" t="0" r="23495" b="21590"/>
                <wp:wrapNone/>
                <wp:docPr id="16" name="Down Arrow 16"/>
                <wp:cNvGraphicFramePr/>
                <a:graphic xmlns:a="http://schemas.openxmlformats.org/drawingml/2006/main">
                  <a:graphicData uri="http://schemas.microsoft.com/office/word/2010/wordprocessingShape">
                    <wps:wsp>
                      <wps:cNvSpPr/>
                      <wps:spPr>
                        <a:xfrm>
                          <a:off x="0" y="0"/>
                          <a:ext cx="307239" cy="32186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DB28D0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6" o:spid="_x0000_s1026" type="#_x0000_t67" style="position:absolute;margin-left:366.9pt;margin-top:11.2pt;width:24.2pt;height:25.3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" adj="11291" fillcolor="#4472c4 [3204]" strokecolor="#1f3763 [1604]" strokeweight="1pt"/>
            </w:pict>
          </mc:Fallback>
        </mc:AlternateContent>
      </w:r>
    </w:p>
    <w:p w14:paraId="678E32C9" w14:textId="7A69AA83" w:rsidR="001A6CF0" w:rsidRDefault="001A6CF0" w:rsidP="001A6CF0"/>
    <w:p w14:paraId="370EE912" w14:textId="26174297" w:rsidR="007D1C29" w:rsidRDefault="009B60D1" w:rsidP="001A6CF0">
      <w:r>
        <w:rPr>
          <w:rFonts w:ascii="Arial" w:eastAsia="Georgia" w:hAnsi="Arial" w:cs="Arial"/>
          <w:b/>
          <w:bCs/>
          <w:noProof/>
          <w:color w:val="000000"/>
        </w:rPr>
        <mc:AlternateContent>
          <mc:Choice Requires="wps">
            <w:drawing>
              <wp:anchor distT="0" distB="0" distL="114300" distR="114300" simplePos="0" relativeHeight="251665408" behindDoc="0" locked="0" layoutInCell="1" allowOverlap="1" wp14:anchorId="2C0755EC" wp14:editId="16C64950">
                <wp:simplePos x="0" y="0"/>
                <wp:positionH relativeFrom="column">
                  <wp:posOffset>-117694</wp:posOffset>
                </wp:positionH>
                <wp:positionV relativeFrom="paragraph">
                  <wp:posOffset>148005</wp:posOffset>
                </wp:positionV>
                <wp:extent cx="2096990" cy="1772239"/>
                <wp:effectExtent l="0" t="0" r="11430" b="19050"/>
                <wp:wrapNone/>
                <wp:docPr id="8" name="Rounded Rectangle 8"/>
                <wp:cNvGraphicFramePr/>
                <a:graphic xmlns:a="http://schemas.openxmlformats.org/drawingml/2006/main">
                  <a:graphicData uri="http://schemas.microsoft.com/office/word/2010/wordprocessingShape">
                    <wps:wsp>
                      <wps:cNvSpPr/>
                      <wps:spPr>
                        <a:xfrm>
                          <a:off x="0" y="0"/>
                          <a:ext cx="2096990" cy="177223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33AD70" w14:textId="0E2ACE25" w:rsidR="009B60D1" w:rsidRDefault="009B60D1" w:rsidP="009B60D1">
                            <w:pPr>
                              <w:jc w:val="center"/>
                              <w:rPr>
                                <w:b/>
                                <w:bCs/>
                              </w:rPr>
                            </w:pPr>
                            <w:r>
                              <w:rPr>
                                <w:b/>
                                <w:bCs/>
                              </w:rPr>
                              <w:t>Data Postprocessing</w:t>
                            </w:r>
                          </w:p>
                          <w:p w14:paraId="1B331239" w14:textId="77777777" w:rsidR="009B60D1" w:rsidRDefault="009B60D1" w:rsidP="009B60D1">
                            <w:pPr>
                              <w:jc w:val="center"/>
                              <w:rPr>
                                <w:b/>
                                <w:bCs/>
                              </w:rPr>
                            </w:pPr>
                          </w:p>
                          <w:p w14:paraId="33B62F96" w14:textId="1B5C183A" w:rsidR="009B60D1" w:rsidRDefault="009B60D1" w:rsidP="009B60D1">
                            <w:r>
                              <w:t>Making the predictions and saving the results</w:t>
                            </w:r>
                          </w:p>
                          <w:p w14:paraId="371A2FCE" w14:textId="02A8B74C" w:rsidR="009B60D1" w:rsidRDefault="009B60D1" w:rsidP="009B60D1"/>
                          <w:p w14:paraId="1D8CA0B3" w14:textId="0EC73790" w:rsidR="009B60D1" w:rsidRDefault="009B60D1" w:rsidP="009B60D1">
                            <w:r>
                              <w:t xml:space="preserve">Output visualization and metrics reporting </w:t>
                            </w:r>
                          </w:p>
                          <w:p w14:paraId="62418CBF" w14:textId="77777777" w:rsidR="009B60D1" w:rsidRDefault="009B60D1" w:rsidP="009B60D1"/>
                          <w:p w14:paraId="54916306" w14:textId="6F4C6EBF" w:rsidR="009B60D1" w:rsidRDefault="009B60D1" w:rsidP="009B60D1">
                            <w:r>
                              <w:t xml:space="preserve"> </w:t>
                            </w:r>
                          </w:p>
                          <w:p w14:paraId="6890C601" w14:textId="77777777" w:rsidR="009B60D1" w:rsidRPr="00223EAF" w:rsidRDefault="009B60D1" w:rsidP="009B60D1"/>
                          <w:p w14:paraId="1508F2A0" w14:textId="77777777" w:rsidR="009B60D1" w:rsidRDefault="009B60D1" w:rsidP="009B60D1">
                            <w:pPr>
                              <w:jc w:val="center"/>
                            </w:pPr>
                          </w:p>
                          <w:p w14:paraId="1350AAEF" w14:textId="77777777" w:rsidR="009B60D1" w:rsidRDefault="009B60D1" w:rsidP="009B60D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0755EC" id="Rounded Rectangle 8" o:spid="_x0000_s1028" style="position:absolute;margin-left:-9.25pt;margin-top:11.65pt;width:165.1pt;height:139.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" fillcolor="#4472c4 [3204]" strokecolor="#1f3763 [1604]" strokeweight="1pt">
                <v:stroke joinstyle="miter"/>
                <v:textbox>
                  <w:txbxContent>
                    <w:p w14:paraId="3733AD70" w14:textId="0E2ACE25" w:rsidR="009B60D1" w:rsidRDefault="009B60D1" w:rsidP="009B60D1">
                      <w:pPr>
                        <w:jc w:val="center"/>
                        <w:rPr>
                          <w:b/>
                          <w:bCs/>
                        </w:rPr>
                      </w:pPr>
                      <w:r>
                        <w:rPr>
                          <w:b/>
                          <w:bCs/>
                        </w:rPr>
                        <w:t>Data Postprocessing</w:t>
                      </w:r>
                    </w:p>
                    <w:p w14:paraId="1B331239" w14:textId="77777777" w:rsidR="009B60D1" w:rsidRDefault="009B60D1" w:rsidP="009B60D1">
                      <w:pPr>
                        <w:jc w:val="center"/>
                        <w:rPr>
                          <w:b/>
                          <w:bCs/>
                        </w:rPr>
                      </w:pPr>
                    </w:p>
                    <w:p w14:paraId="33B62F96" w14:textId="1B5C183A" w:rsidR="009B60D1" w:rsidRDefault="009B60D1" w:rsidP="009B60D1">
                      <w:r>
                        <w:t>Making the predictions and saving the results</w:t>
                      </w:r>
                    </w:p>
                    <w:p w14:paraId="371A2FCE" w14:textId="02A8B74C" w:rsidR="009B60D1" w:rsidRDefault="009B60D1" w:rsidP="009B60D1"/>
                    <w:p w14:paraId="1D8CA0B3" w14:textId="0EC73790" w:rsidR="009B60D1" w:rsidRDefault="009B60D1" w:rsidP="009B60D1">
                      <w:r>
                        <w:t xml:space="preserve">Output visualization and metrics reporting </w:t>
                      </w:r>
                    </w:p>
                    <w:p w14:paraId="62418CBF" w14:textId="77777777" w:rsidR="009B60D1" w:rsidRDefault="009B60D1" w:rsidP="009B60D1"/>
                    <w:p w14:paraId="54916306" w14:textId="6F4C6EBF" w:rsidR="009B60D1" w:rsidRDefault="009B60D1" w:rsidP="009B60D1">
                      <w:r>
                        <w:t xml:space="preserve"> </w:t>
                      </w:r>
                    </w:p>
                    <w:p w14:paraId="6890C601" w14:textId="77777777" w:rsidR="009B60D1" w:rsidRPr="00223EAF" w:rsidRDefault="009B60D1" w:rsidP="009B60D1"/>
                    <w:p w14:paraId="1508F2A0" w14:textId="77777777" w:rsidR="009B60D1" w:rsidRDefault="009B60D1" w:rsidP="009B60D1">
                      <w:pPr>
                        <w:jc w:val="center"/>
                      </w:pPr>
                    </w:p>
                    <w:p w14:paraId="1350AAEF" w14:textId="77777777" w:rsidR="009B60D1" w:rsidRDefault="009B60D1" w:rsidP="009B60D1">
                      <w:pPr>
                        <w:jc w:val="center"/>
                      </w:pPr>
                    </w:p>
                  </w:txbxContent>
                </v:textbox>
              </v:roundrect>
            </w:pict>
          </mc:Fallback>
        </mc:AlternateContent>
      </w:r>
      <w:r w:rsidR="00223EAF">
        <w:rPr>
          <w:rFonts w:ascii="Arial" w:eastAsia="Georgia" w:hAnsi="Arial" w:cs="Arial"/>
          <w:b/>
          <w:bCs/>
          <w:noProof/>
          <w:color w:val="000000"/>
        </w:rPr>
        <mc:AlternateContent>
          <mc:Choice Requires="wps">
            <w:drawing>
              <wp:anchor distT="0" distB="0" distL="114300" distR="114300" simplePos="0" relativeHeight="251663360" behindDoc="0" locked="0" layoutInCell="1" allowOverlap="1" wp14:anchorId="0714352A" wp14:editId="663E5386">
                <wp:simplePos x="0" y="0"/>
                <wp:positionH relativeFrom="column">
                  <wp:posOffset>3831862</wp:posOffset>
                </wp:positionH>
                <wp:positionV relativeFrom="paragraph">
                  <wp:posOffset>151130</wp:posOffset>
                </wp:positionV>
                <wp:extent cx="1979629" cy="1772239"/>
                <wp:effectExtent l="0" t="0" r="14605" b="19050"/>
                <wp:wrapNone/>
                <wp:docPr id="7" name="Rounded Rectangle 7"/>
                <wp:cNvGraphicFramePr/>
                <a:graphic xmlns:a="http://schemas.openxmlformats.org/drawingml/2006/main">
                  <a:graphicData uri="http://schemas.microsoft.com/office/word/2010/wordprocessingShape">
                    <wps:wsp>
                      <wps:cNvSpPr/>
                      <wps:spPr>
                        <a:xfrm>
                          <a:off x="0" y="0"/>
                          <a:ext cx="1979629" cy="177223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5FEFF0" w14:textId="023E2E8D" w:rsidR="00223EAF" w:rsidRDefault="009B60D1" w:rsidP="00223EAF">
                            <w:pPr>
                              <w:jc w:val="center"/>
                              <w:rPr>
                                <w:b/>
                                <w:bCs/>
                              </w:rPr>
                            </w:pPr>
                            <w:r>
                              <w:rPr>
                                <w:b/>
                                <w:bCs/>
                              </w:rPr>
                              <w:t>Training</w:t>
                            </w:r>
                            <w:r w:rsidR="00223EAF">
                              <w:rPr>
                                <w:b/>
                                <w:bCs/>
                              </w:rPr>
                              <w:t xml:space="preserve">  </w:t>
                            </w:r>
                          </w:p>
                          <w:p w14:paraId="5B84A24D" w14:textId="77777777" w:rsidR="00223EAF" w:rsidRDefault="00223EAF" w:rsidP="00223EAF">
                            <w:pPr>
                              <w:jc w:val="center"/>
                              <w:rPr>
                                <w:b/>
                                <w:bCs/>
                              </w:rPr>
                            </w:pPr>
                          </w:p>
                          <w:p w14:paraId="39F7FDE3" w14:textId="430224C9" w:rsidR="00223EAF" w:rsidRDefault="00223EAF" w:rsidP="00223EAF">
                            <w:r>
                              <w:t xml:space="preserve">Applying different training techniques </w:t>
                            </w:r>
                            <w:proofErr w:type="gramStart"/>
                            <w:r>
                              <w:t>( e.g.</w:t>
                            </w:r>
                            <w:proofErr w:type="gramEnd"/>
                            <w:r>
                              <w:t xml:space="preserve"> normal </w:t>
                            </w:r>
                            <w:r w:rsidR="009B60D1">
                              <w:t>training</w:t>
                            </w:r>
                            <w:r>
                              <w:t>, k-fold</w:t>
                            </w:r>
                            <w:r w:rsidR="009B60D1">
                              <w:t xml:space="preserve">, weight maps, auto context </w:t>
                            </w:r>
                            <w:r w:rsidR="004E3DA2">
                              <w:t>)</w:t>
                            </w:r>
                          </w:p>
                          <w:p w14:paraId="4989AFED" w14:textId="77777777" w:rsidR="00223EAF" w:rsidRPr="00223EAF" w:rsidRDefault="00223EAF" w:rsidP="00223EAF"/>
                          <w:p w14:paraId="422EF0A3" w14:textId="77777777" w:rsidR="00223EAF" w:rsidRDefault="00223EAF" w:rsidP="00223EAF">
                            <w:pPr>
                              <w:jc w:val="center"/>
                            </w:pPr>
                          </w:p>
                          <w:p w14:paraId="1DD27961" w14:textId="77777777" w:rsidR="00223EAF" w:rsidRDefault="00223EAF" w:rsidP="00223E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14352A" id="Rounded Rectangle 7" o:spid="_x0000_s1029" style="position:absolute;margin-left:301.7pt;margin-top:11.9pt;width:155.9pt;height:139.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" fillcolor="#4472c4 [3204]" strokecolor="#1f3763 [1604]" strokeweight="1pt">
                <v:stroke joinstyle="miter"/>
                <v:textbox>
                  <w:txbxContent>
                    <w:p w14:paraId="605FEFF0" w14:textId="023E2E8D" w:rsidR="00223EAF" w:rsidRDefault="009B60D1" w:rsidP="00223EAF">
                      <w:pPr>
                        <w:jc w:val="center"/>
                        <w:rPr>
                          <w:b/>
                          <w:bCs/>
                        </w:rPr>
                      </w:pPr>
                      <w:r>
                        <w:rPr>
                          <w:b/>
                          <w:bCs/>
                        </w:rPr>
                        <w:t>Training</w:t>
                      </w:r>
                      <w:r w:rsidR="00223EAF">
                        <w:rPr>
                          <w:b/>
                          <w:bCs/>
                        </w:rPr>
                        <w:t xml:space="preserve"> </w:t>
                      </w:r>
                      <w:r w:rsidR="00223EAF">
                        <w:rPr>
                          <w:b/>
                          <w:bCs/>
                        </w:rPr>
                        <w:t xml:space="preserve"> </w:t>
                      </w:r>
                    </w:p>
                    <w:p w14:paraId="5B84A24D" w14:textId="77777777" w:rsidR="00223EAF" w:rsidRDefault="00223EAF" w:rsidP="00223EAF">
                      <w:pPr>
                        <w:jc w:val="center"/>
                        <w:rPr>
                          <w:b/>
                          <w:bCs/>
                        </w:rPr>
                      </w:pPr>
                    </w:p>
                    <w:p w14:paraId="39F7FDE3" w14:textId="430224C9" w:rsidR="00223EAF" w:rsidRDefault="00223EAF" w:rsidP="00223EAF">
                      <w:r>
                        <w:t xml:space="preserve">Applying different training techniques </w:t>
                      </w:r>
                      <w:proofErr w:type="gramStart"/>
                      <w:r>
                        <w:t>( e.g.</w:t>
                      </w:r>
                      <w:proofErr w:type="gramEnd"/>
                      <w:r>
                        <w:t xml:space="preserve"> normal </w:t>
                      </w:r>
                      <w:r w:rsidR="009B60D1">
                        <w:t>training</w:t>
                      </w:r>
                      <w:r>
                        <w:t>, k-fold</w:t>
                      </w:r>
                      <w:r w:rsidR="009B60D1">
                        <w:t xml:space="preserve">, weight maps, auto context </w:t>
                      </w:r>
                      <w:r w:rsidR="004E3DA2">
                        <w:t>)</w:t>
                      </w:r>
                    </w:p>
                    <w:p w14:paraId="4989AFED" w14:textId="77777777" w:rsidR="00223EAF" w:rsidRPr="00223EAF" w:rsidRDefault="00223EAF" w:rsidP="00223EAF"/>
                    <w:p w14:paraId="422EF0A3" w14:textId="77777777" w:rsidR="00223EAF" w:rsidRDefault="00223EAF" w:rsidP="00223EAF">
                      <w:pPr>
                        <w:jc w:val="center"/>
                      </w:pPr>
                    </w:p>
                    <w:p w14:paraId="1DD27961" w14:textId="77777777" w:rsidR="00223EAF" w:rsidRDefault="00223EAF" w:rsidP="00223EAF">
                      <w:pPr>
                        <w:jc w:val="center"/>
                      </w:pPr>
                    </w:p>
                  </w:txbxContent>
                </v:textbox>
              </v:roundrect>
            </w:pict>
          </mc:Fallback>
        </mc:AlternateContent>
      </w:r>
    </w:p>
    <w:p w14:paraId="539EF843" w14:textId="3A81ED80" w:rsidR="007D1C29" w:rsidRDefault="007D1C29" w:rsidP="001A6CF0"/>
    <w:p w14:paraId="6516E307" w14:textId="670B9F2B" w:rsidR="007D1C29" w:rsidRDefault="007D1C29" w:rsidP="001A6CF0"/>
    <w:p w14:paraId="23E0877D" w14:textId="445D0914" w:rsidR="007D1C29" w:rsidRDefault="00133740" w:rsidP="001A6CF0">
      <w:r>
        <w:rPr>
          <w:rFonts w:ascii="Arial" w:eastAsia="Georgia" w:hAnsi="Arial" w:cs="Arial"/>
          <w:noProof/>
          <w:color w:val="000000"/>
        </w:rPr>
        <mc:AlternateContent>
          <mc:Choice Requires="wps">
            <w:drawing>
              <wp:anchor distT="0" distB="0" distL="114300" distR="114300" simplePos="0" relativeHeight="251668480" behindDoc="0" locked="0" layoutInCell="1" allowOverlap="1" wp14:anchorId="272CB313" wp14:editId="7F1A1EDB">
                <wp:simplePos x="0" y="0"/>
                <wp:positionH relativeFrom="column">
                  <wp:posOffset>2514295</wp:posOffset>
                </wp:positionH>
                <wp:positionV relativeFrom="paragraph">
                  <wp:posOffset>129540</wp:posOffset>
                </wp:positionV>
                <wp:extent cx="811987" cy="504749"/>
                <wp:effectExtent l="12700" t="12700" r="13970" b="29210"/>
                <wp:wrapNone/>
                <wp:docPr id="15" name="Right Arrow 15"/>
                <wp:cNvGraphicFramePr/>
                <a:graphic xmlns:a="http://schemas.openxmlformats.org/drawingml/2006/main">
                  <a:graphicData uri="http://schemas.microsoft.com/office/word/2010/wordprocessingShape">
                    <wps:wsp>
                      <wps:cNvSpPr/>
                      <wps:spPr>
                        <a:xfrm rot="10800000">
                          <a:off x="0" y="0"/>
                          <a:ext cx="811987" cy="50474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DD70FF" id="Right Arrow 15" o:spid="_x0000_s1026" type="#_x0000_t13" style="position:absolute;margin-left:198pt;margin-top:10.2pt;width:63.95pt;height:39.75pt;rotation:180;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" adj="14886" fillcolor="#4472c4 [3204]" strokecolor="#1f3763 [1604]" strokeweight="1pt"/>
            </w:pict>
          </mc:Fallback>
        </mc:AlternateContent>
      </w:r>
    </w:p>
    <w:p w14:paraId="5328F885" w14:textId="4BF65664" w:rsidR="009B60D1" w:rsidRDefault="009B60D1" w:rsidP="001A6CF0"/>
    <w:p w14:paraId="7B3FD3CA" w14:textId="5B75249B" w:rsidR="009F2FE7" w:rsidRDefault="009F2FE7" w:rsidP="009F2FE7">
      <w:pPr>
        <w:rPr>
          <w:rFonts w:ascii="Arial" w:hAnsi="Arial" w:cs="Arial"/>
          <w:b/>
          <w:bCs/>
          <w:u w:val="single"/>
        </w:rPr>
      </w:pPr>
      <w:r w:rsidRPr="009F2FE7">
        <w:rPr>
          <w:rFonts w:ascii="Arial" w:hAnsi="Arial" w:cs="Arial"/>
          <w:b/>
          <w:bCs/>
          <w:u w:val="single"/>
        </w:rPr>
        <w:t xml:space="preserve">Experimentation </w:t>
      </w:r>
    </w:p>
    <w:p w14:paraId="380A41A0" w14:textId="7C845F81" w:rsidR="009F2FE7" w:rsidRDefault="009F2FE7" w:rsidP="009F2FE7">
      <w:pPr>
        <w:rPr>
          <w:rFonts w:ascii="Arial" w:hAnsi="Arial" w:cs="Arial"/>
          <w:b/>
          <w:bCs/>
          <w:u w:val="single"/>
        </w:rPr>
      </w:pPr>
    </w:p>
    <w:p w14:paraId="7D50C388" w14:textId="167F482C" w:rsidR="009F2FE7" w:rsidRDefault="009F2FE7" w:rsidP="009F2FE7">
      <w:pPr>
        <w:rPr>
          <w:rFonts w:ascii="Arial" w:hAnsi="Arial" w:cs="Arial"/>
          <w:b/>
          <w:bCs/>
        </w:rPr>
      </w:pPr>
      <w:r>
        <w:rPr>
          <w:rFonts w:ascii="Arial" w:hAnsi="Arial" w:cs="Arial"/>
          <w:b/>
          <w:bCs/>
        </w:rPr>
        <w:t xml:space="preserve">Tools Used </w:t>
      </w:r>
    </w:p>
    <w:p w14:paraId="2C008C6A" w14:textId="651AC00B" w:rsidR="009F2FE7" w:rsidRPr="009F2FE7" w:rsidRDefault="009F2FE7" w:rsidP="008A2591">
      <w:pPr>
        <w:pStyle w:val="ListParagraph"/>
        <w:numPr>
          <w:ilvl w:val="0"/>
          <w:numId w:val="11"/>
        </w:numPr>
        <w:jc w:val="both"/>
        <w:rPr>
          <w:rFonts w:ascii="Arial" w:hAnsi="Arial" w:cs="Arial"/>
          <w:b/>
          <w:bCs/>
        </w:rPr>
      </w:pPr>
      <w:proofErr w:type="spellStart"/>
      <w:r>
        <w:rPr>
          <w:rFonts w:ascii="Arial" w:hAnsi="Arial" w:cs="Arial"/>
        </w:rPr>
        <w:t>Numpy</w:t>
      </w:r>
      <w:proofErr w:type="spellEnd"/>
      <w:r>
        <w:rPr>
          <w:rFonts w:ascii="Arial" w:hAnsi="Arial" w:cs="Arial"/>
        </w:rPr>
        <w:t xml:space="preserve">, </w:t>
      </w:r>
      <w:proofErr w:type="spellStart"/>
      <w:r>
        <w:rPr>
          <w:rFonts w:ascii="Arial" w:hAnsi="Arial" w:cs="Arial"/>
        </w:rPr>
        <w:t>Nibabel</w:t>
      </w:r>
      <w:proofErr w:type="spellEnd"/>
      <w:r>
        <w:rPr>
          <w:rFonts w:ascii="Arial" w:hAnsi="Arial" w:cs="Arial"/>
        </w:rPr>
        <w:t xml:space="preserve">, OS, </w:t>
      </w:r>
      <w:proofErr w:type="spellStart"/>
      <w:r>
        <w:rPr>
          <w:rFonts w:ascii="Arial" w:hAnsi="Arial" w:cs="Arial"/>
        </w:rPr>
        <w:t>Skimage</w:t>
      </w:r>
      <w:proofErr w:type="spellEnd"/>
      <w:r>
        <w:rPr>
          <w:rFonts w:ascii="Arial" w:hAnsi="Arial" w:cs="Arial"/>
        </w:rPr>
        <w:t xml:space="preserve">, </w:t>
      </w:r>
      <w:proofErr w:type="spellStart"/>
      <w:r>
        <w:rPr>
          <w:rFonts w:ascii="Arial" w:hAnsi="Arial" w:cs="Arial"/>
        </w:rPr>
        <w:t>SimpleITK</w:t>
      </w:r>
      <w:proofErr w:type="spellEnd"/>
      <w:r>
        <w:rPr>
          <w:rFonts w:ascii="Arial" w:hAnsi="Arial" w:cs="Arial"/>
        </w:rPr>
        <w:t xml:space="preserve"> </w:t>
      </w:r>
    </w:p>
    <w:p w14:paraId="4E464228" w14:textId="61A70BDA" w:rsidR="009F2FE7" w:rsidRPr="009F2FE7" w:rsidRDefault="009F2FE7" w:rsidP="008A2591">
      <w:pPr>
        <w:pStyle w:val="ListParagraph"/>
        <w:numPr>
          <w:ilvl w:val="0"/>
          <w:numId w:val="11"/>
        </w:numPr>
        <w:jc w:val="both"/>
        <w:rPr>
          <w:rFonts w:ascii="Arial" w:hAnsi="Arial" w:cs="Arial"/>
          <w:b/>
          <w:bCs/>
        </w:rPr>
      </w:pPr>
      <w:r>
        <w:rPr>
          <w:rFonts w:ascii="Arial" w:hAnsi="Arial" w:cs="Arial"/>
        </w:rPr>
        <w:t>Implemented two pipelines, one with TensorFlow (</w:t>
      </w:r>
      <w:proofErr w:type="spellStart"/>
      <w:r>
        <w:rPr>
          <w:rFonts w:ascii="Arial" w:hAnsi="Arial" w:cs="Arial"/>
        </w:rPr>
        <w:t>keras</w:t>
      </w:r>
      <w:proofErr w:type="spellEnd"/>
      <w:r>
        <w:rPr>
          <w:rFonts w:ascii="Arial" w:hAnsi="Arial" w:cs="Arial"/>
        </w:rPr>
        <w:t xml:space="preserve">) and one using </w:t>
      </w:r>
      <w:proofErr w:type="spellStart"/>
      <w:r>
        <w:rPr>
          <w:rFonts w:ascii="Arial" w:hAnsi="Arial" w:cs="Arial"/>
        </w:rPr>
        <w:t>Pytorch</w:t>
      </w:r>
      <w:proofErr w:type="spellEnd"/>
      <w:r>
        <w:rPr>
          <w:rFonts w:ascii="Arial" w:hAnsi="Arial" w:cs="Arial"/>
        </w:rPr>
        <w:t xml:space="preserve">. </w:t>
      </w:r>
    </w:p>
    <w:p w14:paraId="607E865B" w14:textId="7955551B" w:rsidR="009F2FE7" w:rsidRPr="007719ED" w:rsidRDefault="009F2FE7" w:rsidP="008A2591">
      <w:pPr>
        <w:pStyle w:val="ListParagraph"/>
        <w:numPr>
          <w:ilvl w:val="0"/>
          <w:numId w:val="11"/>
        </w:numPr>
        <w:jc w:val="both"/>
        <w:rPr>
          <w:rFonts w:ascii="Arial" w:hAnsi="Arial" w:cs="Arial"/>
          <w:b/>
          <w:bCs/>
        </w:rPr>
      </w:pPr>
      <w:r>
        <w:rPr>
          <w:rFonts w:ascii="Arial" w:hAnsi="Arial" w:cs="Arial"/>
        </w:rPr>
        <w:t xml:space="preserve">In the </w:t>
      </w:r>
      <w:r w:rsidR="007719ED">
        <w:rPr>
          <w:rFonts w:ascii="Arial" w:hAnsi="Arial" w:cs="Arial"/>
        </w:rPr>
        <w:t>pipeline with TensorFlow, we have experimented with multiple configurations.</w:t>
      </w:r>
    </w:p>
    <w:p w14:paraId="59AEED76" w14:textId="4B3EB974" w:rsidR="007719ED" w:rsidRPr="007719ED" w:rsidRDefault="007719ED" w:rsidP="008A2591">
      <w:pPr>
        <w:pStyle w:val="ListParagraph"/>
        <w:numPr>
          <w:ilvl w:val="0"/>
          <w:numId w:val="11"/>
        </w:numPr>
        <w:jc w:val="both"/>
        <w:rPr>
          <w:rFonts w:ascii="Arial" w:hAnsi="Arial" w:cs="Arial"/>
          <w:b/>
          <w:bCs/>
        </w:rPr>
      </w:pPr>
      <w:r>
        <w:rPr>
          <w:rFonts w:ascii="Arial" w:hAnsi="Arial" w:cs="Arial"/>
        </w:rPr>
        <w:t xml:space="preserve">The pipeline built with </w:t>
      </w:r>
      <w:proofErr w:type="spellStart"/>
      <w:r>
        <w:rPr>
          <w:rFonts w:ascii="Arial" w:hAnsi="Arial" w:cs="Arial"/>
        </w:rPr>
        <w:t>Pytorch</w:t>
      </w:r>
      <w:proofErr w:type="spellEnd"/>
      <w:r>
        <w:rPr>
          <w:rFonts w:ascii="Arial" w:hAnsi="Arial" w:cs="Arial"/>
        </w:rPr>
        <w:t xml:space="preserve"> is basic vanilla pipeline. The motivation behind using both TensorFlow and </w:t>
      </w:r>
      <w:proofErr w:type="spellStart"/>
      <w:r>
        <w:rPr>
          <w:rFonts w:ascii="Arial" w:hAnsi="Arial" w:cs="Arial"/>
        </w:rPr>
        <w:t>Pytorch</w:t>
      </w:r>
      <w:proofErr w:type="spellEnd"/>
      <w:r>
        <w:rPr>
          <w:rFonts w:ascii="Arial" w:hAnsi="Arial" w:cs="Arial"/>
        </w:rPr>
        <w:t xml:space="preserve"> was to get </w:t>
      </w:r>
      <w:r w:rsidR="008A2591">
        <w:rPr>
          <w:rFonts w:ascii="Arial" w:hAnsi="Arial" w:cs="Arial"/>
        </w:rPr>
        <w:t>a</w:t>
      </w:r>
      <w:r>
        <w:rPr>
          <w:rFonts w:ascii="Arial" w:hAnsi="Arial" w:cs="Arial"/>
        </w:rPr>
        <w:t xml:space="preserve"> </w:t>
      </w:r>
      <w:r w:rsidR="008A2591">
        <w:rPr>
          <w:rFonts w:ascii="Arial" w:hAnsi="Arial" w:cs="Arial"/>
        </w:rPr>
        <w:t>hands-on</w:t>
      </w:r>
      <w:r>
        <w:rPr>
          <w:rFonts w:ascii="Arial" w:hAnsi="Arial" w:cs="Arial"/>
        </w:rPr>
        <w:t xml:space="preserve"> experience of building end to end pipelines with both the libraries. This aligns with the motivation of the course. </w:t>
      </w:r>
    </w:p>
    <w:p w14:paraId="33D57096" w14:textId="5180187A" w:rsidR="007719ED" w:rsidRDefault="007719ED" w:rsidP="007719ED">
      <w:pPr>
        <w:rPr>
          <w:rFonts w:ascii="Arial" w:hAnsi="Arial" w:cs="Arial"/>
          <w:b/>
          <w:bCs/>
        </w:rPr>
      </w:pPr>
    </w:p>
    <w:p w14:paraId="3A37EC25" w14:textId="19C784B4" w:rsidR="007719ED" w:rsidRPr="007719ED" w:rsidRDefault="007719ED" w:rsidP="007719ED">
      <w:pPr>
        <w:rPr>
          <w:rFonts w:ascii="Arial" w:hAnsi="Arial" w:cs="Arial"/>
          <w:b/>
          <w:bCs/>
        </w:rPr>
      </w:pPr>
      <w:r>
        <w:rPr>
          <w:rFonts w:ascii="Arial" w:hAnsi="Arial" w:cs="Arial"/>
          <w:b/>
          <w:bCs/>
        </w:rPr>
        <w:t xml:space="preserve">Models and Configurations </w:t>
      </w:r>
    </w:p>
    <w:p w14:paraId="086E6E5C" w14:textId="77777777" w:rsidR="00275DEA" w:rsidRDefault="00E86FCA" w:rsidP="007719ED">
      <w:pPr>
        <w:rPr>
          <w:rFonts w:ascii="Arial" w:hAnsi="Arial" w:cs="Arial"/>
        </w:rPr>
      </w:pPr>
      <w:r w:rsidRPr="00E86FCA">
        <w:rPr>
          <w:rFonts w:ascii="Arial" w:hAnsi="Arial" w:cs="Arial"/>
        </w:rPr>
        <w:t>Mai</w:t>
      </w:r>
      <w:r>
        <w:rPr>
          <w:rFonts w:ascii="Arial" w:hAnsi="Arial" w:cs="Arial"/>
        </w:rPr>
        <w:t>n</w:t>
      </w:r>
      <w:r w:rsidRPr="00E86FCA">
        <w:rPr>
          <w:rFonts w:ascii="Arial" w:hAnsi="Arial" w:cs="Arial"/>
        </w:rPr>
        <w:t>ly</w:t>
      </w:r>
      <w:r>
        <w:rPr>
          <w:rFonts w:ascii="Arial" w:hAnsi="Arial" w:cs="Arial"/>
        </w:rPr>
        <w:t xml:space="preserve">, we use U-Net for the segmentation task with the availability of different hyperparameters (e.g. batch norm, dropout, number of base features, number of output classes), or using more advanced techniques like weight maps and </w:t>
      </w:r>
      <w:proofErr w:type="spellStart"/>
      <w:r>
        <w:rPr>
          <w:rFonts w:ascii="Arial" w:hAnsi="Arial" w:cs="Arial"/>
        </w:rPr>
        <w:t>autocontext</w:t>
      </w:r>
      <w:proofErr w:type="spellEnd"/>
      <w:r>
        <w:rPr>
          <w:rFonts w:ascii="Arial" w:hAnsi="Arial" w:cs="Arial"/>
        </w:rPr>
        <w:t xml:space="preserve">. </w:t>
      </w:r>
    </w:p>
    <w:p w14:paraId="51CC109E" w14:textId="77777777" w:rsidR="00275DEA" w:rsidRDefault="00275DEA" w:rsidP="007719ED">
      <w:pPr>
        <w:rPr>
          <w:rFonts w:ascii="Arial" w:hAnsi="Arial" w:cs="Arial"/>
        </w:rPr>
      </w:pPr>
      <w:r>
        <w:rPr>
          <w:rFonts w:ascii="Arial" w:hAnsi="Arial" w:cs="Arial"/>
        </w:rPr>
        <w:t xml:space="preserve">For more information about how to configure a task, please read </w:t>
      </w:r>
      <w:proofErr w:type="spellStart"/>
      <w:r>
        <w:rPr>
          <w:rFonts w:ascii="Arial" w:hAnsi="Arial" w:cs="Arial"/>
        </w:rPr>
        <w:t>Keras</w:t>
      </w:r>
      <w:proofErr w:type="spellEnd"/>
      <w:r>
        <w:rPr>
          <w:rFonts w:ascii="Arial" w:hAnsi="Arial" w:cs="Arial"/>
        </w:rPr>
        <w:t>/README.md.</w:t>
      </w:r>
    </w:p>
    <w:p w14:paraId="39D68D11" w14:textId="066E5553" w:rsidR="007719ED" w:rsidRPr="00E86FCA" w:rsidRDefault="00E86FCA" w:rsidP="007719ED">
      <w:pPr>
        <w:rPr>
          <w:rFonts w:ascii="Arial" w:hAnsi="Arial" w:cs="Arial"/>
        </w:rPr>
      </w:pPr>
      <w:bookmarkStart w:id="1" w:name="_GoBack"/>
      <w:bookmarkEnd w:id="1"/>
      <w:r>
        <w:rPr>
          <w:rFonts w:ascii="Arial" w:hAnsi="Arial" w:cs="Arial"/>
        </w:rPr>
        <w:t xml:space="preserve">  </w:t>
      </w:r>
      <w:r w:rsidRPr="00E86FCA">
        <w:rPr>
          <w:rFonts w:ascii="Arial" w:hAnsi="Arial" w:cs="Arial"/>
        </w:rPr>
        <w:t xml:space="preserve"> </w:t>
      </w:r>
    </w:p>
    <w:p w14:paraId="362C88E1" w14:textId="163AB4F3" w:rsidR="007719ED" w:rsidRDefault="007719ED" w:rsidP="007719ED">
      <w:pPr>
        <w:rPr>
          <w:rFonts w:ascii="Arial" w:hAnsi="Arial" w:cs="Arial"/>
          <w:b/>
          <w:bCs/>
        </w:rPr>
      </w:pPr>
      <w:r>
        <w:rPr>
          <w:rFonts w:ascii="Arial" w:hAnsi="Arial" w:cs="Arial"/>
          <w:b/>
          <w:bCs/>
        </w:rPr>
        <w:t xml:space="preserve">Competition Metric </w:t>
      </w:r>
    </w:p>
    <w:p w14:paraId="653C93A9" w14:textId="5FF99BE0" w:rsidR="007719ED" w:rsidRDefault="007719ED" w:rsidP="007719ED">
      <w:pPr>
        <w:rPr>
          <w:rFonts w:ascii="Arial" w:hAnsi="Arial" w:cs="Arial"/>
          <w:b/>
          <w:bCs/>
        </w:rPr>
      </w:pPr>
    </w:p>
    <w:p w14:paraId="05DDC648" w14:textId="7142653C" w:rsidR="007719ED" w:rsidRDefault="007719ED" w:rsidP="00300E84">
      <w:pPr>
        <w:jc w:val="both"/>
        <w:rPr>
          <w:rFonts w:ascii="Arial" w:hAnsi="Arial" w:cs="Arial"/>
        </w:rPr>
      </w:pPr>
      <w:r>
        <w:rPr>
          <w:rFonts w:ascii="Arial" w:hAnsi="Arial" w:cs="Arial"/>
        </w:rPr>
        <w:t xml:space="preserve">We have used two metrics to evaluate the performance of </w:t>
      </w:r>
      <w:r w:rsidR="008A2591">
        <w:rPr>
          <w:rFonts w:ascii="Arial" w:hAnsi="Arial" w:cs="Arial"/>
        </w:rPr>
        <w:t xml:space="preserve">our model, </w:t>
      </w:r>
      <w:r w:rsidR="00A72117">
        <w:rPr>
          <w:rFonts w:ascii="Arial" w:hAnsi="Arial" w:cs="Arial"/>
        </w:rPr>
        <w:t xml:space="preserve">(Normal) </w:t>
      </w:r>
      <w:r w:rsidR="008A2591">
        <w:rPr>
          <w:rFonts w:ascii="Arial" w:hAnsi="Arial" w:cs="Arial"/>
        </w:rPr>
        <w:t xml:space="preserve">Dice Coefficient and custom Dice Coefficient which was provided by the competition organizers. </w:t>
      </w:r>
    </w:p>
    <w:p w14:paraId="6CB3D7E0" w14:textId="4A6D8C5C" w:rsidR="008A2591" w:rsidRDefault="008A2591" w:rsidP="00300E84">
      <w:pPr>
        <w:jc w:val="both"/>
        <w:rPr>
          <w:rFonts w:ascii="Arial" w:hAnsi="Arial" w:cs="Arial"/>
        </w:rPr>
      </w:pPr>
    </w:p>
    <w:p w14:paraId="67AE731F" w14:textId="47FBEC80" w:rsidR="008A2591" w:rsidRDefault="008A2591" w:rsidP="008A2591">
      <w:pPr>
        <w:jc w:val="center"/>
        <w:rPr>
          <w:rFonts w:ascii="Arial" w:hAnsi="Arial" w:cs="Arial"/>
        </w:rPr>
      </w:pPr>
      <w:r w:rsidRPr="008A2591">
        <w:rPr>
          <w:rFonts w:ascii="Arial" w:hAnsi="Arial" w:cs="Arial"/>
          <w:noProof/>
        </w:rPr>
        <w:drawing>
          <wp:inline distT="0" distB="0" distL="0" distR="0" wp14:anchorId="0DEBDB61" wp14:editId="58E0ED49">
            <wp:extent cx="5726493" cy="2981325"/>
            <wp:effectExtent l="0" t="0" r="1270" b="3175"/>
            <wp:docPr id="5" name="Content Placeholder 4">
              <a:extLst xmlns:a="http://schemas.openxmlformats.org/drawingml/2006/main">
                <a:ext uri="{FF2B5EF4-FFF2-40B4-BE49-F238E27FC236}">
                  <a16:creationId xmlns:a16="http://schemas.microsoft.com/office/drawing/2014/main" id="{506AE077-1CE3-AE42-B3A1-B1CE2F78BB2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506AE077-1CE3-AE42-B3A1-B1CE2F78BB28}"/>
                        </a:ext>
                      </a:extLst>
                    </pic:cNvPr>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80362" cy="3009370"/>
                    </a:xfrm>
                    <a:prstGeom prst="rect">
                      <a:avLst/>
                    </a:prstGeom>
                  </pic:spPr>
                </pic:pic>
              </a:graphicData>
            </a:graphic>
          </wp:inline>
        </w:drawing>
      </w:r>
    </w:p>
    <w:p w14:paraId="04BCE956" w14:textId="77777777" w:rsidR="008A2591" w:rsidRPr="008A7A43" w:rsidRDefault="008A2591" w:rsidP="008A2591">
      <w:pPr>
        <w:jc w:val="center"/>
        <w:rPr>
          <w:rFonts w:cs="Arial"/>
          <w:sz w:val="22"/>
          <w:szCs w:val="22"/>
        </w:rPr>
      </w:pPr>
      <w:r w:rsidRPr="008A7A43">
        <w:rPr>
          <w:rFonts w:cs="Arial"/>
          <w:sz w:val="22"/>
          <w:szCs w:val="22"/>
        </w:rPr>
        <w:t>Figure 1: The confusion metrics used in the competition</w:t>
      </w:r>
    </w:p>
    <w:p w14:paraId="61041FD5" w14:textId="64B192C8" w:rsidR="002D06F1" w:rsidRDefault="002D06F1" w:rsidP="008A2591">
      <w:pPr>
        <w:rPr>
          <w:rFonts w:ascii="Arial" w:hAnsi="Arial" w:cs="Arial"/>
        </w:rPr>
      </w:pPr>
    </w:p>
    <w:p w14:paraId="0B58F0E1" w14:textId="6E1DA2A1" w:rsidR="001672F3" w:rsidRDefault="001672F3" w:rsidP="008A2591">
      <w:pPr>
        <w:rPr>
          <w:rFonts w:ascii="Arial" w:hAnsi="Arial" w:cs="Arial"/>
        </w:rPr>
      </w:pPr>
    </w:p>
    <w:p w14:paraId="01F4F1DA" w14:textId="2CEEF94F" w:rsidR="001672F3" w:rsidRDefault="001672F3" w:rsidP="008A2591">
      <w:pPr>
        <w:rPr>
          <w:rFonts w:ascii="Arial" w:hAnsi="Arial" w:cs="Arial"/>
        </w:rPr>
      </w:pPr>
    </w:p>
    <w:p w14:paraId="66DF1F9F" w14:textId="18CCF207" w:rsidR="001672F3" w:rsidRDefault="001672F3" w:rsidP="008A2591">
      <w:pPr>
        <w:rPr>
          <w:rFonts w:ascii="Arial" w:hAnsi="Arial" w:cs="Arial"/>
        </w:rPr>
      </w:pPr>
    </w:p>
    <w:p w14:paraId="096DB32A" w14:textId="507F03B6" w:rsidR="001672F3" w:rsidRDefault="001672F3" w:rsidP="008A2591">
      <w:pPr>
        <w:rPr>
          <w:rFonts w:ascii="Arial" w:hAnsi="Arial" w:cs="Arial"/>
        </w:rPr>
      </w:pPr>
    </w:p>
    <w:p w14:paraId="33BE3276" w14:textId="22A2AE70" w:rsidR="001672F3" w:rsidRDefault="001672F3" w:rsidP="008A2591">
      <w:pPr>
        <w:rPr>
          <w:rFonts w:ascii="Arial" w:hAnsi="Arial" w:cs="Arial"/>
        </w:rPr>
      </w:pPr>
    </w:p>
    <w:p w14:paraId="560AC2CC" w14:textId="75DFEA37" w:rsidR="001672F3" w:rsidRDefault="001672F3" w:rsidP="008A2591">
      <w:pPr>
        <w:rPr>
          <w:rFonts w:ascii="Arial" w:hAnsi="Arial" w:cs="Arial"/>
        </w:rPr>
      </w:pPr>
    </w:p>
    <w:p w14:paraId="2A294594" w14:textId="0C5F1383" w:rsidR="001672F3" w:rsidRDefault="001672F3" w:rsidP="008A2591">
      <w:pPr>
        <w:rPr>
          <w:rFonts w:ascii="Arial" w:hAnsi="Arial" w:cs="Arial"/>
        </w:rPr>
      </w:pPr>
    </w:p>
    <w:p w14:paraId="367C4CC7" w14:textId="599A2D02" w:rsidR="001672F3" w:rsidRDefault="001672F3" w:rsidP="008A2591">
      <w:pPr>
        <w:rPr>
          <w:rFonts w:ascii="Arial" w:hAnsi="Arial" w:cs="Arial"/>
        </w:rPr>
      </w:pPr>
    </w:p>
    <w:p w14:paraId="05519A25" w14:textId="77777777" w:rsidR="00300E84" w:rsidRDefault="00300E84" w:rsidP="008A2591">
      <w:pPr>
        <w:rPr>
          <w:rFonts w:ascii="Arial" w:hAnsi="Arial" w:cs="Arial"/>
          <w:b/>
          <w:bCs/>
          <w:u w:val="single"/>
        </w:rPr>
      </w:pPr>
    </w:p>
    <w:p w14:paraId="39AC1896" w14:textId="32899F50" w:rsidR="008A7A43" w:rsidRPr="001672F3" w:rsidRDefault="001672F3" w:rsidP="001672F3">
      <w:pPr>
        <w:rPr>
          <w:rFonts w:ascii="Arial" w:hAnsi="Arial" w:cs="Arial"/>
          <w:b/>
          <w:bCs/>
        </w:rPr>
      </w:pPr>
      <w:r w:rsidRPr="008A2591">
        <w:rPr>
          <w:rFonts w:ascii="Arial" w:hAnsi="Arial" w:cs="Arial"/>
          <w:b/>
          <w:bCs/>
        </w:rPr>
        <w:t xml:space="preserve">Challenges Faced </w:t>
      </w:r>
      <w:r>
        <w:rPr>
          <w:rFonts w:ascii="Arial" w:hAnsi="Arial" w:cs="Arial"/>
          <w:b/>
          <w:bCs/>
        </w:rPr>
        <w:t xml:space="preserve">&amp; </w:t>
      </w:r>
      <w:r w:rsidR="008A2591" w:rsidRPr="001672F3">
        <w:rPr>
          <w:rFonts w:ascii="Arial" w:hAnsi="Arial" w:cs="Arial"/>
          <w:b/>
          <w:bCs/>
        </w:rPr>
        <w:t>Results</w:t>
      </w:r>
    </w:p>
    <w:p w14:paraId="3BA6600A" w14:textId="50D68BD1" w:rsidR="008A7A43" w:rsidRDefault="008A7A43" w:rsidP="008A2591">
      <w:pPr>
        <w:rPr>
          <w:rFonts w:ascii="Arial" w:hAnsi="Arial" w:cs="Arial"/>
          <w:b/>
          <w:bCs/>
        </w:rPr>
      </w:pPr>
      <w:r w:rsidRPr="008A7A43">
        <w:rPr>
          <w:rFonts w:ascii="Arial" w:hAnsi="Arial" w:cs="Arial"/>
          <w:b/>
          <w:bCs/>
          <w:noProof/>
        </w:rPr>
        <w:drawing>
          <wp:inline distT="0" distB="0" distL="0" distR="0" wp14:anchorId="3B4F3BF7" wp14:editId="2B3E7BFA">
            <wp:extent cx="2659228" cy="2633472"/>
            <wp:effectExtent l="0" t="0" r="0" b="0"/>
            <wp:docPr id="2" name="Picture 1">
              <a:extLst xmlns:a="http://schemas.openxmlformats.org/drawingml/2006/main">
                <a:ext uri="{FF2B5EF4-FFF2-40B4-BE49-F238E27FC236}">
                  <a16:creationId xmlns:a16="http://schemas.microsoft.com/office/drawing/2014/main" id="{A9061AB1-81AD-CF40-AC2A-C0F587213B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A9061AB1-81AD-CF40-AC2A-C0F587213B59}"/>
                        </a:ext>
                      </a:extLst>
                    </pic:cNvPr>
                    <pic:cNvPicPr>
                      <a:picLocks noChangeAspect="1"/>
                    </pic:cNvPicPr>
                  </pic:nvPicPr>
                  <pic:blipFill>
                    <a:blip r:embed="rId8"/>
                    <a:stretch>
                      <a:fillRect/>
                    </a:stretch>
                  </pic:blipFill>
                  <pic:spPr>
                    <a:xfrm>
                      <a:off x="0" y="0"/>
                      <a:ext cx="2707140" cy="2680920"/>
                    </a:xfrm>
                    <a:prstGeom prst="rect">
                      <a:avLst/>
                    </a:prstGeom>
                  </pic:spPr>
                </pic:pic>
              </a:graphicData>
            </a:graphic>
          </wp:inline>
        </w:drawing>
      </w:r>
      <w:r>
        <w:rPr>
          <w:rFonts w:ascii="Arial" w:hAnsi="Arial" w:cs="Arial"/>
          <w:b/>
          <w:bCs/>
        </w:rPr>
        <w:t xml:space="preserve">              </w:t>
      </w:r>
      <w:r w:rsidRPr="008A7A43">
        <w:rPr>
          <w:rFonts w:ascii="Arial" w:hAnsi="Arial" w:cs="Arial"/>
          <w:b/>
          <w:bCs/>
          <w:noProof/>
        </w:rPr>
        <w:drawing>
          <wp:inline distT="0" distB="0" distL="0" distR="0" wp14:anchorId="512FBC27" wp14:editId="5D269A34">
            <wp:extent cx="2679329" cy="2633472"/>
            <wp:effectExtent l="0" t="0" r="635" b="0"/>
            <wp:docPr id="11" name="Picture 1">
              <a:extLst xmlns:a="http://schemas.openxmlformats.org/drawingml/2006/main">
                <a:ext uri="{FF2B5EF4-FFF2-40B4-BE49-F238E27FC236}">
                  <a16:creationId xmlns:a16="http://schemas.microsoft.com/office/drawing/2014/main" id="{D8BB64DF-DB24-304C-AA16-F9C799827B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D8BB64DF-DB24-304C-AA16-F9C799827B04}"/>
                        </a:ext>
                      </a:extLst>
                    </pic:cNvPr>
                    <pic:cNvPicPr>
                      <a:picLocks noChangeAspect="1"/>
                    </pic:cNvPicPr>
                  </pic:nvPicPr>
                  <pic:blipFill>
                    <a:blip r:embed="rId9"/>
                    <a:stretch>
                      <a:fillRect/>
                    </a:stretch>
                  </pic:blipFill>
                  <pic:spPr>
                    <a:xfrm>
                      <a:off x="0" y="0"/>
                      <a:ext cx="2679329" cy="2633472"/>
                    </a:xfrm>
                    <a:prstGeom prst="rect">
                      <a:avLst/>
                    </a:prstGeom>
                  </pic:spPr>
                </pic:pic>
              </a:graphicData>
            </a:graphic>
          </wp:inline>
        </w:drawing>
      </w:r>
    </w:p>
    <w:p w14:paraId="3C0644F2" w14:textId="133B5A6A" w:rsidR="00C45716" w:rsidRDefault="008A7A43" w:rsidP="008A7A43">
      <w:pPr>
        <w:ind w:firstLine="720"/>
        <w:rPr>
          <w:rFonts w:cs="Arial"/>
          <w:sz w:val="22"/>
          <w:szCs w:val="22"/>
        </w:rPr>
      </w:pPr>
      <w:r>
        <w:rPr>
          <w:rFonts w:cs="Arial"/>
          <w:sz w:val="22"/>
          <w:szCs w:val="22"/>
        </w:rPr>
        <w:t xml:space="preserve">Figure 2: </w:t>
      </w:r>
      <w:r w:rsidRPr="008A7A43">
        <w:rPr>
          <w:rFonts w:cs="Arial"/>
          <w:sz w:val="22"/>
          <w:szCs w:val="22"/>
        </w:rPr>
        <w:t>Dice Loss (Normal)</w:t>
      </w:r>
      <w:r>
        <w:rPr>
          <w:rFonts w:cs="Arial"/>
          <w:sz w:val="22"/>
          <w:szCs w:val="22"/>
        </w:rPr>
        <w:tab/>
      </w:r>
      <w:r w:rsidR="00C45716">
        <w:rPr>
          <w:rFonts w:cs="Arial"/>
          <w:sz w:val="22"/>
          <w:szCs w:val="22"/>
        </w:rPr>
        <w:t xml:space="preserve">                                            </w:t>
      </w:r>
      <w:r>
        <w:rPr>
          <w:rFonts w:cs="Arial"/>
          <w:sz w:val="22"/>
          <w:szCs w:val="22"/>
        </w:rPr>
        <w:t xml:space="preserve">Figure 3: Using Dice Loss from </w:t>
      </w:r>
    </w:p>
    <w:p w14:paraId="48AA1840" w14:textId="37C6170B" w:rsidR="008A7A43" w:rsidRPr="008A7A43" w:rsidRDefault="00C45716" w:rsidP="008A7A43">
      <w:pPr>
        <w:ind w:firstLine="720"/>
        <w:rPr>
          <w:rFonts w:cs="Arial"/>
          <w:sz w:val="22"/>
          <w:szCs w:val="22"/>
        </w:rPr>
      </w:pPr>
      <w:r>
        <w:rPr>
          <w:rFonts w:cs="Arial"/>
          <w:sz w:val="22"/>
          <w:szCs w:val="22"/>
        </w:rPr>
        <w:t xml:space="preserve">                                                                                                      </w:t>
      </w:r>
      <w:r w:rsidR="008A7A43">
        <w:rPr>
          <w:rFonts w:cs="Arial"/>
          <w:sz w:val="22"/>
          <w:szCs w:val="22"/>
        </w:rPr>
        <w:t>the competition</w:t>
      </w:r>
      <w:r>
        <w:rPr>
          <w:rFonts w:cs="Arial"/>
          <w:sz w:val="22"/>
          <w:szCs w:val="22"/>
        </w:rPr>
        <w:t xml:space="preserve"> (100 epochs)</w:t>
      </w:r>
    </w:p>
    <w:p w14:paraId="51BEB2C8" w14:textId="1C66E4CF" w:rsidR="008A7A43" w:rsidRPr="008A7A43" w:rsidRDefault="00C45716" w:rsidP="008A7A43">
      <w:pPr>
        <w:ind w:firstLine="720"/>
        <w:rPr>
          <w:rFonts w:cs="Arial"/>
          <w:sz w:val="22"/>
          <w:szCs w:val="22"/>
        </w:rPr>
      </w:pPr>
      <w:r>
        <w:rPr>
          <w:rFonts w:cs="Arial"/>
          <w:sz w:val="22"/>
          <w:szCs w:val="22"/>
        </w:rPr>
        <w:t xml:space="preserve"> </w:t>
      </w:r>
    </w:p>
    <w:p w14:paraId="14F88682" w14:textId="4B1B0FBA" w:rsidR="00C45716" w:rsidRDefault="008A7A43" w:rsidP="008A2591">
      <w:pPr>
        <w:rPr>
          <w:rFonts w:ascii="Arial" w:hAnsi="Arial" w:cs="Arial"/>
          <w:b/>
          <w:bCs/>
        </w:rPr>
      </w:pPr>
      <w:r w:rsidRPr="008A7A43">
        <w:rPr>
          <w:rFonts w:ascii="Arial" w:hAnsi="Arial" w:cs="Arial"/>
          <w:b/>
          <w:bCs/>
          <w:noProof/>
        </w:rPr>
        <w:drawing>
          <wp:inline distT="0" distB="0" distL="0" distR="0" wp14:anchorId="3AB53CD5" wp14:editId="6747BE39">
            <wp:extent cx="2782026" cy="2633472"/>
            <wp:effectExtent l="0" t="0" r="0" b="0"/>
            <wp:docPr id="12" name="Picture 1">
              <a:extLst xmlns:a="http://schemas.openxmlformats.org/drawingml/2006/main">
                <a:ext uri="{FF2B5EF4-FFF2-40B4-BE49-F238E27FC236}">
                  <a16:creationId xmlns:a16="http://schemas.microsoft.com/office/drawing/2014/main" id="{EF373CF9-2817-9646-951E-ECCE39E019C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EF373CF9-2817-9646-951E-ECCE39E019C7}"/>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82026" cy="2633472"/>
                    </a:xfrm>
                    <a:prstGeom prst="rect">
                      <a:avLst/>
                    </a:prstGeom>
                  </pic:spPr>
                </pic:pic>
              </a:graphicData>
            </a:graphic>
          </wp:inline>
        </w:drawing>
      </w:r>
      <w:r>
        <w:rPr>
          <w:rFonts w:ascii="Arial" w:hAnsi="Arial" w:cs="Arial"/>
          <w:b/>
          <w:bCs/>
        </w:rPr>
        <w:t xml:space="preserve">        </w:t>
      </w:r>
      <w:r w:rsidRPr="008A7A43">
        <w:rPr>
          <w:rFonts w:ascii="Arial" w:hAnsi="Arial" w:cs="Arial"/>
          <w:b/>
          <w:bCs/>
          <w:noProof/>
        </w:rPr>
        <w:drawing>
          <wp:inline distT="0" distB="0" distL="0" distR="0" wp14:anchorId="4C7B8EC4" wp14:editId="3EC96FE5">
            <wp:extent cx="2789178" cy="2633472"/>
            <wp:effectExtent l="0" t="0" r="5080" b="0"/>
            <wp:docPr id="13" name="Picture 7">
              <a:extLst xmlns:a="http://schemas.openxmlformats.org/drawingml/2006/main">
                <a:ext uri="{FF2B5EF4-FFF2-40B4-BE49-F238E27FC236}">
                  <a16:creationId xmlns:a16="http://schemas.microsoft.com/office/drawing/2014/main" id="{7F88A0C5-8011-A144-92B7-060D82B614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7F88A0C5-8011-A144-92B7-060D82B61412}"/>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89178" cy="2633472"/>
                    </a:xfrm>
                    <a:prstGeom prst="rect">
                      <a:avLst/>
                    </a:prstGeom>
                  </pic:spPr>
                </pic:pic>
              </a:graphicData>
            </a:graphic>
          </wp:inline>
        </w:drawing>
      </w:r>
      <w:r w:rsidR="00C45716">
        <w:rPr>
          <w:rFonts w:ascii="Arial" w:hAnsi="Arial" w:cs="Arial"/>
          <w:b/>
          <w:bCs/>
        </w:rPr>
        <w:t xml:space="preserve">          </w:t>
      </w:r>
    </w:p>
    <w:p w14:paraId="49C8771D" w14:textId="787DEF15" w:rsidR="00C45716" w:rsidRDefault="00AA6219" w:rsidP="00AA6219">
      <w:pPr>
        <w:jc w:val="both"/>
        <w:rPr>
          <w:rFonts w:cs="Arial"/>
          <w:sz w:val="22"/>
          <w:szCs w:val="22"/>
        </w:rPr>
      </w:pPr>
      <w:r>
        <w:rPr>
          <w:rFonts w:ascii="Arial" w:hAnsi="Arial" w:cs="Arial"/>
          <w:b/>
          <w:bCs/>
        </w:rPr>
        <w:t xml:space="preserve">           </w:t>
      </w:r>
      <w:r w:rsidR="00C45716">
        <w:rPr>
          <w:rFonts w:cs="Arial"/>
          <w:sz w:val="22"/>
          <w:szCs w:val="22"/>
        </w:rPr>
        <w:t xml:space="preserve">Figure 3: Using Dice Loss from                                         </w:t>
      </w:r>
      <w:r>
        <w:rPr>
          <w:rFonts w:cs="Arial"/>
          <w:sz w:val="22"/>
          <w:szCs w:val="22"/>
        </w:rPr>
        <w:t xml:space="preserve">   </w:t>
      </w:r>
      <w:r w:rsidR="00C45716">
        <w:rPr>
          <w:rFonts w:cs="Arial"/>
          <w:sz w:val="22"/>
          <w:szCs w:val="22"/>
        </w:rPr>
        <w:t xml:space="preserve">Figure </w:t>
      </w:r>
      <w:r>
        <w:rPr>
          <w:rFonts w:cs="Arial"/>
          <w:sz w:val="22"/>
          <w:szCs w:val="22"/>
        </w:rPr>
        <w:t>4</w:t>
      </w:r>
      <w:r w:rsidR="00C45716">
        <w:rPr>
          <w:rFonts w:cs="Arial"/>
          <w:sz w:val="22"/>
          <w:szCs w:val="22"/>
        </w:rPr>
        <w:t xml:space="preserve">: Using Dice Loss from </w:t>
      </w:r>
    </w:p>
    <w:p w14:paraId="31A9B873" w14:textId="098CC568" w:rsidR="00C45716" w:rsidRDefault="00AA6219" w:rsidP="00AA6219">
      <w:pPr>
        <w:ind w:firstLine="720"/>
        <w:jc w:val="both"/>
        <w:rPr>
          <w:rFonts w:cs="Arial"/>
          <w:sz w:val="22"/>
          <w:szCs w:val="22"/>
        </w:rPr>
      </w:pPr>
      <w:r>
        <w:rPr>
          <w:rFonts w:cs="Arial"/>
          <w:sz w:val="22"/>
          <w:szCs w:val="22"/>
        </w:rPr>
        <w:t xml:space="preserve"> </w:t>
      </w:r>
      <w:r w:rsidR="00C45716">
        <w:rPr>
          <w:rFonts w:cs="Arial"/>
          <w:sz w:val="22"/>
          <w:szCs w:val="22"/>
        </w:rPr>
        <w:t xml:space="preserve">the competition (200 </w:t>
      </w:r>
      <w:r w:rsidR="002D06F1">
        <w:rPr>
          <w:rFonts w:cs="Arial"/>
          <w:sz w:val="22"/>
          <w:szCs w:val="22"/>
        </w:rPr>
        <w:t xml:space="preserve">epochs)  </w:t>
      </w:r>
      <w:r w:rsidR="00C45716">
        <w:rPr>
          <w:rFonts w:cs="Arial"/>
          <w:sz w:val="22"/>
          <w:szCs w:val="22"/>
        </w:rPr>
        <w:t xml:space="preserve">                                          the competition (</w:t>
      </w:r>
      <w:r>
        <w:rPr>
          <w:rFonts w:cs="Arial"/>
          <w:sz w:val="22"/>
          <w:szCs w:val="22"/>
        </w:rPr>
        <w:t>1</w:t>
      </w:r>
      <w:r w:rsidR="00C45716">
        <w:rPr>
          <w:rFonts w:cs="Arial"/>
          <w:sz w:val="22"/>
          <w:szCs w:val="22"/>
        </w:rPr>
        <w:t>00 epochs)</w:t>
      </w:r>
      <w:r>
        <w:rPr>
          <w:rFonts w:cs="Arial"/>
          <w:sz w:val="22"/>
          <w:szCs w:val="22"/>
        </w:rPr>
        <w:t>,</w:t>
      </w:r>
    </w:p>
    <w:p w14:paraId="2E2F4250" w14:textId="146B2743" w:rsidR="00AA6219" w:rsidRDefault="00AA6219" w:rsidP="00AA6219">
      <w:pPr>
        <w:ind w:firstLine="720"/>
        <w:jc w:val="both"/>
        <w:rPr>
          <w:rFonts w:cs="Arial"/>
          <w:sz w:val="22"/>
          <w:szCs w:val="22"/>
        </w:rPr>
      </w:pPr>
      <w:r>
        <w:rPr>
          <w:rFonts w:cs="Arial"/>
          <w:sz w:val="22"/>
          <w:szCs w:val="22"/>
        </w:rPr>
        <w:t xml:space="preserve">                                                                                                  increasing learning rate to .0001 </w:t>
      </w:r>
    </w:p>
    <w:p w14:paraId="224497DD" w14:textId="6DCDED29" w:rsidR="00AA6219" w:rsidRDefault="00AA6219" w:rsidP="00AA6219">
      <w:pPr>
        <w:ind w:firstLine="720"/>
        <w:jc w:val="both"/>
        <w:rPr>
          <w:rFonts w:cs="Arial"/>
          <w:sz w:val="22"/>
          <w:szCs w:val="22"/>
        </w:rPr>
      </w:pPr>
      <w:r>
        <w:rPr>
          <w:rFonts w:cs="Arial"/>
          <w:sz w:val="22"/>
          <w:szCs w:val="22"/>
        </w:rPr>
        <w:t xml:space="preserve">                                                                                                  from .00001</w:t>
      </w:r>
    </w:p>
    <w:p w14:paraId="27E5DE90" w14:textId="77777777" w:rsidR="00AA6219" w:rsidRPr="008A7A43" w:rsidRDefault="00AA6219" w:rsidP="00C45716">
      <w:pPr>
        <w:ind w:firstLine="720"/>
        <w:rPr>
          <w:rFonts w:cs="Arial"/>
          <w:sz w:val="22"/>
          <w:szCs w:val="22"/>
        </w:rPr>
      </w:pPr>
    </w:p>
    <w:p w14:paraId="68371DCC" w14:textId="46F1F2F4" w:rsidR="00C45716" w:rsidRDefault="00AA6219" w:rsidP="002D06F1">
      <w:pPr>
        <w:jc w:val="both"/>
        <w:rPr>
          <w:rFonts w:ascii="Arial" w:hAnsi="Arial" w:cs="Arial"/>
        </w:rPr>
      </w:pPr>
      <w:r>
        <w:rPr>
          <w:rFonts w:ascii="Arial" w:hAnsi="Arial" w:cs="Arial"/>
        </w:rPr>
        <w:t>Initially,</w:t>
      </w:r>
      <w:r w:rsidR="005A5AE0">
        <w:rPr>
          <w:rFonts w:ascii="Arial" w:hAnsi="Arial" w:cs="Arial"/>
        </w:rPr>
        <w:t xml:space="preserve"> we found that a lot of input images don’t have kidney or tumor class, so we decided to exclude them.</w:t>
      </w:r>
      <w:r>
        <w:rPr>
          <w:rFonts w:ascii="Arial" w:hAnsi="Arial" w:cs="Arial"/>
        </w:rPr>
        <w:t xml:space="preserve"> </w:t>
      </w:r>
      <w:r w:rsidR="005A5AE0">
        <w:rPr>
          <w:rFonts w:ascii="Arial" w:hAnsi="Arial" w:cs="Arial"/>
        </w:rPr>
        <w:t xml:space="preserve">In the beginning, </w:t>
      </w:r>
      <w:r>
        <w:rPr>
          <w:rFonts w:ascii="Arial" w:hAnsi="Arial" w:cs="Arial"/>
        </w:rPr>
        <w:t xml:space="preserve">the metric we used for performance evaluation was the normal dice loss over 100 epochs in order to get a benchmark and the model performed very well. Then we moved on to evaluate the model performance </w:t>
      </w:r>
      <w:r w:rsidR="00AF556D">
        <w:rPr>
          <w:rFonts w:ascii="Arial" w:hAnsi="Arial" w:cs="Arial"/>
        </w:rPr>
        <w:t>with</w:t>
      </w:r>
      <w:r>
        <w:rPr>
          <w:rFonts w:ascii="Arial" w:hAnsi="Arial" w:cs="Arial"/>
        </w:rPr>
        <w:t xml:space="preserve"> the dice </w:t>
      </w:r>
      <w:r w:rsidR="00AF556D">
        <w:rPr>
          <w:rFonts w:ascii="Arial" w:hAnsi="Arial" w:cs="Arial"/>
        </w:rPr>
        <w:lastRenderedPageBreak/>
        <w:t xml:space="preserve">loss </w:t>
      </w:r>
      <w:r>
        <w:rPr>
          <w:rFonts w:ascii="Arial" w:hAnsi="Arial" w:cs="Arial"/>
        </w:rPr>
        <w:t xml:space="preserve">from the competition over </w:t>
      </w:r>
      <w:r w:rsidR="002D06F1">
        <w:rPr>
          <w:rFonts w:ascii="Arial" w:hAnsi="Arial" w:cs="Arial"/>
        </w:rPr>
        <w:t>100 epochs, but the results were not as good as the normal dice loss.</w:t>
      </w:r>
    </w:p>
    <w:p w14:paraId="54379D08" w14:textId="77777777" w:rsidR="00CB313C" w:rsidRDefault="002D06F1" w:rsidP="00A46B3F">
      <w:pPr>
        <w:rPr>
          <w:rFonts w:ascii="Arial" w:hAnsi="Arial" w:cs="Arial"/>
        </w:rPr>
      </w:pPr>
      <w:r>
        <w:rPr>
          <w:rFonts w:ascii="Arial" w:hAnsi="Arial" w:cs="Arial"/>
        </w:rPr>
        <w:t xml:space="preserve">We tried fixing this by doubling the number of epochs and increasing </w:t>
      </w:r>
      <w:r w:rsidR="00454922">
        <w:rPr>
          <w:rFonts w:ascii="Arial" w:hAnsi="Arial" w:cs="Arial"/>
        </w:rPr>
        <w:t>them</w:t>
      </w:r>
      <w:r>
        <w:rPr>
          <w:rFonts w:ascii="Arial" w:hAnsi="Arial" w:cs="Arial"/>
        </w:rPr>
        <w:t xml:space="preserve"> to 200. The validation loss started saturating at around 0.4 which was still not good enough. In order to</w:t>
      </w:r>
      <w:r w:rsidR="00454922">
        <w:rPr>
          <w:rFonts w:ascii="Arial" w:hAnsi="Arial" w:cs="Arial"/>
        </w:rPr>
        <w:t xml:space="preserve"> further</w:t>
      </w:r>
      <w:r>
        <w:rPr>
          <w:rFonts w:ascii="Arial" w:hAnsi="Arial" w:cs="Arial"/>
        </w:rPr>
        <w:t xml:space="preserve"> improve the performance, we increased the learning rate from .00001 to .0001 and evaluated the performance with the dice loss from the competition over 100 epochs. We were finally able to obtain good results with the </w:t>
      </w:r>
      <w:r w:rsidR="00A46B3F">
        <w:rPr>
          <w:rFonts w:ascii="Arial" w:hAnsi="Arial" w:cs="Arial"/>
        </w:rPr>
        <w:t xml:space="preserve">custom </w:t>
      </w:r>
      <w:r>
        <w:rPr>
          <w:rFonts w:ascii="Arial" w:hAnsi="Arial" w:cs="Arial"/>
        </w:rPr>
        <w:t>dice loss from the competition</w:t>
      </w:r>
      <w:r w:rsidR="00A46B3F">
        <w:rPr>
          <w:rFonts w:ascii="Arial" w:hAnsi="Arial" w:cs="Arial"/>
        </w:rPr>
        <w:t xml:space="preserve">; around .1 (Dice </w:t>
      </w:r>
      <w:r w:rsidR="00A46B3F" w:rsidRPr="00A46B3F">
        <w:rPr>
          <w:rFonts w:ascii="Arial" w:hAnsi="Arial" w:cs="Arial"/>
          <w:color w:val="222222"/>
          <w:shd w:val="clear" w:color="auto" w:fill="FFFFFF"/>
        </w:rPr>
        <w:t>coefficient</w:t>
      </w:r>
      <w:r w:rsidR="00A46B3F">
        <w:rPr>
          <w:rFonts w:ascii="Arial" w:hAnsi="Arial" w:cs="Arial"/>
          <w:color w:val="222222"/>
          <w:shd w:val="clear" w:color="auto" w:fill="FFFFFF"/>
        </w:rPr>
        <w:t xml:space="preserve"> </w:t>
      </w:r>
      <w:r w:rsidR="00A46B3F">
        <w:rPr>
          <w:rFonts w:ascii="Arial" w:hAnsi="Arial" w:cs="Arial"/>
        </w:rPr>
        <w:t>~ .9)</w:t>
      </w:r>
      <w:r w:rsidR="00CB313C">
        <w:rPr>
          <w:rFonts w:ascii="Arial" w:hAnsi="Arial" w:cs="Arial"/>
        </w:rPr>
        <w:t>.</w:t>
      </w:r>
    </w:p>
    <w:p w14:paraId="76B9569B" w14:textId="737B96FA" w:rsidR="002D06F1" w:rsidRDefault="00CB313C" w:rsidP="00CB313C">
      <w:pPr>
        <w:rPr>
          <w:rFonts w:ascii="Arial" w:hAnsi="Arial" w:cs="Arial"/>
        </w:rPr>
      </w:pPr>
      <w:r>
        <w:rPr>
          <w:rFonts w:ascii="Arial" w:hAnsi="Arial" w:cs="Arial"/>
        </w:rPr>
        <w:t xml:space="preserve">We found how shuffling before training helps getting better performance. Also, we had a problem with the metric provided by the competition as they use </w:t>
      </w:r>
      <w:proofErr w:type="spellStart"/>
      <w:r>
        <w:rPr>
          <w:rFonts w:ascii="Arial" w:hAnsi="Arial" w:cs="Arial"/>
        </w:rPr>
        <w:t>Numpy</w:t>
      </w:r>
      <w:proofErr w:type="spellEnd"/>
      <w:r>
        <w:rPr>
          <w:rFonts w:ascii="Arial" w:hAnsi="Arial" w:cs="Arial"/>
        </w:rPr>
        <w:t xml:space="preserve"> for the calculation, but we had to change that to tensors, so the computation graph of </w:t>
      </w:r>
      <w:proofErr w:type="spellStart"/>
      <w:r>
        <w:rPr>
          <w:rFonts w:ascii="Arial" w:hAnsi="Arial" w:cs="Arial"/>
        </w:rPr>
        <w:t>Keras</w:t>
      </w:r>
      <w:proofErr w:type="spellEnd"/>
      <w:r>
        <w:rPr>
          <w:rFonts w:ascii="Arial" w:hAnsi="Arial" w:cs="Arial"/>
        </w:rPr>
        <w:t xml:space="preserve"> works. Furthermore, we tweaked this function by slicing kidney and tumor and flatten them then use them to calculate the loss to avoid gradient flow problem. </w:t>
      </w:r>
    </w:p>
    <w:p w14:paraId="782ED895" w14:textId="3837B840" w:rsidR="002D06F1" w:rsidRDefault="002D06F1" w:rsidP="002D06F1">
      <w:pPr>
        <w:jc w:val="both"/>
        <w:rPr>
          <w:rFonts w:ascii="Arial" w:hAnsi="Arial" w:cs="Arial"/>
        </w:rPr>
      </w:pPr>
    </w:p>
    <w:p w14:paraId="0289B9B3" w14:textId="77777777" w:rsidR="002D06F1" w:rsidRDefault="002D06F1" w:rsidP="002D06F1">
      <w:pPr>
        <w:jc w:val="both"/>
        <w:rPr>
          <w:rFonts w:ascii="Arial" w:hAnsi="Arial" w:cs="Arial"/>
        </w:rPr>
      </w:pPr>
      <w:r w:rsidRPr="002D06F1">
        <w:rPr>
          <w:rFonts w:ascii="Arial" w:hAnsi="Arial" w:cs="Arial"/>
          <w:b/>
          <w:bCs/>
        </w:rPr>
        <w:t>Results on the Testing data</w:t>
      </w:r>
    </w:p>
    <w:p w14:paraId="088A3BE1" w14:textId="57DC48A4" w:rsidR="002D06F1" w:rsidRDefault="00A46B3F" w:rsidP="002D06F1">
      <w:pPr>
        <w:jc w:val="both"/>
        <w:rPr>
          <w:rFonts w:ascii="Arial" w:hAnsi="Arial" w:cs="Arial"/>
        </w:rPr>
      </w:pPr>
      <w:r>
        <w:rPr>
          <w:rFonts w:ascii="Arial" w:hAnsi="Arial" w:cs="Arial"/>
        </w:rPr>
        <w:t>When we did prediction on 90 cases provided as test set and submitted the results. That’s what we got:</w:t>
      </w:r>
    </w:p>
    <w:p w14:paraId="78569C49" w14:textId="77777777" w:rsidR="00A46B3F" w:rsidRDefault="00A46B3F" w:rsidP="002D06F1">
      <w:pPr>
        <w:jc w:val="both"/>
        <w:rPr>
          <w:rFonts w:ascii="Arial" w:hAnsi="Arial" w:cs="Arial"/>
        </w:rPr>
      </w:pPr>
    </w:p>
    <w:tbl>
      <w:tblPr>
        <w:tblStyle w:val="TableGrid"/>
        <w:tblW w:w="9535" w:type="dxa"/>
        <w:tblLook w:val="04A0" w:firstRow="1" w:lastRow="0" w:firstColumn="1" w:lastColumn="0" w:noHBand="0" w:noVBand="1"/>
      </w:tblPr>
      <w:tblGrid>
        <w:gridCol w:w="3116"/>
        <w:gridCol w:w="3117"/>
        <w:gridCol w:w="3302"/>
      </w:tblGrid>
      <w:tr w:rsidR="00FF2F1C" w14:paraId="29AEBAD9" w14:textId="77777777" w:rsidTr="00FF2F1C">
        <w:tc>
          <w:tcPr>
            <w:tcW w:w="3116" w:type="dxa"/>
          </w:tcPr>
          <w:p w14:paraId="1D759524" w14:textId="33EAA171" w:rsidR="00FF2F1C" w:rsidRDefault="00FF2F1C" w:rsidP="00FF2F1C">
            <w:pPr>
              <w:jc w:val="center"/>
              <w:rPr>
                <w:rFonts w:ascii="Arial" w:hAnsi="Arial" w:cs="Arial"/>
              </w:rPr>
            </w:pPr>
            <w:r>
              <w:rPr>
                <w:rFonts w:ascii="Arial" w:hAnsi="Arial" w:cs="Arial"/>
              </w:rPr>
              <w:t>Mean Kidney Tumor Dice Loss</w:t>
            </w:r>
          </w:p>
        </w:tc>
        <w:tc>
          <w:tcPr>
            <w:tcW w:w="3117" w:type="dxa"/>
          </w:tcPr>
          <w:p w14:paraId="42E75294" w14:textId="399E59C2" w:rsidR="00FF2F1C" w:rsidRDefault="00FF2F1C" w:rsidP="00FF2F1C">
            <w:pPr>
              <w:jc w:val="center"/>
              <w:rPr>
                <w:rFonts w:ascii="Arial" w:hAnsi="Arial" w:cs="Arial"/>
              </w:rPr>
            </w:pPr>
            <w:r>
              <w:rPr>
                <w:rFonts w:ascii="Arial" w:hAnsi="Arial" w:cs="Arial"/>
              </w:rPr>
              <w:t>Kidney Dice Loss</w:t>
            </w:r>
          </w:p>
        </w:tc>
        <w:tc>
          <w:tcPr>
            <w:tcW w:w="3302" w:type="dxa"/>
          </w:tcPr>
          <w:p w14:paraId="3F57E310" w14:textId="24DD75A3" w:rsidR="00FF2F1C" w:rsidRDefault="00FF2F1C" w:rsidP="00FF2F1C">
            <w:pPr>
              <w:jc w:val="center"/>
              <w:rPr>
                <w:rFonts w:ascii="Arial" w:hAnsi="Arial" w:cs="Arial"/>
              </w:rPr>
            </w:pPr>
            <w:r>
              <w:rPr>
                <w:rFonts w:ascii="Arial" w:hAnsi="Arial" w:cs="Arial"/>
              </w:rPr>
              <w:t>Tumor Dice Loss</w:t>
            </w:r>
          </w:p>
        </w:tc>
      </w:tr>
      <w:tr w:rsidR="00FF2F1C" w14:paraId="3703BAB4" w14:textId="77777777" w:rsidTr="00FF2F1C">
        <w:tc>
          <w:tcPr>
            <w:tcW w:w="3116" w:type="dxa"/>
          </w:tcPr>
          <w:p w14:paraId="2F42EF19" w14:textId="4DEA895A" w:rsidR="00FF2F1C" w:rsidRDefault="00FF2F1C" w:rsidP="00FF2F1C">
            <w:pPr>
              <w:jc w:val="center"/>
              <w:rPr>
                <w:rFonts w:ascii="Arial" w:hAnsi="Arial" w:cs="Arial"/>
              </w:rPr>
            </w:pPr>
            <w:r>
              <w:rPr>
                <w:rFonts w:ascii="Arial" w:hAnsi="Arial" w:cs="Arial"/>
              </w:rPr>
              <w:t>0.5229</w:t>
            </w:r>
          </w:p>
        </w:tc>
        <w:tc>
          <w:tcPr>
            <w:tcW w:w="3117" w:type="dxa"/>
          </w:tcPr>
          <w:p w14:paraId="35DB6ADF" w14:textId="1386EC6E" w:rsidR="00FF2F1C" w:rsidRDefault="00FF2F1C" w:rsidP="00FF2F1C">
            <w:pPr>
              <w:jc w:val="center"/>
              <w:rPr>
                <w:rFonts w:ascii="Arial" w:hAnsi="Arial" w:cs="Arial"/>
              </w:rPr>
            </w:pPr>
            <w:r>
              <w:rPr>
                <w:rFonts w:ascii="Arial" w:hAnsi="Arial" w:cs="Arial"/>
              </w:rPr>
              <w:t>0.8438</w:t>
            </w:r>
          </w:p>
        </w:tc>
        <w:tc>
          <w:tcPr>
            <w:tcW w:w="3302" w:type="dxa"/>
          </w:tcPr>
          <w:p w14:paraId="3D9FD038" w14:textId="4916713F" w:rsidR="00FF2F1C" w:rsidRDefault="00FF2F1C" w:rsidP="00FF2F1C">
            <w:pPr>
              <w:jc w:val="center"/>
              <w:rPr>
                <w:rFonts w:ascii="Arial" w:hAnsi="Arial" w:cs="Arial"/>
              </w:rPr>
            </w:pPr>
            <w:r>
              <w:rPr>
                <w:rFonts w:ascii="Arial" w:hAnsi="Arial" w:cs="Arial"/>
              </w:rPr>
              <w:t>0.2020</w:t>
            </w:r>
          </w:p>
        </w:tc>
      </w:tr>
    </w:tbl>
    <w:p w14:paraId="4CA44D49" w14:textId="78A5B7D4" w:rsidR="002D06F1" w:rsidRPr="002D06F1" w:rsidRDefault="002D06F1" w:rsidP="002D06F1">
      <w:pPr>
        <w:jc w:val="both"/>
        <w:rPr>
          <w:rFonts w:ascii="Arial" w:hAnsi="Arial" w:cs="Arial"/>
        </w:rPr>
      </w:pPr>
      <w:r w:rsidRPr="002D06F1">
        <w:rPr>
          <w:rFonts w:ascii="Arial" w:hAnsi="Arial" w:cs="Arial"/>
        </w:rPr>
        <w:t xml:space="preserve"> </w:t>
      </w:r>
    </w:p>
    <w:p w14:paraId="55FDAB86" w14:textId="66AB6505" w:rsidR="00BD602E" w:rsidRDefault="00BD602E" w:rsidP="002D06F1">
      <w:pPr>
        <w:jc w:val="both"/>
        <w:rPr>
          <w:rFonts w:ascii="Arial" w:hAnsi="Arial" w:cs="Arial"/>
        </w:rPr>
      </w:pPr>
      <w:r>
        <w:rPr>
          <w:rFonts w:ascii="Arial" w:hAnsi="Arial" w:cs="Arial"/>
        </w:rPr>
        <w:t xml:space="preserve">As it can be observed above, the segmentation model is doing a great job at identifying the kidney but is preforming poorly while detecting the tumor. We investigated this to find out the reason and it turns out that there is class imbalance in the training and validation dataset. The class distribution is as follows. </w:t>
      </w:r>
    </w:p>
    <w:p w14:paraId="2E4E06E9" w14:textId="380D8ACE" w:rsidR="00BD602E" w:rsidRDefault="00BD602E" w:rsidP="00BD602E">
      <w:pPr>
        <w:pStyle w:val="ListParagraph"/>
        <w:numPr>
          <w:ilvl w:val="0"/>
          <w:numId w:val="8"/>
        </w:numPr>
        <w:jc w:val="both"/>
        <w:rPr>
          <w:rFonts w:ascii="Arial" w:hAnsi="Arial" w:cs="Arial"/>
        </w:rPr>
      </w:pPr>
      <w:r w:rsidRPr="00BD602E">
        <w:rPr>
          <w:rFonts w:ascii="Arial" w:hAnsi="Arial" w:cs="Arial"/>
        </w:rPr>
        <w:t>Background class exists in 100%</w:t>
      </w:r>
      <w:r>
        <w:rPr>
          <w:rFonts w:ascii="Arial" w:hAnsi="Arial" w:cs="Arial"/>
        </w:rPr>
        <w:t xml:space="preserve"> </w:t>
      </w:r>
      <w:r w:rsidRPr="00BD602E">
        <w:rPr>
          <w:rFonts w:ascii="Arial" w:hAnsi="Arial" w:cs="Arial"/>
        </w:rPr>
        <w:t xml:space="preserve">of the images. </w:t>
      </w:r>
    </w:p>
    <w:p w14:paraId="6FF4DB1E" w14:textId="64644221" w:rsidR="00BD602E" w:rsidRDefault="00BD602E" w:rsidP="00BD602E">
      <w:pPr>
        <w:pStyle w:val="ListParagraph"/>
        <w:numPr>
          <w:ilvl w:val="0"/>
          <w:numId w:val="8"/>
        </w:numPr>
        <w:jc w:val="both"/>
        <w:rPr>
          <w:rFonts w:ascii="Arial" w:hAnsi="Arial" w:cs="Arial"/>
        </w:rPr>
      </w:pPr>
      <w:r>
        <w:rPr>
          <w:rFonts w:ascii="Arial" w:hAnsi="Arial" w:cs="Arial"/>
        </w:rPr>
        <w:t>Kidney class exists in 32.66% of the images.</w:t>
      </w:r>
    </w:p>
    <w:p w14:paraId="7549C91F" w14:textId="6D5E6C46" w:rsidR="00BD602E" w:rsidRDefault="00BD602E" w:rsidP="00BD602E">
      <w:pPr>
        <w:pStyle w:val="ListParagraph"/>
        <w:numPr>
          <w:ilvl w:val="0"/>
          <w:numId w:val="8"/>
        </w:numPr>
        <w:jc w:val="both"/>
        <w:rPr>
          <w:rFonts w:ascii="Arial" w:hAnsi="Arial" w:cs="Arial"/>
        </w:rPr>
      </w:pPr>
      <w:r>
        <w:rPr>
          <w:rFonts w:ascii="Arial" w:hAnsi="Arial" w:cs="Arial"/>
        </w:rPr>
        <w:t>Tumor class exists in 12.76% of the images.</w:t>
      </w:r>
    </w:p>
    <w:p w14:paraId="5A6CB3F0" w14:textId="1EAC0050" w:rsidR="00E65184" w:rsidRDefault="00E65184" w:rsidP="00E65184">
      <w:pPr>
        <w:jc w:val="both"/>
        <w:rPr>
          <w:rFonts w:ascii="Arial" w:hAnsi="Arial" w:cs="Arial"/>
        </w:rPr>
      </w:pPr>
    </w:p>
    <w:p w14:paraId="2E20117D" w14:textId="02F27D4A" w:rsidR="00E65184" w:rsidRDefault="00E65184" w:rsidP="00E65184">
      <w:pPr>
        <w:jc w:val="both"/>
        <w:rPr>
          <w:rFonts w:ascii="Arial" w:hAnsi="Arial" w:cs="Arial"/>
          <w:b/>
          <w:bCs/>
          <w:u w:val="single"/>
        </w:rPr>
      </w:pPr>
      <w:r w:rsidRPr="00E65184">
        <w:rPr>
          <w:rFonts w:ascii="Arial" w:hAnsi="Arial" w:cs="Arial"/>
          <w:b/>
          <w:bCs/>
          <w:u w:val="single"/>
        </w:rPr>
        <w:t xml:space="preserve">Future Work </w:t>
      </w:r>
    </w:p>
    <w:p w14:paraId="2BBD2B6B" w14:textId="40BCBD99" w:rsidR="00E65184" w:rsidRDefault="00E65184" w:rsidP="00E65184">
      <w:pPr>
        <w:jc w:val="both"/>
        <w:rPr>
          <w:rFonts w:ascii="Arial" w:hAnsi="Arial" w:cs="Arial"/>
        </w:rPr>
      </w:pPr>
    </w:p>
    <w:p w14:paraId="23C268DB" w14:textId="03B63623" w:rsidR="00E65184" w:rsidRDefault="00E65184" w:rsidP="00E65184">
      <w:pPr>
        <w:jc w:val="both"/>
        <w:rPr>
          <w:rFonts w:ascii="Arial" w:hAnsi="Arial" w:cs="Arial"/>
        </w:rPr>
      </w:pPr>
      <w:r>
        <w:rPr>
          <w:rFonts w:ascii="Arial" w:hAnsi="Arial" w:cs="Arial"/>
        </w:rPr>
        <w:t>In order to improve the performance of the model at detecting the tumor, we would like to suggest the following solutions and would like to experiment with them in the future.</w:t>
      </w:r>
    </w:p>
    <w:p w14:paraId="1F698352" w14:textId="461E9316" w:rsidR="00E65184" w:rsidRDefault="00E65184" w:rsidP="00E65184">
      <w:pPr>
        <w:pStyle w:val="ListParagraph"/>
        <w:numPr>
          <w:ilvl w:val="0"/>
          <w:numId w:val="13"/>
        </w:numPr>
        <w:jc w:val="both"/>
        <w:rPr>
          <w:rFonts w:ascii="Arial" w:hAnsi="Arial" w:cs="Arial"/>
        </w:rPr>
      </w:pPr>
      <w:r>
        <w:rPr>
          <w:rFonts w:ascii="Arial" w:hAnsi="Arial" w:cs="Arial"/>
        </w:rPr>
        <w:t>Using images with tumor for training the model.</w:t>
      </w:r>
    </w:p>
    <w:p w14:paraId="34533953" w14:textId="1B813FE4" w:rsidR="00E65184" w:rsidRDefault="00E65184" w:rsidP="00E65184">
      <w:pPr>
        <w:pStyle w:val="ListParagraph"/>
        <w:numPr>
          <w:ilvl w:val="0"/>
          <w:numId w:val="13"/>
        </w:numPr>
        <w:jc w:val="both"/>
        <w:rPr>
          <w:rFonts w:ascii="Arial" w:hAnsi="Arial" w:cs="Arial"/>
        </w:rPr>
      </w:pPr>
      <w:r>
        <w:rPr>
          <w:rFonts w:ascii="Arial" w:hAnsi="Arial" w:cs="Arial"/>
        </w:rPr>
        <w:t xml:space="preserve">Assigning more weight to the tumor class in the loss function while using the images of kidney and kidney with tumor. </w:t>
      </w:r>
    </w:p>
    <w:p w14:paraId="012C9557" w14:textId="5AC62AC9" w:rsidR="00E65184" w:rsidRPr="00E65184" w:rsidRDefault="00E65184" w:rsidP="00E65184">
      <w:pPr>
        <w:pStyle w:val="ListParagraph"/>
        <w:numPr>
          <w:ilvl w:val="0"/>
          <w:numId w:val="13"/>
        </w:numPr>
        <w:jc w:val="both"/>
        <w:rPr>
          <w:rFonts w:ascii="Arial" w:hAnsi="Arial" w:cs="Arial"/>
        </w:rPr>
      </w:pPr>
      <w:r>
        <w:rPr>
          <w:rFonts w:ascii="Arial" w:hAnsi="Arial" w:cs="Arial"/>
        </w:rPr>
        <w:t xml:space="preserve">Experimenting with weight maps and auto context. However, we feel that this would not improve </w:t>
      </w:r>
      <w:r w:rsidR="00412768">
        <w:rPr>
          <w:rFonts w:ascii="Arial" w:hAnsi="Arial" w:cs="Arial"/>
        </w:rPr>
        <w:t xml:space="preserve">the model’s ability to identify the tumor because the problem is mainly because of class imbalance. </w:t>
      </w:r>
    </w:p>
    <w:p w14:paraId="539EB40E" w14:textId="0A6E63BE" w:rsidR="00E65184" w:rsidRDefault="00E65184" w:rsidP="00E65184">
      <w:pPr>
        <w:jc w:val="both"/>
        <w:rPr>
          <w:rFonts w:ascii="Arial" w:hAnsi="Arial" w:cs="Arial"/>
          <w:b/>
          <w:bCs/>
        </w:rPr>
      </w:pPr>
    </w:p>
    <w:p w14:paraId="47F51DA8" w14:textId="77777777" w:rsidR="00E65184" w:rsidRDefault="00E65184" w:rsidP="00E65184">
      <w:pPr>
        <w:jc w:val="both"/>
        <w:rPr>
          <w:rFonts w:ascii="Arial" w:hAnsi="Arial" w:cs="Arial"/>
        </w:rPr>
      </w:pPr>
    </w:p>
    <w:p w14:paraId="4794AF90" w14:textId="77777777" w:rsidR="00E65184" w:rsidRPr="00E65184" w:rsidRDefault="00E65184" w:rsidP="00E65184">
      <w:pPr>
        <w:jc w:val="both"/>
        <w:rPr>
          <w:rFonts w:ascii="Arial" w:hAnsi="Arial" w:cs="Arial"/>
        </w:rPr>
      </w:pPr>
    </w:p>
    <w:p w14:paraId="1E3C1CFB" w14:textId="56BE605F" w:rsidR="007D1C29" w:rsidRDefault="007D1C29" w:rsidP="001A6CF0">
      <w:pPr>
        <w:rPr>
          <w:rFonts w:ascii="Arial" w:hAnsi="Arial" w:cs="Arial"/>
        </w:rPr>
      </w:pPr>
      <w:r w:rsidRPr="007D1C29">
        <w:rPr>
          <w:rFonts w:ascii="Arial" w:hAnsi="Arial" w:cs="Arial"/>
        </w:rPr>
        <w:t xml:space="preserve">References: </w:t>
      </w:r>
    </w:p>
    <w:p w14:paraId="70C1018D" w14:textId="3765852B" w:rsidR="007D1C29" w:rsidRDefault="007D1C29" w:rsidP="001A6CF0">
      <w:pPr>
        <w:rPr>
          <w:rFonts w:ascii="Arial" w:hAnsi="Arial" w:cs="Arial"/>
        </w:rPr>
      </w:pPr>
    </w:p>
    <w:p w14:paraId="4CB2A1B4" w14:textId="100BDD71" w:rsidR="007D1C29" w:rsidRDefault="00220133" w:rsidP="007D1C29">
      <w:pPr>
        <w:pStyle w:val="ListParagraph"/>
        <w:numPr>
          <w:ilvl w:val="0"/>
          <w:numId w:val="1"/>
        </w:numPr>
        <w:rPr>
          <w:rFonts w:ascii="Arial" w:hAnsi="Arial" w:cs="Arial"/>
        </w:rPr>
      </w:pPr>
      <w:r w:rsidRPr="00220133">
        <w:rPr>
          <w:rFonts w:ascii="Arial" w:hAnsi="Arial" w:cs="Arial"/>
        </w:rPr>
        <w:t>https://kits19.grand-challenge.org/home/</w:t>
      </w:r>
    </w:p>
    <w:p w14:paraId="4B325303" w14:textId="217E1272" w:rsidR="001C5405" w:rsidRPr="001C5405" w:rsidRDefault="001C5405" w:rsidP="001C5405">
      <w:pPr>
        <w:pStyle w:val="ListParagraph"/>
        <w:numPr>
          <w:ilvl w:val="0"/>
          <w:numId w:val="1"/>
        </w:numPr>
        <w:rPr>
          <w:rFonts w:ascii="Arial" w:hAnsi="Arial" w:cs="Arial"/>
        </w:rPr>
      </w:pPr>
      <w:r w:rsidRPr="001C5405">
        <w:rPr>
          <w:rFonts w:ascii="Arial" w:hAnsi="Arial" w:cs="Arial"/>
        </w:rPr>
        <w:lastRenderedPageBreak/>
        <w:t>Kidney Cancer Statistics.” World Cancer Research Fund, 12 Sept. 2018, www.wcrf.org/dietandcancer/cancer-trends/kidney-cancer-statistics</w:t>
      </w:r>
    </w:p>
    <w:p w14:paraId="15766A33" w14:textId="48D878B8" w:rsidR="001C5405" w:rsidRDefault="001C5405" w:rsidP="007D1C29">
      <w:pPr>
        <w:pStyle w:val="ListParagraph"/>
        <w:numPr>
          <w:ilvl w:val="0"/>
          <w:numId w:val="1"/>
        </w:numPr>
        <w:rPr>
          <w:rFonts w:ascii="Arial" w:hAnsi="Arial" w:cs="Arial"/>
        </w:rPr>
      </w:pPr>
      <w:proofErr w:type="spellStart"/>
      <w:r w:rsidRPr="001C5405">
        <w:rPr>
          <w:rFonts w:ascii="Arial" w:hAnsi="Arial" w:cs="Arial"/>
        </w:rPr>
        <w:t>Kutikov</w:t>
      </w:r>
      <w:proofErr w:type="spellEnd"/>
      <w:r w:rsidRPr="001C5405">
        <w:rPr>
          <w:rFonts w:ascii="Arial" w:hAnsi="Arial" w:cs="Arial"/>
        </w:rPr>
        <w:t xml:space="preserve">, Alexander, and Robert G. </w:t>
      </w:r>
      <w:proofErr w:type="spellStart"/>
      <w:r w:rsidRPr="001C5405">
        <w:rPr>
          <w:rFonts w:ascii="Arial" w:hAnsi="Arial" w:cs="Arial"/>
        </w:rPr>
        <w:t>Uzzo</w:t>
      </w:r>
      <w:proofErr w:type="spellEnd"/>
      <w:r w:rsidRPr="001C5405">
        <w:rPr>
          <w:rFonts w:ascii="Arial" w:hAnsi="Arial" w:cs="Arial"/>
        </w:rPr>
        <w:t xml:space="preserve">. "The RENAL </w:t>
      </w:r>
      <w:proofErr w:type="spellStart"/>
      <w:r w:rsidRPr="001C5405">
        <w:rPr>
          <w:rFonts w:ascii="Arial" w:hAnsi="Arial" w:cs="Arial"/>
        </w:rPr>
        <w:t>nephrometry</w:t>
      </w:r>
      <w:proofErr w:type="spellEnd"/>
      <w:r w:rsidRPr="001C5405">
        <w:rPr>
          <w:rFonts w:ascii="Arial" w:hAnsi="Arial" w:cs="Arial"/>
        </w:rPr>
        <w:t xml:space="preserve"> score: a comprehensive standardized system for quantitating renal tumor size, location and depth." The Journal of urology 182.3 (2009): 844-853.</w:t>
      </w:r>
    </w:p>
    <w:p w14:paraId="339C123F" w14:textId="564F83B6" w:rsidR="001C5405" w:rsidRPr="007D1C29" w:rsidRDefault="001C5405" w:rsidP="007D1C29">
      <w:pPr>
        <w:pStyle w:val="ListParagraph"/>
        <w:numPr>
          <w:ilvl w:val="0"/>
          <w:numId w:val="1"/>
        </w:numPr>
        <w:rPr>
          <w:rFonts w:ascii="Arial" w:hAnsi="Arial" w:cs="Arial"/>
        </w:rPr>
      </w:pPr>
      <w:r w:rsidRPr="001C5405">
        <w:rPr>
          <w:rFonts w:ascii="Arial" w:hAnsi="Arial" w:cs="Arial"/>
        </w:rPr>
        <w:t xml:space="preserve">Taha, Ahmed, et al. "Kid-Net: Convolution Networks for Kidney Vessels Segmentation from CT-Volumes." </w:t>
      </w:r>
      <w:proofErr w:type="spellStart"/>
      <w:r w:rsidRPr="001C5405">
        <w:rPr>
          <w:rFonts w:ascii="Arial" w:hAnsi="Arial" w:cs="Arial"/>
        </w:rPr>
        <w:t>arXiv</w:t>
      </w:r>
      <w:proofErr w:type="spellEnd"/>
      <w:r w:rsidRPr="001C5405">
        <w:rPr>
          <w:rFonts w:ascii="Arial" w:hAnsi="Arial" w:cs="Arial"/>
        </w:rPr>
        <w:t xml:space="preserve"> preprint arXiv:1806.06769 (2018).</w:t>
      </w:r>
    </w:p>
    <w:sectPr w:rsidR="001C5405" w:rsidRPr="007D1C29" w:rsidSect="001A6CF0">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723463" w14:textId="77777777" w:rsidR="00F90D1F" w:rsidRDefault="00F90D1F" w:rsidP="001A6CF0">
      <w:r>
        <w:separator/>
      </w:r>
    </w:p>
  </w:endnote>
  <w:endnote w:type="continuationSeparator" w:id="0">
    <w:p w14:paraId="0F01D409" w14:textId="77777777" w:rsidR="00F90D1F" w:rsidRDefault="00F90D1F" w:rsidP="001A6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665150" w14:textId="77777777" w:rsidR="00F90D1F" w:rsidRDefault="00F90D1F" w:rsidP="001A6CF0">
      <w:r>
        <w:separator/>
      </w:r>
    </w:p>
  </w:footnote>
  <w:footnote w:type="continuationSeparator" w:id="0">
    <w:p w14:paraId="2F86FB5B" w14:textId="77777777" w:rsidR="00F90D1F" w:rsidRDefault="00F90D1F" w:rsidP="001A6C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F13B9"/>
    <w:multiLevelType w:val="hybridMultilevel"/>
    <w:tmpl w:val="C082E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F1510"/>
    <w:multiLevelType w:val="hybridMultilevel"/>
    <w:tmpl w:val="5F7A48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07FF0"/>
    <w:multiLevelType w:val="hybridMultilevel"/>
    <w:tmpl w:val="A76EA140"/>
    <w:lvl w:ilvl="0" w:tplc="7E6C567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E44AA"/>
    <w:multiLevelType w:val="hybridMultilevel"/>
    <w:tmpl w:val="9DF43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BC472A"/>
    <w:multiLevelType w:val="hybridMultilevel"/>
    <w:tmpl w:val="8BF0F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171C0E"/>
    <w:multiLevelType w:val="hybridMultilevel"/>
    <w:tmpl w:val="11D22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E561AF"/>
    <w:multiLevelType w:val="hybridMultilevel"/>
    <w:tmpl w:val="ACCC7A64"/>
    <w:lvl w:ilvl="0" w:tplc="7B061B9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4A23CAC"/>
    <w:multiLevelType w:val="hybridMultilevel"/>
    <w:tmpl w:val="0A98BF10"/>
    <w:lvl w:ilvl="0" w:tplc="533A456E">
      <w:start w:val="1"/>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5C0AFD"/>
    <w:multiLevelType w:val="hybridMultilevel"/>
    <w:tmpl w:val="111CCF56"/>
    <w:lvl w:ilvl="0" w:tplc="4FEEF0D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8419CD"/>
    <w:multiLevelType w:val="hybridMultilevel"/>
    <w:tmpl w:val="325A16C8"/>
    <w:lvl w:ilvl="0" w:tplc="95F8F2E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4D2238"/>
    <w:multiLevelType w:val="hybridMultilevel"/>
    <w:tmpl w:val="DBA87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656FFF"/>
    <w:multiLevelType w:val="hybridMultilevel"/>
    <w:tmpl w:val="9A4AB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9F666B"/>
    <w:multiLevelType w:val="hybridMultilevel"/>
    <w:tmpl w:val="810C400A"/>
    <w:lvl w:ilvl="0" w:tplc="C4D25AE6">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9"/>
  </w:num>
  <w:num w:numId="5">
    <w:abstractNumId w:val="8"/>
  </w:num>
  <w:num w:numId="6">
    <w:abstractNumId w:val="10"/>
  </w:num>
  <w:num w:numId="7">
    <w:abstractNumId w:val="7"/>
  </w:num>
  <w:num w:numId="8">
    <w:abstractNumId w:val="12"/>
  </w:num>
  <w:num w:numId="9">
    <w:abstractNumId w:val="4"/>
  </w:num>
  <w:num w:numId="10">
    <w:abstractNumId w:val="11"/>
  </w:num>
  <w:num w:numId="11">
    <w:abstractNumId w:val="5"/>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CF0"/>
    <w:rsid w:val="000A3B00"/>
    <w:rsid w:val="00133740"/>
    <w:rsid w:val="001672F3"/>
    <w:rsid w:val="001A5267"/>
    <w:rsid w:val="001A6CF0"/>
    <w:rsid w:val="001C5405"/>
    <w:rsid w:val="00220133"/>
    <w:rsid w:val="00223020"/>
    <w:rsid w:val="00223EAF"/>
    <w:rsid w:val="00243075"/>
    <w:rsid w:val="00263F00"/>
    <w:rsid w:val="00275DEA"/>
    <w:rsid w:val="002D06F1"/>
    <w:rsid w:val="002D11B3"/>
    <w:rsid w:val="00300E84"/>
    <w:rsid w:val="00303F51"/>
    <w:rsid w:val="00412768"/>
    <w:rsid w:val="00454922"/>
    <w:rsid w:val="004E3DA2"/>
    <w:rsid w:val="00524AB7"/>
    <w:rsid w:val="005A5AE0"/>
    <w:rsid w:val="00627D43"/>
    <w:rsid w:val="0064650B"/>
    <w:rsid w:val="00677014"/>
    <w:rsid w:val="006A6DCD"/>
    <w:rsid w:val="006D7720"/>
    <w:rsid w:val="006D7B78"/>
    <w:rsid w:val="00710BE7"/>
    <w:rsid w:val="00732096"/>
    <w:rsid w:val="00766A67"/>
    <w:rsid w:val="007719ED"/>
    <w:rsid w:val="00795D3F"/>
    <w:rsid w:val="007D1C29"/>
    <w:rsid w:val="007E71D5"/>
    <w:rsid w:val="007F6B33"/>
    <w:rsid w:val="008034FB"/>
    <w:rsid w:val="008A2591"/>
    <w:rsid w:val="008A7A43"/>
    <w:rsid w:val="009B60D1"/>
    <w:rsid w:val="009C3A93"/>
    <w:rsid w:val="009F2FE7"/>
    <w:rsid w:val="00A04149"/>
    <w:rsid w:val="00A46B3F"/>
    <w:rsid w:val="00A72117"/>
    <w:rsid w:val="00AA6219"/>
    <w:rsid w:val="00AB3CB5"/>
    <w:rsid w:val="00AF556D"/>
    <w:rsid w:val="00BD602E"/>
    <w:rsid w:val="00C45716"/>
    <w:rsid w:val="00CB313C"/>
    <w:rsid w:val="00DE077D"/>
    <w:rsid w:val="00DF2A97"/>
    <w:rsid w:val="00E2296F"/>
    <w:rsid w:val="00E57ABB"/>
    <w:rsid w:val="00E65184"/>
    <w:rsid w:val="00E86FCA"/>
    <w:rsid w:val="00EE6046"/>
    <w:rsid w:val="00F31D0F"/>
    <w:rsid w:val="00F90D1F"/>
    <w:rsid w:val="00F960CB"/>
    <w:rsid w:val="00F9650A"/>
    <w:rsid w:val="00FC3828"/>
    <w:rsid w:val="00FC62D0"/>
    <w:rsid w:val="00FF2F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210E7"/>
  <w15:chartTrackingRefBased/>
  <w15:docId w15:val="{9A533C32-16C7-F747-89BE-D3B9E63AB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A6CF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6CF0"/>
    <w:pPr>
      <w:tabs>
        <w:tab w:val="center" w:pos="4680"/>
        <w:tab w:val="right" w:pos="9360"/>
      </w:tabs>
    </w:pPr>
  </w:style>
  <w:style w:type="character" w:customStyle="1" w:styleId="HeaderChar">
    <w:name w:val="Header Char"/>
    <w:basedOn w:val="DefaultParagraphFont"/>
    <w:link w:val="Header"/>
    <w:uiPriority w:val="99"/>
    <w:rsid w:val="001A6CF0"/>
  </w:style>
  <w:style w:type="paragraph" w:styleId="Footer">
    <w:name w:val="footer"/>
    <w:basedOn w:val="Normal"/>
    <w:link w:val="FooterChar"/>
    <w:uiPriority w:val="99"/>
    <w:unhideWhenUsed/>
    <w:rsid w:val="001A6CF0"/>
    <w:pPr>
      <w:tabs>
        <w:tab w:val="center" w:pos="4680"/>
        <w:tab w:val="right" w:pos="9360"/>
      </w:tabs>
    </w:pPr>
  </w:style>
  <w:style w:type="character" w:customStyle="1" w:styleId="FooterChar">
    <w:name w:val="Footer Char"/>
    <w:basedOn w:val="DefaultParagraphFont"/>
    <w:link w:val="Footer"/>
    <w:uiPriority w:val="99"/>
    <w:rsid w:val="001A6CF0"/>
  </w:style>
  <w:style w:type="character" w:customStyle="1" w:styleId="Heading1Char">
    <w:name w:val="Heading 1 Char"/>
    <w:basedOn w:val="DefaultParagraphFont"/>
    <w:link w:val="Heading1"/>
    <w:uiPriority w:val="9"/>
    <w:rsid w:val="001A6CF0"/>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64650B"/>
    <w:rPr>
      <w:color w:val="0563C1" w:themeColor="hyperlink"/>
      <w:u w:val="single"/>
    </w:rPr>
  </w:style>
  <w:style w:type="character" w:styleId="UnresolvedMention">
    <w:name w:val="Unresolved Mention"/>
    <w:basedOn w:val="DefaultParagraphFont"/>
    <w:uiPriority w:val="99"/>
    <w:semiHidden/>
    <w:unhideWhenUsed/>
    <w:rsid w:val="0064650B"/>
    <w:rPr>
      <w:color w:val="605E5C"/>
      <w:shd w:val="clear" w:color="auto" w:fill="E1DFDD"/>
    </w:rPr>
  </w:style>
  <w:style w:type="paragraph" w:styleId="ListParagraph">
    <w:name w:val="List Paragraph"/>
    <w:basedOn w:val="Normal"/>
    <w:uiPriority w:val="34"/>
    <w:qFormat/>
    <w:rsid w:val="007D1C29"/>
    <w:pPr>
      <w:ind w:left="720"/>
      <w:contextualSpacing/>
    </w:pPr>
  </w:style>
  <w:style w:type="character" w:styleId="FollowedHyperlink">
    <w:name w:val="FollowedHyperlink"/>
    <w:basedOn w:val="DefaultParagraphFont"/>
    <w:uiPriority w:val="99"/>
    <w:semiHidden/>
    <w:unhideWhenUsed/>
    <w:rsid w:val="00220133"/>
    <w:rPr>
      <w:color w:val="954F72" w:themeColor="followedHyperlink"/>
      <w:u w:val="single"/>
    </w:rPr>
  </w:style>
  <w:style w:type="table" w:styleId="TableGrid">
    <w:name w:val="Table Grid"/>
    <w:basedOn w:val="TableNormal"/>
    <w:uiPriority w:val="39"/>
    <w:rsid w:val="00FF2F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49300">
      <w:bodyDiv w:val="1"/>
      <w:marLeft w:val="0"/>
      <w:marRight w:val="0"/>
      <w:marTop w:val="0"/>
      <w:marBottom w:val="0"/>
      <w:divBdr>
        <w:top w:val="none" w:sz="0" w:space="0" w:color="auto"/>
        <w:left w:val="none" w:sz="0" w:space="0" w:color="auto"/>
        <w:bottom w:val="none" w:sz="0" w:space="0" w:color="auto"/>
        <w:right w:val="none" w:sz="0" w:space="0" w:color="auto"/>
      </w:divBdr>
    </w:div>
    <w:div w:id="122041448">
      <w:bodyDiv w:val="1"/>
      <w:marLeft w:val="0"/>
      <w:marRight w:val="0"/>
      <w:marTop w:val="0"/>
      <w:marBottom w:val="0"/>
      <w:divBdr>
        <w:top w:val="none" w:sz="0" w:space="0" w:color="auto"/>
        <w:left w:val="none" w:sz="0" w:space="0" w:color="auto"/>
        <w:bottom w:val="none" w:sz="0" w:space="0" w:color="auto"/>
        <w:right w:val="none" w:sz="0" w:space="0" w:color="auto"/>
      </w:divBdr>
    </w:div>
    <w:div w:id="124395351">
      <w:bodyDiv w:val="1"/>
      <w:marLeft w:val="0"/>
      <w:marRight w:val="0"/>
      <w:marTop w:val="0"/>
      <w:marBottom w:val="0"/>
      <w:divBdr>
        <w:top w:val="none" w:sz="0" w:space="0" w:color="auto"/>
        <w:left w:val="none" w:sz="0" w:space="0" w:color="auto"/>
        <w:bottom w:val="none" w:sz="0" w:space="0" w:color="auto"/>
        <w:right w:val="none" w:sz="0" w:space="0" w:color="auto"/>
      </w:divBdr>
    </w:div>
    <w:div w:id="206332097">
      <w:bodyDiv w:val="1"/>
      <w:marLeft w:val="0"/>
      <w:marRight w:val="0"/>
      <w:marTop w:val="0"/>
      <w:marBottom w:val="0"/>
      <w:divBdr>
        <w:top w:val="none" w:sz="0" w:space="0" w:color="auto"/>
        <w:left w:val="none" w:sz="0" w:space="0" w:color="auto"/>
        <w:bottom w:val="none" w:sz="0" w:space="0" w:color="auto"/>
        <w:right w:val="none" w:sz="0" w:space="0" w:color="auto"/>
      </w:divBdr>
    </w:div>
    <w:div w:id="229467126">
      <w:bodyDiv w:val="1"/>
      <w:marLeft w:val="0"/>
      <w:marRight w:val="0"/>
      <w:marTop w:val="0"/>
      <w:marBottom w:val="0"/>
      <w:divBdr>
        <w:top w:val="none" w:sz="0" w:space="0" w:color="auto"/>
        <w:left w:val="none" w:sz="0" w:space="0" w:color="auto"/>
        <w:bottom w:val="none" w:sz="0" w:space="0" w:color="auto"/>
        <w:right w:val="none" w:sz="0" w:space="0" w:color="auto"/>
      </w:divBdr>
    </w:div>
    <w:div w:id="270555108">
      <w:bodyDiv w:val="1"/>
      <w:marLeft w:val="0"/>
      <w:marRight w:val="0"/>
      <w:marTop w:val="0"/>
      <w:marBottom w:val="0"/>
      <w:divBdr>
        <w:top w:val="none" w:sz="0" w:space="0" w:color="auto"/>
        <w:left w:val="none" w:sz="0" w:space="0" w:color="auto"/>
        <w:bottom w:val="none" w:sz="0" w:space="0" w:color="auto"/>
        <w:right w:val="none" w:sz="0" w:space="0" w:color="auto"/>
      </w:divBdr>
    </w:div>
    <w:div w:id="554896815">
      <w:bodyDiv w:val="1"/>
      <w:marLeft w:val="0"/>
      <w:marRight w:val="0"/>
      <w:marTop w:val="0"/>
      <w:marBottom w:val="0"/>
      <w:divBdr>
        <w:top w:val="none" w:sz="0" w:space="0" w:color="auto"/>
        <w:left w:val="none" w:sz="0" w:space="0" w:color="auto"/>
        <w:bottom w:val="none" w:sz="0" w:space="0" w:color="auto"/>
        <w:right w:val="none" w:sz="0" w:space="0" w:color="auto"/>
      </w:divBdr>
    </w:div>
    <w:div w:id="979651089">
      <w:bodyDiv w:val="1"/>
      <w:marLeft w:val="0"/>
      <w:marRight w:val="0"/>
      <w:marTop w:val="0"/>
      <w:marBottom w:val="0"/>
      <w:divBdr>
        <w:top w:val="none" w:sz="0" w:space="0" w:color="auto"/>
        <w:left w:val="none" w:sz="0" w:space="0" w:color="auto"/>
        <w:bottom w:val="none" w:sz="0" w:space="0" w:color="auto"/>
        <w:right w:val="none" w:sz="0" w:space="0" w:color="auto"/>
      </w:divBdr>
    </w:div>
    <w:div w:id="1120493804">
      <w:bodyDiv w:val="1"/>
      <w:marLeft w:val="0"/>
      <w:marRight w:val="0"/>
      <w:marTop w:val="0"/>
      <w:marBottom w:val="0"/>
      <w:divBdr>
        <w:top w:val="none" w:sz="0" w:space="0" w:color="auto"/>
        <w:left w:val="none" w:sz="0" w:space="0" w:color="auto"/>
        <w:bottom w:val="none" w:sz="0" w:space="0" w:color="auto"/>
        <w:right w:val="none" w:sz="0" w:space="0" w:color="auto"/>
      </w:divBdr>
    </w:div>
    <w:div w:id="1201674722">
      <w:bodyDiv w:val="1"/>
      <w:marLeft w:val="0"/>
      <w:marRight w:val="0"/>
      <w:marTop w:val="0"/>
      <w:marBottom w:val="0"/>
      <w:divBdr>
        <w:top w:val="none" w:sz="0" w:space="0" w:color="auto"/>
        <w:left w:val="none" w:sz="0" w:space="0" w:color="auto"/>
        <w:bottom w:val="none" w:sz="0" w:space="0" w:color="auto"/>
        <w:right w:val="none" w:sz="0" w:space="0" w:color="auto"/>
      </w:divBdr>
    </w:div>
    <w:div w:id="1343119864">
      <w:bodyDiv w:val="1"/>
      <w:marLeft w:val="0"/>
      <w:marRight w:val="0"/>
      <w:marTop w:val="0"/>
      <w:marBottom w:val="0"/>
      <w:divBdr>
        <w:top w:val="none" w:sz="0" w:space="0" w:color="auto"/>
        <w:left w:val="none" w:sz="0" w:space="0" w:color="auto"/>
        <w:bottom w:val="none" w:sz="0" w:space="0" w:color="auto"/>
        <w:right w:val="none" w:sz="0" w:space="0" w:color="auto"/>
      </w:divBdr>
    </w:div>
    <w:div w:id="1477603955">
      <w:bodyDiv w:val="1"/>
      <w:marLeft w:val="0"/>
      <w:marRight w:val="0"/>
      <w:marTop w:val="0"/>
      <w:marBottom w:val="0"/>
      <w:divBdr>
        <w:top w:val="none" w:sz="0" w:space="0" w:color="auto"/>
        <w:left w:val="none" w:sz="0" w:space="0" w:color="auto"/>
        <w:bottom w:val="none" w:sz="0" w:space="0" w:color="auto"/>
        <w:right w:val="none" w:sz="0" w:space="0" w:color="auto"/>
      </w:divBdr>
    </w:div>
    <w:div w:id="1917082010">
      <w:bodyDiv w:val="1"/>
      <w:marLeft w:val="0"/>
      <w:marRight w:val="0"/>
      <w:marTop w:val="0"/>
      <w:marBottom w:val="0"/>
      <w:divBdr>
        <w:top w:val="none" w:sz="0" w:space="0" w:color="auto"/>
        <w:left w:val="none" w:sz="0" w:space="0" w:color="auto"/>
        <w:bottom w:val="none" w:sz="0" w:space="0" w:color="auto"/>
        <w:right w:val="none" w:sz="0" w:space="0" w:color="auto"/>
      </w:divBdr>
    </w:div>
    <w:div w:id="1983655101">
      <w:bodyDiv w:val="1"/>
      <w:marLeft w:val="0"/>
      <w:marRight w:val="0"/>
      <w:marTop w:val="0"/>
      <w:marBottom w:val="0"/>
      <w:divBdr>
        <w:top w:val="none" w:sz="0" w:space="0" w:color="auto"/>
        <w:left w:val="none" w:sz="0" w:space="0" w:color="auto"/>
        <w:bottom w:val="none" w:sz="0" w:space="0" w:color="auto"/>
        <w:right w:val="none" w:sz="0" w:space="0" w:color="auto"/>
      </w:divBdr>
    </w:div>
    <w:div w:id="203615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5</Pages>
  <Words>911</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Saluja Rohit</dc:creator>
  <cp:keywords/>
  <dc:description/>
  <cp:lastModifiedBy>Mohamed Ahmed</cp:lastModifiedBy>
  <cp:revision>32</cp:revision>
  <dcterms:created xsi:type="dcterms:W3CDTF">2019-10-22T12:33:00Z</dcterms:created>
  <dcterms:modified xsi:type="dcterms:W3CDTF">2019-10-23T20:59:00Z</dcterms:modified>
</cp:coreProperties>
</file>