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0D4956E5" wp14:textId="77777777">
      <w:pPr>
        <w:pStyle w:val="Normal"/>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t>COEP Technological University (COEP TECH)</w:t>
      </w:r>
    </w:p>
    <w:p xmlns:wp14="http://schemas.microsoft.com/office/word/2010/wordml" w14:paraId="4CF53E2F" wp14:textId="77777777">
      <w:pPr>
        <w:pStyle w:val="Normal"/>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t>Department of Computer Engineering &amp; IT</w:t>
      </w:r>
    </w:p>
    <w:p xmlns:wp14="http://schemas.microsoft.com/office/word/2010/wordml" w14:paraId="323A1145" wp14:textId="77777777">
      <w:pPr>
        <w:pStyle w:val="Normal"/>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t>AY 2022-23</w:t>
      </w:r>
    </w:p>
    <w:p xmlns:wp14="http://schemas.microsoft.com/office/word/2010/wordml" w14:paraId="672A6659" wp14:textId="77777777">
      <w:pPr>
        <w:pStyle w:val="Normal"/>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r>
    </w:p>
    <w:tbl>
      <w:tblPr>
        <w:tblW w:w="10487" w:type="dxa"/>
        <w:jc w:val="left"/>
        <w:tblInd w:w="-221" w:type="dxa"/>
        <w:tblLayout w:type="fixed"/>
        <w:tblCellMar>
          <w:top w:w="0" w:type="dxa"/>
          <w:left w:w="88" w:type="dxa"/>
          <w:bottom w:w="0" w:type="dxa"/>
          <w:right w:w="108" w:type="dxa"/>
        </w:tblCellMar>
      </w:tblPr>
      <w:tblGrid>
        <w:gridCol w:w="585"/>
        <w:gridCol w:w="1635"/>
        <w:gridCol w:w="8267"/>
      </w:tblGrid>
      <w:tr xmlns:wp14="http://schemas.microsoft.com/office/word/2010/wordml" w:rsidTr="63EB32F7" w14:paraId="25759AC5" wp14:textId="77777777">
        <w:trPr>
          <w:trHeight w:val="735" w:hRule="atLeast"/>
        </w:trPr>
        <w:tc>
          <w:tcPr>
            <w:tcW w:w="585" w:type="dxa"/>
            <w:tcBorders>
              <w:top w:val="single" w:color="000001" w:sz="4" w:space="0"/>
              <w:left w:val="single" w:color="000001" w:sz="4" w:space="0"/>
              <w:bottom w:val="single" w:color="000001" w:sz="4" w:space="0"/>
            </w:tcBorders>
            <w:shd w:val="clear" w:color="auto" w:fill="auto"/>
            <w:tcMar/>
            <w:vAlign w:val="center"/>
          </w:tcPr>
          <w:p w14:paraId="0A37501D"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p w14:paraId="2C212B45" wp14:textId="77777777">
            <w:pPr>
              <w:pStyle w:val="Normal"/>
              <w:widowControl w:val="false"/>
              <w:spacing w:before="0" w:after="0" w:line="240" w:lineRule="auto"/>
              <w:jc w:val="center"/>
              <w:rPr/>
            </w:pPr>
            <w:r>
              <w:rPr>
                <w:rFonts w:ascii="Times New Roman" w:hAnsi="Times New Roman" w:cs="Times New Roman"/>
                <w:b/>
                <w:bCs/>
                <w:sz w:val="24"/>
                <w:szCs w:val="24"/>
              </w:rPr>
              <w:t>I.</w:t>
            </w:r>
          </w:p>
        </w:tc>
        <w:tc>
          <w:tcPr>
            <w:tcW w:w="1635" w:type="dxa"/>
            <w:tcBorders>
              <w:top w:val="single" w:color="000001" w:sz="4" w:space="0"/>
              <w:left w:val="single" w:color="000001" w:sz="4" w:space="0"/>
              <w:bottom w:val="single" w:color="000001" w:sz="4" w:space="0"/>
            </w:tcBorders>
            <w:shd w:val="clear" w:color="auto" w:fill="auto"/>
            <w:tcMar/>
            <w:vAlign w:val="center"/>
          </w:tcPr>
          <w:p w14:paraId="5DAB6C7B"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p w14:paraId="016BB6A0" wp14:textId="77777777">
            <w:pPr>
              <w:pStyle w:val="Normal"/>
              <w:widowControl w:val="false"/>
              <w:spacing w:before="0" w:after="0" w:line="240" w:lineRule="auto"/>
              <w:jc w:val="center"/>
              <w:rPr/>
            </w:pPr>
            <w:r>
              <w:rPr>
                <w:rFonts w:ascii="Times New Roman" w:hAnsi="Times New Roman" w:cs="Times New Roman"/>
                <w:b/>
                <w:bCs/>
                <w:sz w:val="24"/>
                <w:szCs w:val="24"/>
              </w:rPr>
              <w:t>Project Title</w:t>
            </w:r>
          </w:p>
        </w:tc>
        <w:tc>
          <w:tcPr>
            <w:tcW w:w="8267" w:type="dxa"/>
            <w:tcBorders>
              <w:top w:val="single" w:color="000001" w:sz="4" w:space="0"/>
              <w:left w:val="single" w:color="000001" w:sz="4" w:space="0"/>
              <w:bottom w:val="single" w:color="000001" w:sz="4" w:space="0"/>
              <w:right w:val="single" w:color="000001" w:sz="4" w:space="0"/>
            </w:tcBorders>
            <w:shd w:val="clear" w:color="auto" w:fill="auto"/>
            <w:tcMar/>
            <w:vAlign w:val="center"/>
          </w:tcPr>
          <w:p w:rsidP="63EB32F7" w14:paraId="5A39BBE3" wp14:textId="41634915">
            <w:pPr>
              <w:widowControl w:val="false"/>
              <w:spacing w:before="0" w:after="160" w:line="259" w:lineRule="auto"/>
              <w:jc w:val="center"/>
              <w:rPr>
                <w:rFonts w:ascii="Calibri" w:hAnsi="Calibri" w:eastAsia="Calibri" w:cs="Calibri"/>
                <w:b w:val="0"/>
                <w:b/>
                <w:bCs w:val="0"/>
                <w:i w:val="0"/>
                <w:iCs w:val="0"/>
                <w:caps w:val="0"/>
                <w:smallCaps w:val="0"/>
                <w:noProof w:val="0"/>
                <w:color w:val="000000" w:themeColor="accent6" w:themeTint="FF" w:themeShade="FF"/>
                <w:sz w:val="28"/>
                <w:szCs w:val="28"/>
                <w:lang w:val="en-IN"/>
              </w:rPr>
            </w:pPr>
            <w:r w:rsidRPr="63EB32F7" w:rsidR="4B57552B">
              <w:rPr>
                <w:rFonts w:ascii="Calibri" w:hAnsi="Calibri" w:eastAsia="Calibri" w:cs="Calibri"/>
                <w:b w:val="1"/>
                <w:bCs w:val="1"/>
                <w:i w:val="0"/>
                <w:iCs w:val="0"/>
                <w:caps w:val="0"/>
                <w:smallCaps w:val="0"/>
                <w:noProof w:val="0"/>
                <w:color w:val="000000" w:themeColor="accent6" w:themeTint="FF" w:themeShade="FF"/>
                <w:sz w:val="28"/>
                <w:szCs w:val="28"/>
                <w:lang w:val="en-US"/>
              </w:rPr>
              <w:t>“Efficient Traffic Surveillance Using OCR Algorithms and YOLOv7”</w:t>
            </w:r>
          </w:p>
        </w:tc>
      </w:tr>
      <w:tr xmlns:wp14="http://schemas.microsoft.com/office/word/2010/wordml" w:rsidTr="63EB32F7" w14:paraId="2816874E" wp14:textId="77777777">
        <w:trPr/>
        <w:tc>
          <w:tcPr>
            <w:tcW w:w="585" w:type="dxa"/>
            <w:tcBorders>
              <w:top w:val="single" w:color="000001" w:sz="4" w:space="0"/>
              <w:left w:val="single" w:color="000001" w:sz="4" w:space="0"/>
              <w:bottom w:val="single" w:color="000001" w:sz="4" w:space="0"/>
            </w:tcBorders>
            <w:shd w:val="clear" w:color="auto" w:fill="auto"/>
            <w:tcMar/>
            <w:vAlign w:val="center"/>
          </w:tcPr>
          <w:p w14:paraId="41C8F396"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p w14:paraId="72A3D3EC" wp14:textId="77777777">
            <w:pPr>
              <w:pStyle w:val="Normal"/>
              <w:widowControl w:val="false"/>
              <w:spacing w:before="0" w:after="0" w:line="240" w:lineRule="auto"/>
              <w:jc w:val="center"/>
              <w:rPr>
                <w:rFonts w:ascii="Times New Roman" w:hAnsi="Times New Roman" w:cs="Times New Roman"/>
                <w:b/>
                <w:b/>
                <w:bCs/>
              </w:rPr>
            </w:pPr>
            <w:r>
              <w:rPr>
                <w:rFonts w:ascii="Times New Roman" w:hAnsi="Times New Roman" w:cs="Times New Roman"/>
                <w:b/>
                <w:bCs/>
              </w:rPr>
            </w:r>
          </w:p>
          <w:p w14:paraId="4B56B8ED" wp14:textId="77777777">
            <w:pPr>
              <w:pStyle w:val="Normal"/>
              <w:widowControl w:val="false"/>
              <w:spacing w:before="0" w:after="0" w:line="240" w:lineRule="auto"/>
              <w:jc w:val="center"/>
              <w:rPr>
                <w:sz w:val="24"/>
                <w:szCs w:val="24"/>
              </w:rPr>
            </w:pPr>
            <w:r>
              <w:rPr>
                <w:rFonts w:ascii="Times New Roman" w:hAnsi="Times New Roman" w:cs="Times New Roman"/>
                <w:b/>
                <w:bCs/>
                <w:sz w:val="24"/>
                <w:szCs w:val="24"/>
              </w:rPr>
              <w:t>II.</w:t>
            </w:r>
          </w:p>
        </w:tc>
        <w:tc>
          <w:tcPr>
            <w:tcW w:w="1635" w:type="dxa"/>
            <w:tcBorders>
              <w:top w:val="single" w:color="000001" w:sz="4" w:space="0"/>
              <w:left w:val="single" w:color="000001" w:sz="4" w:space="0"/>
              <w:bottom w:val="single" w:color="000001" w:sz="4" w:space="0"/>
            </w:tcBorders>
            <w:shd w:val="clear" w:color="auto" w:fill="auto"/>
            <w:tcMar/>
            <w:vAlign w:val="center"/>
          </w:tcPr>
          <w:p w14:paraId="0D0B940D"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p w14:paraId="0E27B00A"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p w14:paraId="7CBFD60A" wp14:textId="77777777">
            <w:pPr>
              <w:pStyle w:val="Normal"/>
              <w:widowControl w:val="false"/>
              <w:spacing w:before="0" w:after="0" w:line="240" w:lineRule="auto"/>
              <w:jc w:val="center"/>
              <w:rPr>
                <w:sz w:val="24"/>
                <w:szCs w:val="24"/>
              </w:rPr>
            </w:pPr>
            <w:r>
              <w:rPr>
                <w:rFonts w:ascii="Times New Roman" w:hAnsi="Times New Roman" w:cs="Times New Roman"/>
                <w:b/>
                <w:bCs/>
                <w:sz w:val="24"/>
                <w:szCs w:val="24"/>
              </w:rPr>
              <w:t>Abstract</w:t>
            </w:r>
          </w:p>
          <w:p w14:paraId="60061E4C"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tc>
        <w:tc>
          <w:tcPr>
            <w:tcW w:w="8267" w:type="dxa"/>
            <w:tcBorders>
              <w:top w:val="single" w:color="000001" w:sz="4" w:space="0"/>
              <w:left w:val="single" w:color="000001" w:sz="4" w:space="0"/>
              <w:bottom w:val="single" w:color="000001" w:sz="4" w:space="0"/>
              <w:right w:val="single" w:color="000001" w:sz="4" w:space="0"/>
            </w:tcBorders>
            <w:shd w:val="clear" w:color="auto" w:fill="auto"/>
            <w:tcMar/>
            <w:vAlign w:val="center"/>
          </w:tcPr>
          <w:p w:rsidP="63EB32F7" w14:paraId="22E17A00" wp14:textId="2A228694">
            <w:pPr>
              <w:widowControl w:val="false"/>
              <w:spacing w:after="160" w:line="259" w:lineRule="auto"/>
              <w:ind w:left="720"/>
              <w:rPr>
                <w:rFonts w:ascii="Calibri" w:hAnsi="Calibri" w:eastAsia="Calibri" w:cs="Calibri"/>
                <w:b w:val="0"/>
                <w:bCs w:val="0"/>
                <w:i w:val="0"/>
                <w:iCs w:val="0"/>
                <w:caps w:val="0"/>
                <w:smallCaps w:val="0"/>
                <w:noProof w:val="0"/>
                <w:color w:val="000000" w:themeColor="accent6" w:themeTint="FF" w:themeShade="FF"/>
                <w:sz w:val="28"/>
                <w:szCs w:val="28"/>
                <w:lang w:val="en-IN"/>
              </w:rPr>
            </w:pPr>
            <w:r w:rsidRPr="63EB32F7" w:rsidR="54B74316">
              <w:rPr>
                <w:rFonts w:ascii="Calibri" w:hAnsi="Calibri" w:eastAsia="Calibri" w:cs="Calibri"/>
                <w:b w:val="0"/>
                <w:bCs w:val="0"/>
                <w:i w:val="0"/>
                <w:iCs w:val="0"/>
                <w:caps w:val="0"/>
                <w:smallCaps w:val="0"/>
                <w:noProof w:val="0"/>
                <w:color w:val="000000" w:themeColor="accent6" w:themeTint="FF" w:themeShade="FF"/>
                <w:sz w:val="28"/>
                <w:szCs w:val="28"/>
                <w:lang w:val="en-US"/>
              </w:rPr>
              <w:t>We are creating a</w:t>
            </w:r>
            <w:r w:rsidRPr="63EB32F7" w:rsidR="54B74316">
              <w:rPr>
                <w:rFonts w:ascii="Calibri" w:hAnsi="Calibri" w:eastAsia="Calibri" w:cs="Calibri"/>
                <w:b w:val="0"/>
                <w:bCs w:val="0"/>
                <w:i w:val="0"/>
                <w:iCs w:val="0"/>
                <w:caps w:val="0"/>
                <w:smallCaps w:val="0"/>
                <w:noProof w:val="0"/>
                <w:color w:val="D1D5DB"/>
                <w:sz w:val="28"/>
                <w:szCs w:val="28"/>
                <w:lang w:val="en-US"/>
              </w:rPr>
              <w:t xml:space="preserve"> </w:t>
            </w:r>
            <w:r w:rsidRPr="63EB32F7" w:rsidR="54B74316">
              <w:rPr>
                <w:rFonts w:ascii="Calibri" w:hAnsi="Calibri" w:eastAsia="Calibri" w:cs="Calibri"/>
                <w:b w:val="0"/>
                <w:bCs w:val="0"/>
                <w:i w:val="0"/>
                <w:iCs w:val="0"/>
                <w:caps w:val="0"/>
                <w:smallCaps w:val="0"/>
                <w:noProof w:val="0"/>
                <w:color w:val="000000" w:themeColor="accent6" w:themeTint="FF" w:themeShade="FF"/>
                <w:sz w:val="28"/>
                <w:szCs w:val="28"/>
                <w:lang w:val="en-US"/>
              </w:rPr>
              <w:t>system that uses a combination of computer vision and Deep Learning techniques to detect and track vehicles in real time, estimate their speed, and recognize their license plate numbers. The system will consist of CCTV captured video, detecting Vehicles using YOLOv6; Number Plate using OCR viz a viz license number; Speed using tracking Motion Estimation Algorithms such as Optical Flow. With the help of the latest technologies like YOLO, we aim to further enhance the existing Traffic Management Systems which use Ant R-Graph for object detection.</w:t>
            </w:r>
          </w:p>
          <w:p w14:paraId="44EAFD9C" wp14:textId="77777777">
            <w:pPr>
              <w:pStyle w:val="Normal"/>
              <w:widowControl w:val="0"/>
              <w:spacing w:line="240" w:lineRule="auto"/>
              <w:ind w:left="360" w:hanging="0"/>
              <w:jc w:val="both"/>
              <w:rPr>
                <w:rFonts w:ascii="Times New Roman" w:hAnsi="Times New Roman" w:cs="Times New Roman"/>
                <w:b w:val="0"/>
                <w:b w:val="false"/>
                <w:bCs w:val="0"/>
                <w:sz w:val="24"/>
                <w:szCs w:val="24"/>
              </w:rPr>
            </w:pPr>
          </w:p>
        </w:tc>
      </w:tr>
      <w:tr xmlns:wp14="http://schemas.microsoft.com/office/word/2010/wordml" w:rsidTr="63EB32F7" w14:paraId="52E427FB" wp14:textId="77777777">
        <w:trPr/>
        <w:tc>
          <w:tcPr>
            <w:tcW w:w="585" w:type="dxa"/>
            <w:tcBorders>
              <w:top w:val="single" w:color="000001" w:sz="4" w:space="0"/>
              <w:left w:val="single" w:color="000001" w:sz="4" w:space="0"/>
              <w:bottom w:val="single" w:color="000001" w:sz="4" w:space="0"/>
            </w:tcBorders>
            <w:shd w:val="clear" w:color="auto" w:fill="auto"/>
            <w:tcMar/>
            <w:vAlign w:val="center"/>
          </w:tcPr>
          <w:p w14:paraId="4B94D5A5"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p w14:paraId="4C486BB1" wp14:textId="77777777">
            <w:pPr>
              <w:pStyle w:val="Normal"/>
              <w:widowControl w:val="false"/>
              <w:spacing w:before="0" w:after="0" w:line="240" w:lineRule="auto"/>
              <w:jc w:val="center"/>
              <w:rPr>
                <w:sz w:val="24"/>
                <w:szCs w:val="24"/>
              </w:rPr>
            </w:pPr>
            <w:r>
              <w:rPr>
                <w:rFonts w:ascii="Times New Roman" w:hAnsi="Times New Roman" w:cs="Times New Roman"/>
                <w:b/>
                <w:bCs/>
                <w:sz w:val="24"/>
                <w:szCs w:val="24"/>
              </w:rPr>
              <w:t>III.</w:t>
            </w:r>
          </w:p>
        </w:tc>
        <w:tc>
          <w:tcPr>
            <w:tcW w:w="1635" w:type="dxa"/>
            <w:tcBorders>
              <w:top w:val="single" w:color="000001" w:sz="4" w:space="0"/>
              <w:left w:val="single" w:color="000001" w:sz="4" w:space="0"/>
              <w:bottom w:val="single" w:color="000001" w:sz="4" w:space="0"/>
            </w:tcBorders>
            <w:shd w:val="clear" w:color="auto" w:fill="auto"/>
            <w:tcMar/>
            <w:vAlign w:val="center"/>
          </w:tcPr>
          <w:p w14:paraId="15D59032" wp14:textId="77777777">
            <w:pPr>
              <w:pStyle w:val="Normal"/>
              <w:widowControl w:val="false"/>
              <w:spacing w:before="0" w:after="0" w:line="240" w:lineRule="auto"/>
              <w:jc w:val="center"/>
              <w:rPr>
                <w:sz w:val="24"/>
                <w:szCs w:val="24"/>
              </w:rPr>
            </w:pPr>
            <w:r>
              <w:rPr>
                <w:rFonts w:ascii="Times New Roman" w:hAnsi="Times New Roman" w:cs="Times New Roman"/>
                <w:b/>
                <w:bCs/>
                <w:sz w:val="24"/>
                <w:szCs w:val="24"/>
              </w:rPr>
              <w:t>Keywords</w:t>
            </w:r>
          </w:p>
          <w:p w14:paraId="3DEEC669"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tc>
        <w:tc>
          <w:tcPr>
            <w:tcW w:w="8267" w:type="dxa"/>
            <w:tcBorders>
              <w:top w:val="single" w:color="000001" w:sz="4" w:space="0"/>
              <w:left w:val="single" w:color="000001" w:sz="4" w:space="0"/>
              <w:bottom w:val="single" w:color="000001" w:sz="4" w:space="0"/>
              <w:right w:val="single" w:color="000001" w:sz="4" w:space="0"/>
            </w:tcBorders>
            <w:shd w:val="clear" w:color="auto" w:fill="auto"/>
            <w:tcMar/>
            <w:vAlign w:val="center"/>
          </w:tcPr>
          <w:p w:rsidP="63EB32F7" w14:paraId="3656B9AB" wp14:textId="344AD844">
            <w:pPr>
              <w:pStyle w:val="Normal"/>
              <w:widowControl w:val="false"/>
              <w:snapToGrid w:val="false"/>
              <w:spacing w:before="0" w:after="0" w:line="240" w:lineRule="auto"/>
              <w:rPr>
                <w:rFonts w:ascii="Calibri" w:hAnsi="Calibri" w:eastAsia="Calibri" w:cs="Calibri"/>
                <w:b w:val="0"/>
                <w:b/>
                <w:bCs w:val="0"/>
                <w:i w:val="0"/>
                <w:iCs w:val="0"/>
                <w:caps w:val="0"/>
                <w:smallCaps w:val="0"/>
                <w:noProof w:val="0"/>
                <w:color w:val="000000" w:themeColor="accent6" w:themeTint="FF" w:themeShade="FF"/>
                <w:sz w:val="28"/>
                <w:szCs w:val="28"/>
                <w:lang w:val="en-US"/>
              </w:rPr>
            </w:pPr>
            <w:r w:rsidRPr="63EB32F7" w:rsidR="234E5357">
              <w:rPr>
                <w:rFonts w:ascii="Calibri" w:hAnsi="Calibri" w:eastAsia="Calibri" w:cs="Calibri"/>
                <w:b w:val="0"/>
                <w:bCs w:val="0"/>
                <w:i w:val="0"/>
                <w:iCs w:val="0"/>
                <w:caps w:val="0"/>
                <w:smallCaps w:val="0"/>
                <w:noProof w:val="0"/>
                <w:color w:val="000000" w:themeColor="accent6" w:themeTint="FF" w:themeShade="FF"/>
                <w:sz w:val="28"/>
                <w:szCs w:val="28"/>
                <w:lang w:val="en-US"/>
              </w:rPr>
              <w:t>YOLOv7</w:t>
            </w:r>
            <w:r w:rsidRPr="63EB32F7" w:rsidR="3ADF14BD">
              <w:rPr>
                <w:rFonts w:ascii="Calibri" w:hAnsi="Calibri" w:eastAsia="Calibri" w:cs="Calibri"/>
                <w:b w:val="0"/>
                <w:bCs w:val="0"/>
                <w:i w:val="0"/>
                <w:iCs w:val="0"/>
                <w:caps w:val="0"/>
                <w:smallCaps w:val="0"/>
                <w:noProof w:val="0"/>
                <w:color w:val="000000" w:themeColor="accent6" w:themeTint="FF" w:themeShade="FF"/>
                <w:sz w:val="28"/>
                <w:szCs w:val="28"/>
                <w:lang w:val="en-US"/>
              </w:rPr>
              <w:t xml:space="preserve"> </w:t>
            </w:r>
            <w:r w:rsidRPr="63EB32F7" w:rsidR="234E5357">
              <w:rPr>
                <w:rFonts w:ascii="Calibri" w:hAnsi="Calibri" w:eastAsia="Calibri" w:cs="Calibri"/>
                <w:b w:val="0"/>
                <w:bCs w:val="0"/>
                <w:i w:val="0"/>
                <w:iCs w:val="0"/>
                <w:caps w:val="0"/>
                <w:smallCaps w:val="0"/>
                <w:noProof w:val="0"/>
                <w:color w:val="000000" w:themeColor="accent6" w:themeTint="FF" w:themeShade="FF"/>
                <w:sz w:val="28"/>
                <w:szCs w:val="28"/>
                <w:lang w:val="en-US"/>
              </w:rPr>
              <w:t>(You Only Look Once);</w:t>
            </w:r>
            <w:r w:rsidRPr="63EB32F7" w:rsidR="49C1E4B4">
              <w:rPr>
                <w:rFonts w:ascii="Calibri" w:hAnsi="Calibri" w:eastAsia="Calibri" w:cs="Calibri"/>
                <w:b w:val="0"/>
                <w:bCs w:val="0"/>
                <w:i w:val="0"/>
                <w:iCs w:val="0"/>
                <w:caps w:val="0"/>
                <w:smallCaps w:val="0"/>
                <w:noProof w:val="0"/>
                <w:color w:val="000000" w:themeColor="accent6" w:themeTint="FF" w:themeShade="FF"/>
                <w:sz w:val="28"/>
                <w:szCs w:val="28"/>
                <w:lang w:val="en-US"/>
              </w:rPr>
              <w:t xml:space="preserve"> </w:t>
            </w:r>
            <w:r w:rsidRPr="63EB32F7" w:rsidR="234E5357">
              <w:rPr>
                <w:rFonts w:ascii="Calibri" w:hAnsi="Calibri" w:eastAsia="Calibri" w:cs="Calibri"/>
                <w:b w:val="0"/>
                <w:bCs w:val="0"/>
                <w:i w:val="0"/>
                <w:iCs w:val="0"/>
                <w:caps w:val="0"/>
                <w:smallCaps w:val="0"/>
                <w:noProof w:val="0"/>
                <w:color w:val="000000" w:themeColor="accent6" w:themeTint="FF" w:themeShade="FF"/>
                <w:sz w:val="28"/>
                <w:szCs w:val="28"/>
                <w:lang w:val="en-US"/>
              </w:rPr>
              <w:t>OCR</w:t>
            </w:r>
            <w:r w:rsidRPr="63EB32F7" w:rsidR="102F7099">
              <w:rPr>
                <w:rFonts w:ascii="Calibri" w:hAnsi="Calibri" w:eastAsia="Calibri" w:cs="Calibri"/>
                <w:b w:val="0"/>
                <w:bCs w:val="0"/>
                <w:i w:val="0"/>
                <w:iCs w:val="0"/>
                <w:caps w:val="0"/>
                <w:smallCaps w:val="0"/>
                <w:noProof w:val="0"/>
                <w:color w:val="000000" w:themeColor="accent6" w:themeTint="FF" w:themeShade="FF"/>
                <w:sz w:val="28"/>
                <w:szCs w:val="28"/>
                <w:lang w:val="en-US"/>
              </w:rPr>
              <w:t xml:space="preserve"> </w:t>
            </w:r>
            <w:r w:rsidRPr="63EB32F7" w:rsidR="234E5357">
              <w:rPr>
                <w:rFonts w:ascii="Calibri" w:hAnsi="Calibri" w:eastAsia="Calibri" w:cs="Calibri"/>
                <w:b w:val="0"/>
                <w:bCs w:val="0"/>
                <w:i w:val="0"/>
                <w:iCs w:val="0"/>
                <w:caps w:val="0"/>
                <w:smallCaps w:val="0"/>
                <w:noProof w:val="0"/>
                <w:color w:val="000000" w:themeColor="accent6" w:themeTint="FF" w:themeShade="FF"/>
                <w:sz w:val="28"/>
                <w:szCs w:val="28"/>
                <w:lang w:val="en-US"/>
              </w:rPr>
              <w:t>(</w:t>
            </w:r>
            <w:r w:rsidRPr="63EB32F7" w:rsidR="234E5357">
              <w:rPr>
                <w:rFonts w:ascii="Calibri" w:hAnsi="Calibri" w:eastAsia="Calibri" w:cs="Calibri"/>
                <w:b w:val="0"/>
                <w:bCs w:val="0"/>
                <w:i w:val="0"/>
                <w:iCs w:val="0"/>
                <w:caps w:val="0"/>
                <w:smallCaps w:val="0"/>
                <w:noProof w:val="0"/>
                <w:color w:val="000000" w:themeColor="accent6" w:themeTint="FF" w:themeShade="FF"/>
                <w:sz w:val="28"/>
                <w:szCs w:val="28"/>
                <w:lang w:val="en-US"/>
              </w:rPr>
              <w:t>Optical character recognition); Optical Flow; MEA (Motion Estimation Algorithms)</w:t>
            </w:r>
          </w:p>
        </w:tc>
      </w:tr>
    </w:tbl>
    <w:p xmlns:wp14="http://schemas.microsoft.com/office/word/2010/wordml" w14:paraId="45FB0818" wp14:textId="77777777">
      <w:pPr>
        <w:pStyle w:val="Normal"/>
        <w:spacing w:before="0" w:after="0" w:line="24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49F31CB" wp14:textId="77777777">
      <w:pPr>
        <w:pStyle w:val="Normal"/>
        <w:spacing w:before="0" w:after="0" w:line="240" w:lineRule="auto"/>
        <w:rPr>
          <w:rFonts w:ascii="Times New Roman" w:hAnsi="Times New Roman" w:cs="Times New Roman"/>
          <w:sz w:val="24"/>
          <w:szCs w:val="24"/>
        </w:rPr>
      </w:pPr>
      <w:r>
        <w:rPr>
          <w:rFonts w:ascii="Times New Roman" w:hAnsi="Times New Roman" w:cs="Times New Roman"/>
          <w:sz w:val="24"/>
          <w:szCs w:val="24"/>
        </w:rPr>
      </w:r>
    </w:p>
    <w:tbl>
      <w:tblPr>
        <w:tblW w:w="10479" w:type="dxa"/>
        <w:jc w:val="left"/>
        <w:tblInd w:w="-206" w:type="dxa"/>
        <w:tblLayout w:type="fixed"/>
        <w:tblCellMar>
          <w:top w:w="0" w:type="dxa"/>
          <w:left w:w="88" w:type="dxa"/>
          <w:bottom w:w="0" w:type="dxa"/>
          <w:right w:w="108" w:type="dxa"/>
        </w:tblCellMar>
      </w:tblPr>
      <w:tblGrid>
        <w:gridCol w:w="2205"/>
        <w:gridCol w:w="4485"/>
        <w:gridCol w:w="3789"/>
      </w:tblGrid>
      <w:tr xmlns:wp14="http://schemas.microsoft.com/office/word/2010/wordml" w:rsidTr="63EB32F7" w14:paraId="640FE938" wp14:textId="77777777">
        <w:trPr>
          <w:trHeight w:val="390" w:hRule="atLeast"/>
        </w:trPr>
        <w:tc>
          <w:tcPr>
            <w:tcW w:w="2205" w:type="dxa"/>
            <w:tcBorders>
              <w:top w:val="single" w:color="000001" w:sz="4" w:space="0"/>
              <w:left w:val="single" w:color="000001" w:sz="4" w:space="0"/>
              <w:bottom w:val="single" w:color="000001" w:sz="4" w:space="0"/>
            </w:tcBorders>
            <w:shd w:val="clear" w:color="auto" w:fill="auto"/>
            <w:tcMar/>
            <w:vAlign w:val="center"/>
          </w:tcPr>
          <w:p w14:paraId="53128261" wp14:textId="77777777">
            <w:pPr>
              <w:pStyle w:val="Normal"/>
              <w:widowControl w:val="false"/>
              <w:spacing w:before="0" w:after="0" w:line="240" w:lineRule="auto"/>
              <w:jc w:val="center"/>
              <w:rPr>
                <w:sz w:val="24"/>
                <w:szCs w:val="24"/>
              </w:rPr>
            </w:pPr>
            <w:r>
              <w:rPr/>
            </w:r>
          </w:p>
          <w:p w14:paraId="62486C05"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tc>
        <w:tc>
          <w:tcPr>
            <w:tcW w:w="4485" w:type="dxa"/>
            <w:tcBorders>
              <w:top w:val="single" w:color="000001" w:sz="4" w:space="0"/>
              <w:left w:val="single" w:color="000001" w:sz="4" w:space="0"/>
              <w:bottom w:val="single" w:color="000001" w:sz="4" w:space="0"/>
            </w:tcBorders>
            <w:shd w:val="clear" w:color="auto" w:fill="auto"/>
            <w:tcMar/>
            <w:vAlign w:val="center"/>
          </w:tcPr>
          <w:p w14:paraId="7EACAAA2" wp14:textId="77777777">
            <w:pPr>
              <w:pStyle w:val="Normal"/>
              <w:widowControl w:val="false"/>
              <w:spacing w:before="0" w:after="0" w:line="240" w:lineRule="auto"/>
              <w:jc w:val="center"/>
              <w:rPr>
                <w:sz w:val="24"/>
                <w:szCs w:val="24"/>
              </w:rPr>
            </w:pPr>
            <w:r>
              <w:rPr>
                <w:rFonts w:ascii="Times New Roman" w:hAnsi="Times New Roman" w:cs="Times New Roman"/>
                <w:b/>
                <w:bCs/>
                <w:sz w:val="24"/>
                <w:szCs w:val="24"/>
              </w:rPr>
              <w:t>MIS #</w:t>
            </w:r>
          </w:p>
        </w:tc>
        <w:tc>
          <w:tcPr>
            <w:tcW w:w="3789" w:type="dxa"/>
            <w:tcBorders>
              <w:top w:val="single" w:color="000001" w:sz="4" w:space="0"/>
              <w:left w:val="single" w:color="000001" w:sz="4" w:space="0"/>
              <w:bottom w:val="single" w:color="000001" w:sz="4" w:space="0"/>
              <w:right w:val="single" w:color="000001" w:sz="4" w:space="0"/>
            </w:tcBorders>
            <w:shd w:val="clear" w:color="auto" w:fill="auto"/>
            <w:tcMar/>
            <w:vAlign w:val="center"/>
          </w:tcPr>
          <w:p w14:paraId="3D0973B8" wp14:textId="77777777">
            <w:pPr>
              <w:pStyle w:val="Normal"/>
              <w:widowControl w:val="false"/>
              <w:spacing w:before="0" w:after="0" w:line="240" w:lineRule="auto"/>
              <w:jc w:val="center"/>
              <w:rPr>
                <w:sz w:val="24"/>
                <w:szCs w:val="24"/>
              </w:rPr>
            </w:pPr>
            <w:r>
              <w:rPr>
                <w:rFonts w:ascii="Times New Roman" w:hAnsi="Times New Roman" w:cs="Times New Roman"/>
                <w:b/>
                <w:bCs/>
                <w:sz w:val="24"/>
                <w:szCs w:val="24"/>
              </w:rPr>
              <w:t>Student Name</w:t>
            </w:r>
          </w:p>
        </w:tc>
      </w:tr>
      <w:tr xmlns:wp14="http://schemas.microsoft.com/office/word/2010/wordml" w:rsidTr="63EB32F7" w14:paraId="4101652C" wp14:textId="77777777">
        <w:trPr>
          <w:trHeight w:val="432" w:hRule="atLeast"/>
          <w:cantSplit w:val="true"/>
        </w:trPr>
        <w:tc>
          <w:tcPr>
            <w:tcW w:w="2205" w:type="dxa"/>
            <w:vMerge w:val="restart"/>
            <w:tcBorders>
              <w:top w:val="single" w:color="000001" w:sz="4" w:space="0"/>
              <w:left w:val="single" w:color="000001" w:sz="4" w:space="0"/>
              <w:bottom w:val="single" w:color="000001" w:sz="4" w:space="0"/>
            </w:tcBorders>
            <w:shd w:val="clear" w:color="auto" w:fill="auto"/>
            <w:tcMar/>
            <w:vAlign w:val="center"/>
          </w:tcPr>
          <w:p w14:paraId="4B99056E" wp14:textId="77777777">
            <w:pPr>
              <w:pStyle w:val="Normal"/>
              <w:widowControl w:val="false"/>
              <w:snapToGrid w:val="false"/>
              <w:spacing w:before="0" w:after="0" w:line="240" w:lineRule="auto"/>
              <w:jc w:val="center"/>
              <w:rPr>
                <w:sz w:val="24"/>
                <w:szCs w:val="24"/>
              </w:rPr>
            </w:pPr>
            <w:r>
              <w:rPr/>
            </w:r>
          </w:p>
        </w:tc>
        <w:tc>
          <w:tcPr>
            <w:tcW w:w="4485" w:type="dxa"/>
            <w:tcBorders>
              <w:top w:val="single" w:color="000001" w:sz="4" w:space="0"/>
              <w:left w:val="single" w:color="000001" w:sz="4" w:space="0"/>
              <w:bottom w:val="single" w:color="000001" w:sz="4" w:space="0"/>
            </w:tcBorders>
            <w:shd w:val="clear" w:color="auto" w:fill="auto"/>
            <w:tcMar/>
            <w:vAlign w:val="center"/>
          </w:tcPr>
          <w:p w14:paraId="1299C43A" wp14:textId="77777777">
            <w:pPr>
              <w:pStyle w:val="Normal"/>
              <w:widowControl w:val="0"/>
              <w:snapToGrid w:val="false"/>
              <w:spacing w:before="0" w:after="0" w:line="240" w:lineRule="auto"/>
              <w:jc w:val="center"/>
              <w:rPr>
                <w:rFonts w:ascii="Times New Roman" w:hAnsi="Times New Roman" w:cs="Times New Roman"/>
                <w:sz w:val="24"/>
                <w:szCs w:val="24"/>
              </w:rPr>
            </w:pPr>
            <w:r w:rsidRPr="63EB32F7" w:rsidR="07FD055E">
              <w:rPr>
                <w:rFonts w:ascii="Times New Roman" w:hAnsi="Times New Roman" w:cs="Times New Roman"/>
                <w:sz w:val="24"/>
                <w:szCs w:val="24"/>
              </w:rPr>
              <w:t>111903033</w:t>
            </w:r>
          </w:p>
        </w:tc>
        <w:tc>
          <w:tcPr>
            <w:tcW w:w="3789" w:type="dxa"/>
            <w:tcBorders>
              <w:top w:val="single" w:color="000001" w:sz="4" w:space="0"/>
              <w:left w:val="single" w:color="000001" w:sz="4" w:space="0"/>
              <w:bottom w:val="single" w:color="000001" w:sz="4" w:space="0"/>
              <w:right w:val="single" w:color="000001" w:sz="4" w:space="0"/>
            </w:tcBorders>
            <w:shd w:val="clear" w:color="auto" w:fill="auto"/>
            <w:tcMar/>
            <w:vAlign w:val="center"/>
          </w:tcPr>
          <w:p w14:paraId="4DDBEF00" wp14:textId="6A8E947A">
            <w:pPr>
              <w:pStyle w:val="Normal"/>
              <w:widowControl w:val="0"/>
              <w:snapToGrid w:val="false"/>
              <w:spacing w:before="0" w:after="0" w:line="240" w:lineRule="auto"/>
              <w:jc w:val="center"/>
              <w:rPr>
                <w:rFonts w:ascii="Times New Roman" w:hAnsi="Times New Roman" w:cs="Times New Roman"/>
                <w:sz w:val="24"/>
                <w:szCs w:val="24"/>
              </w:rPr>
            </w:pPr>
            <w:proofErr w:type="spellStart"/>
            <w:r w:rsidRPr="63EB32F7" w:rsidR="07FD055E">
              <w:rPr>
                <w:rFonts w:ascii="Times New Roman" w:hAnsi="Times New Roman" w:cs="Times New Roman"/>
                <w:sz w:val="24"/>
                <w:szCs w:val="24"/>
              </w:rPr>
              <w:t>Ghanasham</w:t>
            </w:r>
            <w:proofErr w:type="spellEnd"/>
            <w:r w:rsidRPr="63EB32F7" w:rsidR="07FD055E">
              <w:rPr>
                <w:rFonts w:ascii="Times New Roman" w:hAnsi="Times New Roman" w:cs="Times New Roman"/>
                <w:sz w:val="24"/>
                <w:szCs w:val="24"/>
              </w:rPr>
              <w:t xml:space="preserve"> Rajaram Salunkhe</w:t>
            </w:r>
          </w:p>
        </w:tc>
      </w:tr>
      <w:tr xmlns:wp14="http://schemas.microsoft.com/office/word/2010/wordml" w:rsidTr="63EB32F7" w14:paraId="0562CB0E" wp14:textId="77777777">
        <w:trPr>
          <w:trHeight w:val="432" w:hRule="atLeast"/>
          <w:cantSplit w:val="true"/>
        </w:trPr>
        <w:tc>
          <w:tcPr>
            <w:tcW w:w="2205" w:type="dxa"/>
            <w:vMerge/>
            <w:tcBorders/>
            <w:tcMar/>
            <w:vAlign w:val="center"/>
          </w:tcPr>
          <w:p w14:paraId="34CE0A41" wp14:textId="77777777">
            <w:pPr>
              <w:pStyle w:val="Normal"/>
              <w:widowControl w:val="false"/>
              <w:snapToGrid w:val="false"/>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r>
          </w:p>
        </w:tc>
        <w:tc>
          <w:tcPr>
            <w:tcW w:w="4485" w:type="dxa"/>
            <w:tcBorders>
              <w:top w:val="single" w:color="000001" w:sz="4" w:space="0"/>
              <w:left w:val="single" w:color="000001" w:sz="4" w:space="0"/>
              <w:bottom w:val="single" w:color="000001" w:sz="4" w:space="0"/>
            </w:tcBorders>
            <w:shd w:val="clear" w:color="auto" w:fill="auto"/>
            <w:tcMar/>
            <w:vAlign w:val="center"/>
          </w:tcPr>
          <w:p w14:paraId="62EBF3C5" wp14:textId="77777777">
            <w:pPr>
              <w:pStyle w:val="Normal"/>
              <w:widowControl w:val="0"/>
              <w:snapToGrid w:val="false"/>
              <w:spacing w:before="0" w:after="0" w:line="240" w:lineRule="auto"/>
              <w:jc w:val="center"/>
              <w:rPr>
                <w:rFonts w:ascii="Times New Roman" w:hAnsi="Times New Roman" w:cs="Times New Roman"/>
                <w:sz w:val="24"/>
                <w:szCs w:val="24"/>
              </w:rPr>
            </w:pPr>
            <w:r w:rsidRPr="63EB32F7" w:rsidR="07FD055E">
              <w:rPr>
                <w:rFonts w:ascii="Times New Roman" w:hAnsi="Times New Roman" w:cs="Times New Roman"/>
                <w:sz w:val="24"/>
                <w:szCs w:val="24"/>
              </w:rPr>
              <w:t>111903043</w:t>
            </w:r>
          </w:p>
        </w:tc>
        <w:tc>
          <w:tcPr>
            <w:tcW w:w="3789" w:type="dxa"/>
            <w:tcBorders>
              <w:top w:val="single" w:color="000001" w:sz="4" w:space="0"/>
              <w:left w:val="single" w:color="000001" w:sz="4" w:space="0"/>
              <w:bottom w:val="single" w:color="000001" w:sz="4" w:space="0"/>
              <w:right w:val="single" w:color="000001" w:sz="4" w:space="0"/>
            </w:tcBorders>
            <w:shd w:val="clear" w:color="auto" w:fill="auto"/>
            <w:tcMar/>
            <w:vAlign w:val="center"/>
          </w:tcPr>
          <w:p w14:paraId="6D98A12B" wp14:textId="77777777">
            <w:pPr>
              <w:pStyle w:val="Normal"/>
              <w:widowControl w:val="0"/>
              <w:snapToGrid w:val="false"/>
              <w:spacing w:before="0" w:after="0" w:line="240" w:lineRule="auto"/>
              <w:jc w:val="center"/>
              <w:rPr>
                <w:rFonts w:ascii="Times New Roman" w:hAnsi="Times New Roman" w:cs="Times New Roman"/>
                <w:sz w:val="24"/>
                <w:szCs w:val="24"/>
              </w:rPr>
            </w:pPr>
            <w:r w:rsidRPr="63EB32F7" w:rsidR="07FD055E">
              <w:rPr>
                <w:rFonts w:ascii="Times New Roman" w:hAnsi="Times New Roman" w:cs="Times New Roman"/>
                <w:sz w:val="24"/>
                <w:szCs w:val="24"/>
              </w:rPr>
              <w:t>Kunal Dipak More</w:t>
            </w:r>
          </w:p>
        </w:tc>
      </w:tr>
      <w:tr xmlns:wp14="http://schemas.microsoft.com/office/word/2010/wordml" w:rsidTr="63EB32F7" w14:paraId="2B72EF46" wp14:textId="77777777">
        <w:trPr>
          <w:trHeight w:val="571" w:hRule="atLeast"/>
        </w:trPr>
        <w:tc>
          <w:tcPr>
            <w:tcW w:w="2205" w:type="dxa"/>
            <w:tcBorders>
              <w:top w:val="single" w:color="000001" w:sz="4" w:space="0"/>
              <w:left w:val="single" w:color="000001" w:sz="4" w:space="0"/>
              <w:bottom w:val="single" w:color="000001" w:sz="4" w:space="0"/>
            </w:tcBorders>
            <w:shd w:val="clear" w:color="auto" w:fill="auto"/>
            <w:tcMar/>
            <w:vAlign w:val="center"/>
          </w:tcPr>
          <w:p w14:paraId="110FFD37" wp14:textId="77777777">
            <w:pPr>
              <w:pStyle w:val="Normal"/>
              <w:widowControl w:val="false"/>
              <w:snapToGrid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p w14:paraId="2083C498" wp14:textId="60ADCEF0">
            <w:pPr>
              <w:pStyle w:val="Normal"/>
              <w:widowControl w:val="0"/>
              <w:spacing w:before="0" w:after="0" w:line="240" w:lineRule="auto"/>
              <w:jc w:val="center"/>
              <w:rPr>
                <w:sz w:val="24"/>
                <w:szCs w:val="24"/>
              </w:rPr>
            </w:pPr>
            <w:r w:rsidRPr="63EB32F7" w:rsidR="2D351ECA">
              <w:rPr>
                <w:rFonts w:ascii="Times New Roman" w:hAnsi="Times New Roman" w:cs="Times New Roman"/>
                <w:b w:val="1"/>
                <w:bCs w:val="1"/>
                <w:sz w:val="24"/>
                <w:szCs w:val="24"/>
              </w:rPr>
              <w:t>Internal Mentor</w:t>
            </w:r>
          </w:p>
          <w:p w14:paraId="6B699379" wp14:textId="77777777">
            <w:pPr>
              <w:pStyle w:val="Normal"/>
              <w:widowControl w:val="false"/>
              <w:spacing w:before="0" w:after="0" w:line="240" w:lineRule="auto"/>
              <w:jc w:val="center"/>
              <w:rPr>
                <w:rFonts w:ascii="Times New Roman" w:hAnsi="Times New Roman" w:cs="Times New Roman"/>
                <w:b/>
                <w:b/>
                <w:bCs/>
                <w:sz w:val="24"/>
                <w:szCs w:val="24"/>
              </w:rPr>
            </w:pPr>
            <w:r>
              <w:rPr>
                <w:rFonts w:ascii="Times New Roman" w:hAnsi="Times New Roman" w:cs="Times New Roman"/>
                <w:b/>
                <w:bCs/>
                <w:sz w:val="24"/>
                <w:szCs w:val="24"/>
              </w:rPr>
            </w:r>
          </w:p>
        </w:tc>
        <w:tc>
          <w:tcPr>
            <w:tcW w:w="4485" w:type="dxa"/>
            <w:tcBorders>
              <w:top w:val="single" w:color="000001" w:sz="4" w:space="0"/>
              <w:left w:val="single" w:color="000001" w:sz="4" w:space="0"/>
              <w:bottom w:val="single" w:color="000001" w:sz="4" w:space="0"/>
            </w:tcBorders>
            <w:shd w:val="clear" w:color="auto" w:fill="auto"/>
            <w:tcMar/>
            <w:vAlign w:val="center"/>
          </w:tcPr>
          <w:p w:rsidP="63EB32F7" w14:paraId="4624AD84" wp14:textId="2D16AF61">
            <w:pPr>
              <w:widowControl w:val="false"/>
              <w:spacing w:before="0" w:after="160" w:line="259" w:lineRule="auto"/>
              <w:jc w:val="center"/>
              <w:rPr>
                <w:rFonts w:ascii="Calibri" w:hAnsi="Calibri" w:eastAsia="Calibri" w:cs="Calibri"/>
                <w:b w:val="0"/>
                <w:bCs w:val="0"/>
                <w:i w:val="0"/>
                <w:iCs w:val="0"/>
                <w:caps w:val="0"/>
                <w:smallCaps w:val="0"/>
                <w:noProof w:val="0"/>
                <w:color w:val="000000" w:themeColor="accent6" w:themeTint="FF" w:themeShade="FF"/>
                <w:sz w:val="24"/>
                <w:szCs w:val="24"/>
                <w:lang w:val="en-IN"/>
              </w:rPr>
            </w:pPr>
            <w:r w:rsidRPr="63EB32F7" w:rsidR="277D991F">
              <w:rPr>
                <w:rFonts w:ascii="Calibri" w:hAnsi="Calibri" w:eastAsia="Calibri" w:cs="Calibri"/>
                <w:b w:val="1"/>
                <w:bCs w:val="1"/>
                <w:i w:val="1"/>
                <w:iCs w:val="1"/>
                <w:caps w:val="0"/>
                <w:smallCaps w:val="0"/>
                <w:noProof w:val="0"/>
                <w:color w:val="000000" w:themeColor="accent6" w:themeTint="FF" w:themeShade="FF"/>
                <w:sz w:val="24"/>
                <w:szCs w:val="24"/>
                <w:lang w:val="en-US"/>
              </w:rPr>
              <w:t>Prof P. K. Deshmukh Sir</w:t>
            </w:r>
          </w:p>
        </w:tc>
        <w:tc>
          <w:tcPr>
            <w:tcW w:w="3789" w:type="dxa"/>
            <w:tcBorders>
              <w:top w:val="single" w:color="000001" w:sz="4" w:space="0"/>
              <w:left w:val="single" w:color="000001" w:sz="4" w:space="0"/>
              <w:bottom w:val="single" w:color="000001" w:sz="4" w:space="0"/>
              <w:right w:val="single" w:color="000001" w:sz="4" w:space="0"/>
            </w:tcBorders>
            <w:shd w:val="clear" w:color="auto" w:fill="auto"/>
            <w:tcMar/>
            <w:vAlign w:val="center"/>
          </w:tcPr>
          <w:p w14:paraId="74779687" wp14:textId="77777777">
            <w:pPr>
              <w:pStyle w:val="Normal"/>
              <w:widowControl w:val="false"/>
              <w:spacing w:before="0" w:after="0" w:line="240" w:lineRule="auto"/>
              <w:jc w:val="center"/>
              <w:rPr>
                <w:sz w:val="24"/>
                <w:szCs w:val="24"/>
              </w:rPr>
            </w:pPr>
            <w:r>
              <w:rPr>
                <w:rFonts w:ascii="Times New Roman" w:hAnsi="Times New Roman" w:cs="Times New Roman"/>
                <w:b/>
                <w:bCs/>
                <w:sz w:val="24"/>
                <w:szCs w:val="24"/>
              </w:rPr>
              <w:t>COEP</w:t>
            </w:r>
          </w:p>
        </w:tc>
      </w:tr>
    </w:tbl>
    <w:p xmlns:wp14="http://schemas.microsoft.com/office/word/2010/wordml" w14:paraId="3FE9F23F" wp14:textId="77777777">
      <w:pPr>
        <w:pStyle w:val="Normal"/>
        <w:spacing w:before="0" w:after="0" w:line="24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1F72F646" wp14:textId="77777777">
      <w:pPr>
        <w:pStyle w:val="Normal"/>
        <w:jc w:val="both"/>
        <w:rPr/>
      </w:pPr>
      <w:r>
        <w:rPr/>
      </w:r>
    </w:p>
    <w:sectPr>
      <w:type w:val="nextPage"/>
      <w:pgSz w:w="11906" w:h="16838" w:orient="portrait"/>
      <w:pgMar w:top="1134" w:right="1134" w:bottom="1134" w:left="1134" w:header="0"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nsid w:val="1e68fbff"/>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nsid w:val="4bcf133"/>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0384452"/>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2"/>
  </w:compat>
  <w:themeFontLang w:val="" w:eastAsia="" w:bidi=""/>
  <w14:docId w14:val="707BC7AF"/>
  <w15:docId w15:val="{A995D6A7-2755-449F-B9D3-23159E8ABD94}"/>
  <w:rsids>
    <w:rsidRoot w:val="07FD055E"/>
    <w:rsid w:val="07FD055E"/>
    <w:rsid w:val="102F7099"/>
    <w:rsid w:val="17ABD436"/>
    <w:rsid w:val="1C7F4559"/>
    <w:rsid w:val="1F9A5A22"/>
    <w:rsid w:val="234E5357"/>
    <w:rsid w:val="277D991F"/>
    <w:rsid w:val="2928140B"/>
    <w:rsid w:val="2D351ECA"/>
    <w:rsid w:val="3ADF14BD"/>
    <w:rsid w:val="3D4A4D0A"/>
    <w:rsid w:val="48D0C7B0"/>
    <w:rsid w:val="49C1E4B4"/>
    <w:rsid w:val="4B57552B"/>
    <w:rsid w:val="54B74316"/>
    <w:rsid w:val="55799662"/>
    <w:rsid w:val="63EB32F7"/>
    <w:rsid w:val="650438B7"/>
    <w:rsid w:val="792C97D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Regular" w:cs="FreeSans"/>
        <w:szCs w:val="24"/>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Regular" w:cs="FreeSans"/>
      <w:color w:val="auto"/>
      <w:kern w:val="0"/>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FreeSans"/>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2018-10-06T13:50:37.0000000Z</dcterms:created>
  <dc:creator/>
  <dc:description/>
  <dc:language>en-IN</dc:language>
  <lastModifiedBy>MORE KUNAL DIPAK</lastModifiedBy>
  <dcterms:modified xsi:type="dcterms:W3CDTF">2023-01-23T09:22:28.5101396Z</dcterms:modified>
  <revision>14</revision>
  <dc:subject/>
  <dc:title/>
</coreProperties>
</file>