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594C" w14:textId="77777777" w:rsidR="00DA6FD0" w:rsidRPr="00DA6FD0" w:rsidRDefault="00DA6FD0" w:rsidP="00DA6FD0">
      <w:r w:rsidRPr="00DA6FD0">
        <w:t>Transcript</w:t>
      </w:r>
    </w:p>
    <w:p w14:paraId="6D60B7AF" w14:textId="77777777" w:rsidR="00DA6FD0" w:rsidRPr="00DA6FD0" w:rsidRDefault="00DA6FD0" w:rsidP="00DA6FD0">
      <w:r w:rsidRPr="00DA6FD0">
        <w:t>Okay guys, welcome once again.</w:t>
      </w:r>
    </w:p>
    <w:p w14:paraId="3273B72D" w14:textId="77777777" w:rsidR="00DA6FD0" w:rsidRPr="00DA6FD0" w:rsidRDefault="00DA6FD0" w:rsidP="00DA6FD0">
      <w:r w:rsidRPr="00DA6FD0">
        <w:t>Good morning and good evening for people who are joining in for the main class.</w:t>
      </w:r>
    </w:p>
    <w:p w14:paraId="1C4703E7" w14:textId="77777777" w:rsidR="00DA6FD0" w:rsidRPr="00DA6FD0" w:rsidRDefault="00DA6FD0" w:rsidP="00DA6FD0">
      <w:r w:rsidRPr="00DA6FD0">
        <w:t>We just completed the Pre-session Q&amp;A and now we are entering the main session.</w:t>
      </w:r>
    </w:p>
    <w:p w14:paraId="6B6D847D" w14:textId="77777777" w:rsidR="00DA6FD0" w:rsidRPr="00DA6FD0" w:rsidRDefault="00DA6FD0" w:rsidP="00DA6FD0">
      <w:r w:rsidRPr="00DA6FD0">
        <w:t>All right.</w:t>
      </w:r>
    </w:p>
    <w:p w14:paraId="6380ABDD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today's topic is live data connectivity with S4 CDs views.</w:t>
      </w:r>
    </w:p>
    <w:p w14:paraId="5A4E323F" w14:textId="77777777" w:rsidR="00DA6FD0" w:rsidRPr="00DA6FD0" w:rsidRDefault="00DA6FD0" w:rsidP="00DA6FD0">
      <w:r w:rsidRPr="00DA6FD0">
        <w:t>Yeah.</w:t>
      </w:r>
    </w:p>
    <w:p w14:paraId="04EA897C" w14:textId="77777777" w:rsidR="00DA6FD0" w:rsidRPr="00DA6FD0" w:rsidRDefault="00DA6FD0" w:rsidP="00DA6FD0">
      <w:r w:rsidRPr="00DA6FD0">
        <w:t>Last session I told you that we'll be going into the actual source systems now which is your BW, S4</w:t>
      </w:r>
    </w:p>
    <w:p w14:paraId="34A9116B" w14:textId="77777777" w:rsidR="00DA6FD0" w:rsidRPr="00DA6FD0" w:rsidRDefault="00DA6FD0" w:rsidP="00DA6FD0">
      <w:proofErr w:type="gramStart"/>
      <w:r w:rsidRPr="00DA6FD0">
        <w:t>etc..</w:t>
      </w:r>
      <w:proofErr w:type="gramEnd"/>
    </w:p>
    <w:p w14:paraId="550E18A0" w14:textId="77777777" w:rsidR="00DA6FD0" w:rsidRPr="00DA6FD0" w:rsidRDefault="00DA6FD0" w:rsidP="00DA6FD0">
      <w:r w:rsidRPr="00DA6FD0">
        <w:t>And uh, today we'll start with the live connection to S4 CDs views.</w:t>
      </w:r>
    </w:p>
    <w:p w14:paraId="18D39B67" w14:textId="77777777" w:rsidR="00DA6FD0" w:rsidRPr="00DA6FD0" w:rsidRDefault="00DA6FD0" w:rsidP="00DA6FD0">
      <w:r w:rsidRPr="00DA6FD0">
        <w:t>We still have some topics left in the reporting side, so we will cover that uh, in the upcoming next</w:t>
      </w:r>
    </w:p>
    <w:p w14:paraId="08FD79C4" w14:textId="77777777" w:rsidR="00DA6FD0" w:rsidRPr="00DA6FD0" w:rsidRDefault="00DA6FD0" w:rsidP="00DA6FD0">
      <w:r w:rsidRPr="00DA6FD0">
        <w:t>sessions.</w:t>
      </w:r>
    </w:p>
    <w:p w14:paraId="7F350248" w14:textId="77777777" w:rsidR="00DA6FD0" w:rsidRPr="00DA6FD0" w:rsidRDefault="00DA6FD0" w:rsidP="00DA6FD0">
      <w:r w:rsidRPr="00DA6FD0">
        <w:t>But today and tomorrow we are going to cover the live connectivity to S4 and then also to your BW.</w:t>
      </w:r>
    </w:p>
    <w:p w14:paraId="2FA57932" w14:textId="77777777" w:rsidR="00DA6FD0" w:rsidRPr="00DA6FD0" w:rsidRDefault="00DA6FD0" w:rsidP="00DA6FD0">
      <w:r w:rsidRPr="00DA6FD0">
        <w:t>Within S4 we will connect to CDs views today.</w:t>
      </w:r>
    </w:p>
    <w:p w14:paraId="7A274283" w14:textId="77777777" w:rsidR="00DA6FD0" w:rsidRPr="00DA6FD0" w:rsidRDefault="00DA6FD0" w:rsidP="00DA6FD0">
      <w:r w:rsidRPr="00DA6FD0">
        <w:t xml:space="preserve">Tomorrow we will try to cover the Hana calculation view </w:t>
      </w:r>
      <w:proofErr w:type="gramStart"/>
      <w:r w:rsidRPr="00DA6FD0">
        <w:t>and also</w:t>
      </w:r>
      <w:proofErr w:type="gramEnd"/>
      <w:r w:rsidRPr="00DA6FD0">
        <w:t xml:space="preserve"> the BW query.</w:t>
      </w:r>
    </w:p>
    <w:p w14:paraId="4F2F8324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is going to be the </w:t>
      </w:r>
      <w:proofErr w:type="gramStart"/>
      <w:r w:rsidRPr="00DA6FD0">
        <w:t>main focus</w:t>
      </w:r>
      <w:proofErr w:type="gramEnd"/>
      <w:r w:rsidRPr="00DA6FD0">
        <w:t xml:space="preserve"> for this weekend.</w:t>
      </w:r>
    </w:p>
    <w:p w14:paraId="6CC6D71D" w14:textId="77777777" w:rsidR="00DA6FD0" w:rsidRPr="00DA6FD0" w:rsidRDefault="00DA6FD0" w:rsidP="00DA6FD0">
      <w:r w:rsidRPr="00DA6FD0">
        <w:t>And lot of people have been have asked me this that uh, please uh, cover the live connectivity.</w:t>
      </w:r>
    </w:p>
    <w:p w14:paraId="233767FA" w14:textId="77777777" w:rsidR="00DA6FD0" w:rsidRPr="00DA6FD0" w:rsidRDefault="00DA6FD0" w:rsidP="00DA6FD0">
      <w:r w:rsidRPr="00DA6FD0">
        <w:t>So that's why we are today starting with that.</w:t>
      </w:r>
    </w:p>
    <w:p w14:paraId="1F9C9FCA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people who did not yet get access to S four or BW, this is the right time.</w:t>
      </w:r>
    </w:p>
    <w:p w14:paraId="56AAC42D" w14:textId="77777777" w:rsidR="00DA6FD0" w:rsidRPr="00DA6FD0" w:rsidRDefault="00DA6FD0" w:rsidP="00DA6FD0">
      <w:r w:rsidRPr="00DA6FD0">
        <w:t>Now you should start the, uh, connectivity with actual source systems, and you should get access</w:t>
      </w:r>
    </w:p>
    <w:p w14:paraId="7034CA3C" w14:textId="77777777" w:rsidR="00DA6FD0" w:rsidRPr="00DA6FD0" w:rsidRDefault="00DA6FD0" w:rsidP="00DA6FD0">
      <w:r w:rsidRPr="00DA6FD0">
        <w:t>to the source systems, because right now we are doing live.</w:t>
      </w:r>
    </w:p>
    <w:p w14:paraId="343F6279" w14:textId="77777777" w:rsidR="00DA6FD0" w:rsidRPr="00DA6FD0" w:rsidRDefault="00DA6FD0" w:rsidP="00DA6FD0">
      <w:r w:rsidRPr="00DA6FD0">
        <w:t>But we'll also be soon doing the import data connectivity.</w:t>
      </w:r>
    </w:p>
    <w:p w14:paraId="7EB18D67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is the perfect time to get access to the source systems.</w:t>
      </w:r>
    </w:p>
    <w:p w14:paraId="7C8A9343" w14:textId="77777777" w:rsidR="00DA6FD0" w:rsidRPr="00DA6FD0" w:rsidRDefault="00DA6FD0" w:rsidP="00DA6FD0">
      <w:r w:rsidRPr="00DA6FD0">
        <w:t>Okay.</w:t>
      </w:r>
    </w:p>
    <w:p w14:paraId="6B407270" w14:textId="77777777" w:rsidR="00DA6FD0" w:rsidRPr="00DA6FD0" w:rsidRDefault="00DA6FD0" w:rsidP="00DA6FD0">
      <w:r w:rsidRPr="00DA6FD0">
        <w:t>All right.</w:t>
      </w:r>
    </w:p>
    <w:p w14:paraId="227331B1" w14:textId="77777777" w:rsidR="00DA6FD0" w:rsidRPr="00DA6FD0" w:rsidRDefault="00DA6FD0" w:rsidP="00DA6FD0">
      <w:r w:rsidRPr="00DA6FD0">
        <w:t>So today we are going to cover the live connection to S four Hana CDs views.</w:t>
      </w:r>
    </w:p>
    <w:p w14:paraId="384628A5" w14:textId="77777777" w:rsidR="00DA6FD0" w:rsidRPr="00DA6FD0" w:rsidRDefault="00DA6FD0" w:rsidP="00DA6FD0">
      <w:r w:rsidRPr="00DA6FD0">
        <w:t xml:space="preserve">And when I'm talking about CDs views, I'm talking about </w:t>
      </w:r>
      <w:proofErr w:type="spellStart"/>
      <w:r w:rsidRPr="00DA6FD0">
        <w:t>Abap</w:t>
      </w:r>
      <w:proofErr w:type="spellEnd"/>
      <w:r w:rsidRPr="00DA6FD0">
        <w:t xml:space="preserve"> CDs views.</w:t>
      </w:r>
    </w:p>
    <w:p w14:paraId="76921782" w14:textId="77777777" w:rsidR="00DA6FD0" w:rsidRPr="00DA6FD0" w:rsidRDefault="00DA6FD0" w:rsidP="00DA6FD0">
      <w:r w:rsidRPr="00DA6FD0">
        <w:t>Native Hana also has Hana CDs views, but we don't, uh, use that uh, that often.</w:t>
      </w:r>
    </w:p>
    <w:p w14:paraId="5D9CC0B3" w14:textId="77777777" w:rsidR="00DA6FD0" w:rsidRPr="00DA6FD0" w:rsidRDefault="00DA6FD0" w:rsidP="00DA6FD0">
      <w:r w:rsidRPr="00DA6FD0">
        <w:lastRenderedPageBreak/>
        <w:t xml:space="preserve">Uh, </w:t>
      </w:r>
      <w:proofErr w:type="spellStart"/>
      <w:r w:rsidRPr="00DA6FD0">
        <w:t>Abap</w:t>
      </w:r>
      <w:proofErr w:type="spellEnd"/>
      <w:r w:rsidRPr="00DA6FD0">
        <w:t xml:space="preserve"> CDs views are more frequently used, so we'll use that.</w:t>
      </w:r>
    </w:p>
    <w:p w14:paraId="61997136" w14:textId="77777777" w:rsidR="00DA6FD0" w:rsidRPr="00DA6FD0" w:rsidRDefault="00DA6FD0" w:rsidP="00DA6FD0">
      <w:r w:rsidRPr="00DA6FD0">
        <w:t>And then of course we'll have the Post-session Q&amp;A.</w:t>
      </w:r>
    </w:p>
    <w:p w14:paraId="56990AD1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let's, uh, revise the salient points from our last session.</w:t>
      </w:r>
    </w:p>
    <w:p w14:paraId="4840EAD6" w14:textId="77777777" w:rsidR="00DA6FD0" w:rsidRPr="00DA6FD0" w:rsidRDefault="00DA6FD0" w:rsidP="00DA6FD0">
      <w:r w:rsidRPr="00DA6FD0">
        <w:t>We saw link analysis.</w:t>
      </w:r>
    </w:p>
    <w:p w14:paraId="7D7DF7B1" w14:textId="77777777" w:rsidR="00DA6FD0" w:rsidRPr="00DA6FD0" w:rsidRDefault="00DA6FD0" w:rsidP="00DA6FD0">
      <w:r w:rsidRPr="00DA6FD0">
        <w:t xml:space="preserve">Link analysis controls the </w:t>
      </w:r>
      <w:proofErr w:type="spellStart"/>
      <w:r w:rsidRPr="00DA6FD0">
        <w:t>behavior</w:t>
      </w:r>
      <w:proofErr w:type="spellEnd"/>
      <w:r w:rsidRPr="00DA6FD0">
        <w:t xml:space="preserve"> of input control filtering to all or selected widgets.</w:t>
      </w:r>
    </w:p>
    <w:p w14:paraId="64944D57" w14:textId="77777777" w:rsidR="00DA6FD0" w:rsidRPr="00DA6FD0" w:rsidRDefault="00DA6FD0" w:rsidP="00DA6FD0">
      <w:r w:rsidRPr="00DA6FD0">
        <w:t>We saw that.</w:t>
      </w:r>
    </w:p>
    <w:p w14:paraId="2867EF2E" w14:textId="77777777" w:rsidR="00DA6FD0" w:rsidRPr="00DA6FD0" w:rsidRDefault="00DA6FD0" w:rsidP="00DA6FD0">
      <w:r w:rsidRPr="00DA6FD0">
        <w:t>And then we also saw that what are the page story widget filters and how to link each one of them with</w:t>
      </w:r>
    </w:p>
    <w:p w14:paraId="364F72C1" w14:textId="77777777" w:rsidR="00DA6FD0" w:rsidRPr="00DA6FD0" w:rsidRDefault="00DA6FD0" w:rsidP="00DA6FD0">
      <w:r w:rsidRPr="00DA6FD0">
        <w:t>link analysis.</w:t>
      </w:r>
    </w:p>
    <w:p w14:paraId="20F2350D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data point the data point filters uh, also is connected to the link analysis or part of the link</w:t>
      </w:r>
    </w:p>
    <w:p w14:paraId="06E9EC86" w14:textId="77777777" w:rsidR="00DA6FD0" w:rsidRPr="00DA6FD0" w:rsidRDefault="00DA6FD0" w:rsidP="00DA6FD0">
      <w:r w:rsidRPr="00DA6FD0">
        <w:t>analysis where if you click on a data point, then it filters the other widgets in the page or on the</w:t>
      </w:r>
    </w:p>
    <w:p w14:paraId="57237804" w14:textId="77777777" w:rsidR="00DA6FD0" w:rsidRPr="00DA6FD0" w:rsidRDefault="00DA6FD0" w:rsidP="00DA6FD0">
      <w:r w:rsidRPr="00DA6FD0">
        <w:t>story also.</w:t>
      </w:r>
    </w:p>
    <w:p w14:paraId="06C01928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link analysis is basically, uh, applies to widgets </w:t>
      </w:r>
      <w:proofErr w:type="gramStart"/>
      <w:r w:rsidRPr="00DA6FD0">
        <w:t>and also</w:t>
      </w:r>
      <w:proofErr w:type="gramEnd"/>
      <w:r w:rsidRPr="00DA6FD0">
        <w:t xml:space="preserve"> to input controls.</w:t>
      </w:r>
    </w:p>
    <w:p w14:paraId="1291D5FF" w14:textId="77777777" w:rsidR="00DA6FD0" w:rsidRPr="00DA6FD0" w:rsidRDefault="00DA6FD0" w:rsidP="00DA6FD0">
      <w:r w:rsidRPr="00DA6FD0">
        <w:t xml:space="preserve">And </w:t>
      </w:r>
      <w:proofErr w:type="gramStart"/>
      <w:r w:rsidRPr="00DA6FD0">
        <w:t>basically</w:t>
      </w:r>
      <w:proofErr w:type="gramEnd"/>
      <w:r w:rsidRPr="00DA6FD0">
        <w:t xml:space="preserve"> it is used to filter other widgets when you filter on one </w:t>
      </w:r>
      <w:proofErr w:type="gramStart"/>
      <w:r w:rsidRPr="00DA6FD0">
        <w:t>particular widget</w:t>
      </w:r>
      <w:proofErr w:type="gramEnd"/>
      <w:r w:rsidRPr="00DA6FD0">
        <w:t>.</w:t>
      </w:r>
    </w:p>
    <w:p w14:paraId="7FCB4F88" w14:textId="77777777" w:rsidR="00DA6FD0" w:rsidRPr="00DA6FD0" w:rsidRDefault="00DA6FD0" w:rsidP="00DA6FD0">
      <w:r w:rsidRPr="00DA6FD0">
        <w:t>So that is what is called link analysis.</w:t>
      </w:r>
    </w:p>
    <w:p w14:paraId="35B70194" w14:textId="77777777" w:rsidR="00DA6FD0" w:rsidRPr="00DA6FD0" w:rsidRDefault="00DA6FD0" w:rsidP="00DA6FD0">
      <w:r w:rsidRPr="00DA6FD0">
        <w:t>Okay.</w:t>
      </w:r>
    </w:p>
    <w:p w14:paraId="48C45744" w14:textId="77777777" w:rsidR="00DA6FD0" w:rsidRPr="00DA6FD0" w:rsidRDefault="00DA6FD0" w:rsidP="00DA6FD0">
      <w:r w:rsidRPr="00DA6FD0">
        <w:t>And link analysis also includes data point filters includes data point filters.</w:t>
      </w:r>
    </w:p>
    <w:p w14:paraId="2F54B700" w14:textId="77777777" w:rsidR="00DA6FD0" w:rsidRPr="00DA6FD0" w:rsidRDefault="00DA6FD0" w:rsidP="00DA6FD0">
      <w:r w:rsidRPr="00DA6FD0">
        <w:t>Then we saw contextualization in SAS.</w:t>
      </w:r>
    </w:p>
    <w:p w14:paraId="5FFD5909" w14:textId="77777777" w:rsidR="00DA6FD0" w:rsidRPr="00DA6FD0" w:rsidRDefault="00DA6FD0" w:rsidP="00DA6FD0">
      <w:r w:rsidRPr="00DA6FD0">
        <w:t>What is contextualization providing some context to users.</w:t>
      </w:r>
    </w:p>
    <w:p w14:paraId="154D868A" w14:textId="77777777" w:rsidR="00DA6FD0" w:rsidRPr="00DA6FD0" w:rsidRDefault="00DA6FD0" w:rsidP="00DA6FD0">
      <w:r w:rsidRPr="00DA6FD0">
        <w:t>And what I mean by context conditional formatting.</w:t>
      </w:r>
    </w:p>
    <w:p w14:paraId="5A2F0E8F" w14:textId="77777777" w:rsidR="00DA6FD0" w:rsidRPr="00DA6FD0" w:rsidRDefault="00DA6FD0" w:rsidP="00DA6FD0">
      <w:r w:rsidRPr="00DA6FD0">
        <w:t xml:space="preserve">That means </w:t>
      </w:r>
      <w:proofErr w:type="spellStart"/>
      <w:r w:rsidRPr="00DA6FD0">
        <w:t>color</w:t>
      </w:r>
      <w:proofErr w:type="spellEnd"/>
      <w:r w:rsidRPr="00DA6FD0">
        <w:t xml:space="preserve"> coding.</w:t>
      </w:r>
    </w:p>
    <w:p w14:paraId="5A4E6727" w14:textId="77777777" w:rsidR="00DA6FD0" w:rsidRPr="00DA6FD0" w:rsidRDefault="00DA6FD0" w:rsidP="00DA6FD0">
      <w:r w:rsidRPr="00DA6FD0">
        <w:t xml:space="preserve">Like </w:t>
      </w:r>
      <w:proofErr w:type="gramStart"/>
      <w:r w:rsidRPr="00DA6FD0">
        <w:t>who</w:t>
      </w:r>
      <w:proofErr w:type="gramEnd"/>
      <w:r w:rsidRPr="00DA6FD0">
        <w:t xml:space="preserve"> is doing </w:t>
      </w:r>
      <w:proofErr w:type="gramStart"/>
      <w:r w:rsidRPr="00DA6FD0">
        <w:t>really good</w:t>
      </w:r>
      <w:proofErr w:type="gramEnd"/>
      <w:r w:rsidRPr="00DA6FD0">
        <w:t>?</w:t>
      </w:r>
    </w:p>
    <w:p w14:paraId="0CD82FE4" w14:textId="77777777" w:rsidR="00DA6FD0" w:rsidRPr="00DA6FD0" w:rsidRDefault="00DA6FD0" w:rsidP="00DA6FD0">
      <w:r w:rsidRPr="00DA6FD0">
        <w:t xml:space="preserve">Who is not doing so great with the with red, green, yellow, and shades of those </w:t>
      </w:r>
      <w:proofErr w:type="spellStart"/>
      <w:r w:rsidRPr="00DA6FD0">
        <w:t>colors</w:t>
      </w:r>
      <w:proofErr w:type="spellEnd"/>
      <w:r w:rsidRPr="00DA6FD0">
        <w:t>?</w:t>
      </w:r>
    </w:p>
    <w:p w14:paraId="5CB206CF" w14:textId="77777777" w:rsidR="00DA6FD0" w:rsidRPr="00DA6FD0" w:rsidRDefault="00DA6FD0" w:rsidP="00DA6FD0">
      <w:r w:rsidRPr="00DA6FD0">
        <w:t>You can, uh, visually immediately show what is doing good, what is not doing good, which customers</w:t>
      </w:r>
    </w:p>
    <w:p w14:paraId="34BC09E4" w14:textId="77777777" w:rsidR="00DA6FD0" w:rsidRPr="00DA6FD0" w:rsidRDefault="00DA6FD0" w:rsidP="00DA6FD0">
      <w:r w:rsidRPr="00DA6FD0">
        <w:t>are really paying on time, which customers are not paying on time, which, uh, costs, uh, say cost</w:t>
      </w:r>
    </w:p>
    <w:p w14:paraId="2CD44FBD" w14:textId="77777777" w:rsidR="00DA6FD0" w:rsidRPr="00DA6FD0" w:rsidRDefault="00DA6FD0" w:rsidP="00DA6FD0">
      <w:proofErr w:type="spellStart"/>
      <w:r w:rsidRPr="00DA6FD0">
        <w:t>center</w:t>
      </w:r>
      <w:proofErr w:type="spellEnd"/>
      <w:r w:rsidRPr="00DA6FD0">
        <w:t xml:space="preserve"> is having the most expense versus the least expense.</w:t>
      </w:r>
    </w:p>
    <w:p w14:paraId="6803CC51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with the </w:t>
      </w:r>
      <w:proofErr w:type="spellStart"/>
      <w:r w:rsidRPr="00DA6FD0">
        <w:t>color</w:t>
      </w:r>
      <w:proofErr w:type="spellEnd"/>
      <w:r w:rsidRPr="00DA6FD0">
        <w:t xml:space="preserve"> combination </w:t>
      </w:r>
      <w:proofErr w:type="spellStart"/>
      <w:r w:rsidRPr="00DA6FD0">
        <w:t>color</w:t>
      </w:r>
      <w:proofErr w:type="spellEnd"/>
      <w:r w:rsidRPr="00DA6FD0">
        <w:t xml:space="preserve"> coding, we can easily show the data visually in a much better way</w:t>
      </w:r>
    </w:p>
    <w:p w14:paraId="74C22447" w14:textId="77777777" w:rsidR="00DA6FD0" w:rsidRPr="00DA6FD0" w:rsidRDefault="00DA6FD0" w:rsidP="00DA6FD0">
      <w:r w:rsidRPr="00DA6FD0">
        <w:t>in SEC stories.</w:t>
      </w:r>
    </w:p>
    <w:p w14:paraId="56F6A45D" w14:textId="77777777" w:rsidR="00DA6FD0" w:rsidRPr="00DA6FD0" w:rsidRDefault="00DA6FD0" w:rsidP="00DA6FD0">
      <w:r w:rsidRPr="00DA6FD0">
        <w:t>And that is called conditional formatting.</w:t>
      </w:r>
    </w:p>
    <w:p w14:paraId="4F0C6544" w14:textId="77777777" w:rsidR="00DA6FD0" w:rsidRPr="00DA6FD0" w:rsidRDefault="00DA6FD0" w:rsidP="00DA6FD0">
      <w:r w:rsidRPr="00DA6FD0">
        <w:lastRenderedPageBreak/>
        <w:t>That is part of the contextualization in SEC.</w:t>
      </w:r>
    </w:p>
    <w:p w14:paraId="2995C79B" w14:textId="77777777" w:rsidR="00DA6FD0" w:rsidRPr="00DA6FD0" w:rsidRDefault="00DA6FD0" w:rsidP="00DA6FD0">
      <w:r w:rsidRPr="00DA6FD0">
        <w:t>Another one is reference line.</w:t>
      </w:r>
    </w:p>
    <w:p w14:paraId="72176058" w14:textId="77777777" w:rsidR="00DA6FD0" w:rsidRPr="00DA6FD0" w:rsidRDefault="00DA6FD0" w:rsidP="00DA6FD0">
      <w:r w:rsidRPr="00DA6FD0">
        <w:t>Reference line is also sometimes very handy, which gives you a vertical line or a horizontal line.</w:t>
      </w:r>
    </w:p>
    <w:p w14:paraId="05D80469" w14:textId="77777777" w:rsidR="00DA6FD0" w:rsidRPr="00DA6FD0" w:rsidRDefault="00DA6FD0" w:rsidP="00DA6FD0">
      <w:r w:rsidRPr="00DA6FD0">
        <w:t>It will adjust based on the orientation of your widget, and it will give you a reference line which</w:t>
      </w:r>
    </w:p>
    <w:p w14:paraId="4B2DEE1C" w14:textId="77777777" w:rsidR="00DA6FD0" w:rsidRPr="00DA6FD0" w:rsidRDefault="00DA6FD0" w:rsidP="00DA6FD0">
      <w:r w:rsidRPr="00DA6FD0">
        <w:t>will be used for comparison.</w:t>
      </w:r>
    </w:p>
    <w:p w14:paraId="3C148A54" w14:textId="77777777" w:rsidR="00DA6FD0" w:rsidRPr="00DA6FD0" w:rsidRDefault="00DA6FD0" w:rsidP="00DA6FD0">
      <w:r w:rsidRPr="00DA6FD0">
        <w:t xml:space="preserve">So </w:t>
      </w:r>
      <w:proofErr w:type="spellStart"/>
      <w:proofErr w:type="gramStart"/>
      <w:r w:rsidRPr="00DA6FD0">
        <w:t>a</w:t>
      </w:r>
      <w:proofErr w:type="spellEnd"/>
      <w:proofErr w:type="gramEnd"/>
      <w:r w:rsidRPr="00DA6FD0">
        <w:t xml:space="preserve"> average sales in the region can be an example.</w:t>
      </w:r>
    </w:p>
    <w:p w14:paraId="7B0B9067" w14:textId="77777777" w:rsidR="00DA6FD0" w:rsidRPr="00DA6FD0" w:rsidRDefault="00DA6FD0" w:rsidP="00DA6FD0">
      <w:r w:rsidRPr="00DA6FD0">
        <w:t>And uh, which uh state in the region is doing better than the average?</w:t>
      </w:r>
    </w:p>
    <w:p w14:paraId="05AFC219" w14:textId="77777777" w:rsidR="00DA6FD0" w:rsidRPr="00DA6FD0" w:rsidRDefault="00DA6FD0" w:rsidP="00DA6FD0">
      <w:r w:rsidRPr="00DA6FD0">
        <w:t>Which ones are doing less than the average, which are almost same as the average.</w:t>
      </w:r>
    </w:p>
    <w:p w14:paraId="42B5E42A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you can very easily visually actually see which ones are, uh, comparing uh, how to the average.</w:t>
      </w:r>
    </w:p>
    <w:p w14:paraId="56FF0A1B" w14:textId="77777777" w:rsidR="00DA6FD0" w:rsidRPr="00DA6FD0" w:rsidRDefault="00DA6FD0" w:rsidP="00DA6FD0">
      <w:r w:rsidRPr="00DA6FD0">
        <w:t>So that is called a reference line.</w:t>
      </w:r>
    </w:p>
    <w:p w14:paraId="11338866" w14:textId="77777777" w:rsidR="00DA6FD0" w:rsidRPr="00DA6FD0" w:rsidRDefault="00DA6FD0" w:rsidP="00DA6FD0">
      <w:r w:rsidRPr="00DA6FD0">
        <w:t>We saw that as well.</w:t>
      </w:r>
    </w:p>
    <w:p w14:paraId="01047BB0" w14:textId="77777777" w:rsidR="00DA6FD0" w:rsidRPr="00DA6FD0" w:rsidRDefault="00DA6FD0" w:rsidP="00DA6FD0">
      <w:r w:rsidRPr="00DA6FD0">
        <w:t>And then the third part in the contextualization is variance analysis.</w:t>
      </w:r>
    </w:p>
    <w:p w14:paraId="2409BF1E" w14:textId="77777777" w:rsidR="00DA6FD0" w:rsidRPr="00DA6FD0" w:rsidRDefault="00DA6FD0" w:rsidP="00DA6FD0">
      <w:r w:rsidRPr="00DA6FD0">
        <w:t>Very, very important.</w:t>
      </w:r>
    </w:p>
    <w:p w14:paraId="24F5B3E0" w14:textId="77777777" w:rsidR="00DA6FD0" w:rsidRPr="00DA6FD0" w:rsidRDefault="00DA6FD0" w:rsidP="00DA6FD0">
      <w:r w:rsidRPr="00DA6FD0">
        <w:t>Uh, current year versus prior year, current quarter versus the same quarter in the previous year,</w:t>
      </w:r>
    </w:p>
    <w:p w14:paraId="01024C6B" w14:textId="77777777" w:rsidR="00DA6FD0" w:rsidRPr="00DA6FD0" w:rsidRDefault="00DA6FD0" w:rsidP="00DA6FD0">
      <w:r w:rsidRPr="00DA6FD0">
        <w:t>current quarter versus the previous quarter.</w:t>
      </w:r>
    </w:p>
    <w:p w14:paraId="503A4AE6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all </w:t>
      </w:r>
      <w:proofErr w:type="gramStart"/>
      <w:r w:rsidRPr="00DA6FD0">
        <w:t>those year</w:t>
      </w:r>
      <w:proofErr w:type="gramEnd"/>
      <w:r w:rsidRPr="00DA6FD0">
        <w:t xml:space="preserve"> on year, quarter on quarter, month on month, those, uh, variance, uh, the difference</w:t>
      </w:r>
    </w:p>
    <w:p w14:paraId="67582738" w14:textId="77777777" w:rsidR="00DA6FD0" w:rsidRPr="00DA6FD0" w:rsidRDefault="00DA6FD0" w:rsidP="00DA6FD0">
      <w:r w:rsidRPr="00DA6FD0">
        <w:t>you can easily visualize either in percentages or in absolute numbers.</w:t>
      </w:r>
    </w:p>
    <w:p w14:paraId="3BE56BE1" w14:textId="77777777" w:rsidR="00DA6FD0" w:rsidRPr="00DA6FD0" w:rsidRDefault="00DA6FD0" w:rsidP="00DA6FD0">
      <w:r w:rsidRPr="00DA6FD0">
        <w:t xml:space="preserve">You can also see </w:t>
      </w:r>
      <w:proofErr w:type="spellStart"/>
      <w:r w:rsidRPr="00DA6FD0">
        <w:t>color</w:t>
      </w:r>
      <w:proofErr w:type="spellEnd"/>
      <w:r w:rsidRPr="00DA6FD0">
        <w:t xml:space="preserve"> coding.</w:t>
      </w:r>
    </w:p>
    <w:p w14:paraId="6B687D17" w14:textId="77777777" w:rsidR="00DA6FD0" w:rsidRPr="00DA6FD0" w:rsidRDefault="00DA6FD0" w:rsidP="00DA6FD0">
      <w:r w:rsidRPr="00DA6FD0">
        <w:t xml:space="preserve">If you're doing better </w:t>
      </w:r>
      <w:proofErr w:type="spellStart"/>
      <w:r w:rsidRPr="00DA6FD0">
        <w:t>then</w:t>
      </w:r>
      <w:proofErr w:type="spellEnd"/>
      <w:r w:rsidRPr="00DA6FD0">
        <w:t xml:space="preserve"> it will be, uh, green </w:t>
      </w:r>
      <w:proofErr w:type="spellStart"/>
      <w:r w:rsidRPr="00DA6FD0">
        <w:t>color</w:t>
      </w:r>
      <w:proofErr w:type="spellEnd"/>
      <w:r w:rsidRPr="00DA6FD0">
        <w:t>.</w:t>
      </w:r>
    </w:p>
    <w:p w14:paraId="2293B9D8" w14:textId="77777777" w:rsidR="00DA6FD0" w:rsidRPr="00DA6FD0" w:rsidRDefault="00DA6FD0" w:rsidP="00DA6FD0">
      <w:r w:rsidRPr="00DA6FD0">
        <w:t xml:space="preserve">If you are not doing so well compared to last year, then it will be in red </w:t>
      </w:r>
      <w:proofErr w:type="spellStart"/>
      <w:r w:rsidRPr="00DA6FD0">
        <w:t>color</w:t>
      </w:r>
      <w:proofErr w:type="spellEnd"/>
      <w:r w:rsidRPr="00DA6FD0">
        <w:t>.</w:t>
      </w:r>
    </w:p>
    <w:p w14:paraId="184D48E5" w14:textId="77777777" w:rsidR="00DA6FD0" w:rsidRPr="00DA6FD0" w:rsidRDefault="00DA6FD0" w:rsidP="00DA6FD0">
      <w:r w:rsidRPr="00DA6FD0">
        <w:t xml:space="preserve">So </w:t>
      </w:r>
      <w:proofErr w:type="gramStart"/>
      <w:r w:rsidRPr="00DA6FD0">
        <w:t>those variance analysis</w:t>
      </w:r>
      <w:proofErr w:type="gramEnd"/>
      <w:r w:rsidRPr="00DA6FD0">
        <w:t xml:space="preserve"> will show up, show up on different widgets.</w:t>
      </w:r>
    </w:p>
    <w:p w14:paraId="67F24039" w14:textId="77777777" w:rsidR="00DA6FD0" w:rsidRPr="00DA6FD0" w:rsidRDefault="00DA6FD0" w:rsidP="00DA6FD0">
      <w:r w:rsidRPr="00DA6FD0">
        <w:t xml:space="preserve">It can be either on the table </w:t>
      </w:r>
      <w:proofErr w:type="gramStart"/>
      <w:r w:rsidRPr="00DA6FD0">
        <w:t>widget</w:t>
      </w:r>
      <w:proofErr w:type="gramEnd"/>
      <w:r w:rsidRPr="00DA6FD0">
        <w:t xml:space="preserve"> or it can be on different chart widgets.</w:t>
      </w:r>
    </w:p>
    <w:p w14:paraId="5396AC0A" w14:textId="77777777" w:rsidR="00DA6FD0" w:rsidRPr="00DA6FD0" w:rsidRDefault="00DA6FD0" w:rsidP="00DA6FD0">
      <w:r w:rsidRPr="00DA6FD0">
        <w:t>So that is what is called variance analysis.</w:t>
      </w:r>
    </w:p>
    <w:p w14:paraId="5652D399" w14:textId="77777777" w:rsidR="00DA6FD0" w:rsidRPr="00DA6FD0" w:rsidRDefault="00DA6FD0" w:rsidP="00DA6FD0">
      <w:proofErr w:type="gramStart"/>
      <w:r w:rsidRPr="00DA6FD0">
        <w:t>Again</w:t>
      </w:r>
      <w:proofErr w:type="gramEnd"/>
      <w:r w:rsidRPr="00DA6FD0">
        <w:t xml:space="preserve"> a very important and very useful functionality to show some context to the users.</w:t>
      </w:r>
    </w:p>
    <w:p w14:paraId="428C77DD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three conditional formatting reference lines and variance analysis are contextualization options</w:t>
      </w:r>
    </w:p>
    <w:p w14:paraId="21DF269D" w14:textId="77777777" w:rsidR="00DA6FD0" w:rsidRPr="00DA6FD0" w:rsidRDefault="00DA6FD0" w:rsidP="00DA6FD0">
      <w:r w:rsidRPr="00DA6FD0">
        <w:t>in SAS.</w:t>
      </w:r>
    </w:p>
    <w:p w14:paraId="08D919E6" w14:textId="77777777" w:rsidR="00DA6FD0" w:rsidRPr="00DA6FD0" w:rsidRDefault="00DA6FD0" w:rsidP="00DA6FD0">
      <w:r w:rsidRPr="00DA6FD0">
        <w:t>All right.</w:t>
      </w:r>
    </w:p>
    <w:p w14:paraId="0BC33D43" w14:textId="77777777" w:rsidR="00DA6FD0" w:rsidRPr="00DA6FD0" w:rsidRDefault="00DA6FD0" w:rsidP="00DA6FD0">
      <w:r w:rsidRPr="00DA6FD0">
        <w:t>So today we are going to now switch our focus a little bit from the story designing to live connection</w:t>
      </w:r>
    </w:p>
    <w:p w14:paraId="5C11E95D" w14:textId="77777777" w:rsidR="00DA6FD0" w:rsidRPr="00DA6FD0" w:rsidRDefault="00DA6FD0" w:rsidP="00DA6FD0">
      <w:r w:rsidRPr="00DA6FD0">
        <w:lastRenderedPageBreak/>
        <w:t>and live reporting based on S4 CDs views.</w:t>
      </w:r>
    </w:p>
    <w:p w14:paraId="36326D34" w14:textId="77777777" w:rsidR="00DA6FD0" w:rsidRPr="00DA6FD0" w:rsidRDefault="00DA6FD0" w:rsidP="00DA6FD0">
      <w:r w:rsidRPr="00DA6FD0">
        <w:t>So live connectivity is basically when data is fetched in real time.</w:t>
      </w:r>
    </w:p>
    <w:p w14:paraId="47942441" w14:textId="77777777" w:rsidR="00DA6FD0" w:rsidRPr="00DA6FD0" w:rsidRDefault="00DA6FD0" w:rsidP="00DA6FD0">
      <w:r w:rsidRPr="00DA6FD0">
        <w:t>Live connectivity means SAS will not store the transaction data in the model.</w:t>
      </w:r>
    </w:p>
    <w:p w14:paraId="193FAC94" w14:textId="77777777" w:rsidR="00DA6FD0" w:rsidRPr="00DA6FD0" w:rsidRDefault="00DA6FD0" w:rsidP="00DA6FD0">
      <w:r w:rsidRPr="00DA6FD0">
        <w:t>The model is still required, but the data will not be stored in the model.</w:t>
      </w:r>
    </w:p>
    <w:p w14:paraId="3ACC70E0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what will model store model will store your metadata.</w:t>
      </w:r>
    </w:p>
    <w:p w14:paraId="50130350" w14:textId="77777777" w:rsidR="00DA6FD0" w:rsidRPr="00DA6FD0" w:rsidRDefault="00DA6FD0" w:rsidP="00DA6FD0">
      <w:r w:rsidRPr="00DA6FD0">
        <w:t>Metadata means your structure of the data you want, the dimensions, the measures, the data type of</w:t>
      </w:r>
    </w:p>
    <w:p w14:paraId="0472E7E9" w14:textId="77777777" w:rsidR="00DA6FD0" w:rsidRPr="00DA6FD0" w:rsidRDefault="00DA6FD0" w:rsidP="00DA6FD0">
      <w:r w:rsidRPr="00DA6FD0">
        <w:t>those measures, the data type of those dimensions.</w:t>
      </w:r>
    </w:p>
    <w:p w14:paraId="473792F0" w14:textId="77777777" w:rsidR="00DA6FD0" w:rsidRPr="00DA6FD0" w:rsidRDefault="00DA6FD0" w:rsidP="00DA6FD0">
      <w:r w:rsidRPr="00DA6FD0">
        <w:t>Um, and if you have any version information.</w:t>
      </w:r>
    </w:p>
    <w:p w14:paraId="3A0CCAFE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 data about the data, which is called metadata is stored in the model, but the actual transaction</w:t>
      </w:r>
    </w:p>
    <w:p w14:paraId="17D448E5" w14:textId="77777777" w:rsidR="00DA6FD0" w:rsidRPr="00DA6FD0" w:rsidRDefault="00DA6FD0" w:rsidP="00DA6FD0">
      <w:r w:rsidRPr="00DA6FD0">
        <w:t>data is not stored in the model that is fetched in real time from the source.</w:t>
      </w:r>
    </w:p>
    <w:p w14:paraId="45FD2BC5" w14:textId="77777777" w:rsidR="00DA6FD0" w:rsidRPr="00DA6FD0" w:rsidRDefault="00DA6FD0" w:rsidP="00DA6FD0">
      <w:r w:rsidRPr="00DA6FD0">
        <w:t>And in our case today we are going to see the source as S four Hana CDs views.</w:t>
      </w:r>
    </w:p>
    <w:p w14:paraId="1C84EF59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data is fetched in real time for the live connectivity and live reporting.</w:t>
      </w:r>
    </w:p>
    <w:p w14:paraId="32DEE773" w14:textId="77777777" w:rsidR="00DA6FD0" w:rsidRPr="00DA6FD0" w:rsidRDefault="00DA6FD0" w:rsidP="00DA6FD0">
      <w:r w:rsidRPr="00DA6FD0">
        <w:t>Data is not stored in SAS model.</w:t>
      </w:r>
    </w:p>
    <w:p w14:paraId="2C61F082" w14:textId="77777777" w:rsidR="00DA6FD0" w:rsidRPr="00DA6FD0" w:rsidRDefault="00DA6FD0" w:rsidP="00DA6FD0">
      <w:r w:rsidRPr="00DA6FD0">
        <w:t xml:space="preserve">Still </w:t>
      </w:r>
      <w:proofErr w:type="gramStart"/>
      <w:r w:rsidRPr="00DA6FD0">
        <w:t>has to</w:t>
      </w:r>
      <w:proofErr w:type="gramEnd"/>
      <w:r w:rsidRPr="00DA6FD0">
        <w:t xml:space="preserve"> be created.</w:t>
      </w:r>
    </w:p>
    <w:p w14:paraId="44547AE0" w14:textId="77777777" w:rsidR="00DA6FD0" w:rsidRPr="00DA6FD0" w:rsidRDefault="00DA6FD0" w:rsidP="00DA6FD0">
      <w:r w:rsidRPr="00DA6FD0">
        <w:t xml:space="preserve">Model will store metadata structures, filters, dimension measures, </w:t>
      </w:r>
      <w:proofErr w:type="gramStart"/>
      <w:r w:rsidRPr="00DA6FD0">
        <w:t>etc..</w:t>
      </w:r>
      <w:proofErr w:type="gramEnd"/>
    </w:p>
    <w:p w14:paraId="77FAC06F" w14:textId="77777777" w:rsidR="00DA6FD0" w:rsidRPr="00DA6FD0" w:rsidRDefault="00DA6FD0" w:rsidP="00DA6FD0">
      <w:r w:rsidRPr="00DA6FD0">
        <w:t xml:space="preserve">Okay, what are the data types </w:t>
      </w:r>
      <w:proofErr w:type="gramStart"/>
      <w:r w:rsidRPr="00DA6FD0">
        <w:t>etc..</w:t>
      </w:r>
      <w:proofErr w:type="gramEnd"/>
    </w:p>
    <w:p w14:paraId="69B55317" w14:textId="77777777" w:rsidR="00DA6FD0" w:rsidRPr="00DA6FD0" w:rsidRDefault="00DA6FD0" w:rsidP="00DA6FD0">
      <w:r w:rsidRPr="00DA6FD0">
        <w:t>Uh, for the dimensions or the measures, so on and so forth.</w:t>
      </w:r>
    </w:p>
    <w:p w14:paraId="6C41816E" w14:textId="77777777" w:rsidR="00DA6FD0" w:rsidRPr="00DA6FD0" w:rsidRDefault="00DA6FD0" w:rsidP="00DA6FD0">
      <w:r w:rsidRPr="00DA6FD0">
        <w:t>And then when you create a story in that story dynamically in real time, the data will be pulled from</w:t>
      </w:r>
    </w:p>
    <w:p w14:paraId="280F3E44" w14:textId="77777777" w:rsidR="00DA6FD0" w:rsidRPr="00DA6FD0" w:rsidRDefault="00DA6FD0" w:rsidP="00DA6FD0">
      <w:r w:rsidRPr="00DA6FD0">
        <w:t>the S4 and shown to you the moment you close the story.</w:t>
      </w:r>
    </w:p>
    <w:p w14:paraId="6BD4805B" w14:textId="77777777" w:rsidR="00DA6FD0" w:rsidRPr="00DA6FD0" w:rsidRDefault="00DA6FD0" w:rsidP="00DA6FD0">
      <w:r w:rsidRPr="00DA6FD0">
        <w:t>The data is also gone.</w:t>
      </w:r>
    </w:p>
    <w:p w14:paraId="524D121A" w14:textId="77777777" w:rsidR="00DA6FD0" w:rsidRPr="00DA6FD0" w:rsidRDefault="00DA6FD0" w:rsidP="00DA6FD0">
      <w:r w:rsidRPr="00DA6FD0">
        <w:t>It is not stored in SAS, it is just shown to you in real time.</w:t>
      </w:r>
    </w:p>
    <w:p w14:paraId="71BC50C6" w14:textId="77777777" w:rsidR="00DA6FD0" w:rsidRPr="00DA6FD0" w:rsidRDefault="00DA6FD0" w:rsidP="00DA6FD0">
      <w:r w:rsidRPr="00DA6FD0">
        <w:t>When you execute the story okay, in import data model, we could see the data at a model level also.</w:t>
      </w:r>
    </w:p>
    <w:p w14:paraId="6073BA42" w14:textId="77777777" w:rsidR="00DA6FD0" w:rsidRPr="00DA6FD0" w:rsidRDefault="00DA6FD0" w:rsidP="00DA6FD0">
      <w:r w:rsidRPr="00DA6FD0">
        <w:t>But in the live model you cannot see the data at a model level.</w:t>
      </w:r>
    </w:p>
    <w:p w14:paraId="52BD5968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create a story and then you can see the data from the source.</w:t>
      </w:r>
    </w:p>
    <w:p w14:paraId="451BC60B" w14:textId="77777777" w:rsidR="00DA6FD0" w:rsidRPr="00DA6FD0" w:rsidRDefault="00DA6FD0" w:rsidP="00DA6FD0">
      <w:r w:rsidRPr="00DA6FD0">
        <w:t>Can the stories be read write for live model?</w:t>
      </w:r>
    </w:p>
    <w:p w14:paraId="558976FA" w14:textId="77777777" w:rsidR="00DA6FD0" w:rsidRPr="00DA6FD0" w:rsidRDefault="00DA6FD0" w:rsidP="00DA6FD0">
      <w:r w:rsidRPr="00DA6FD0">
        <w:t>No.</w:t>
      </w:r>
    </w:p>
    <w:p w14:paraId="15A62CA4" w14:textId="77777777" w:rsidR="00DA6FD0" w:rsidRPr="00DA6FD0" w:rsidRDefault="00DA6FD0" w:rsidP="00DA6FD0">
      <w:proofErr w:type="gramStart"/>
      <w:r w:rsidRPr="00DA6FD0">
        <w:t>Usually</w:t>
      </w:r>
      <w:proofErr w:type="gramEnd"/>
      <w:r w:rsidRPr="00DA6FD0">
        <w:t xml:space="preserve"> the stories will not have any write functionality.</w:t>
      </w:r>
    </w:p>
    <w:p w14:paraId="230B3E8F" w14:textId="77777777" w:rsidR="00DA6FD0" w:rsidRPr="00DA6FD0" w:rsidRDefault="00DA6FD0" w:rsidP="00DA6FD0">
      <w:r w:rsidRPr="00DA6FD0">
        <w:t>That means planning for planning.</w:t>
      </w:r>
    </w:p>
    <w:p w14:paraId="016BC985" w14:textId="77777777" w:rsidR="00DA6FD0" w:rsidRPr="00DA6FD0" w:rsidRDefault="00DA6FD0" w:rsidP="00DA6FD0">
      <w:r w:rsidRPr="00DA6FD0">
        <w:lastRenderedPageBreak/>
        <w:t>You cannot use a live model.</w:t>
      </w:r>
    </w:p>
    <w:p w14:paraId="1F1EB76E" w14:textId="77777777" w:rsidR="00DA6FD0" w:rsidRPr="00DA6FD0" w:rsidRDefault="00DA6FD0" w:rsidP="00DA6FD0">
      <w:r w:rsidRPr="00DA6FD0">
        <w:t xml:space="preserve">The only exceptions are BPC embedded where you can </w:t>
      </w:r>
      <w:proofErr w:type="gramStart"/>
      <w:r w:rsidRPr="00DA6FD0">
        <w:t>actually have</w:t>
      </w:r>
      <w:proofErr w:type="gramEnd"/>
      <w:r w:rsidRPr="00DA6FD0">
        <w:t xml:space="preserve"> live model and you can write data back</w:t>
      </w:r>
    </w:p>
    <w:p w14:paraId="786FAEB5" w14:textId="77777777" w:rsidR="00DA6FD0" w:rsidRPr="00DA6FD0" w:rsidRDefault="00DA6FD0" w:rsidP="00DA6FD0">
      <w:r w:rsidRPr="00DA6FD0">
        <w:t>as well.</w:t>
      </w:r>
    </w:p>
    <w:p w14:paraId="6F8E407D" w14:textId="77777777" w:rsidR="00DA6FD0" w:rsidRPr="00DA6FD0" w:rsidRDefault="00DA6FD0" w:rsidP="00DA6FD0">
      <w:r w:rsidRPr="00DA6FD0">
        <w:t>That is the exception and seamless planning data sphere.</w:t>
      </w:r>
    </w:p>
    <w:p w14:paraId="3F4CDED7" w14:textId="77777777" w:rsidR="00DA6FD0" w:rsidRPr="00DA6FD0" w:rsidRDefault="00DA6FD0" w:rsidP="00DA6FD0">
      <w:r w:rsidRPr="00DA6FD0">
        <w:t>There also the data is stored in data sphere and not in SAC.</w:t>
      </w:r>
    </w:p>
    <w:p w14:paraId="030DB972" w14:textId="77777777" w:rsidR="00DA6FD0" w:rsidRPr="00DA6FD0" w:rsidRDefault="00DA6FD0" w:rsidP="00DA6FD0">
      <w:r w:rsidRPr="00DA6FD0">
        <w:t>Uh, and then you can write the data.</w:t>
      </w:r>
    </w:p>
    <w:p w14:paraId="40900E00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are the two exceptions.</w:t>
      </w:r>
    </w:p>
    <w:p w14:paraId="7175E9B2" w14:textId="77777777" w:rsidR="00DA6FD0" w:rsidRPr="00DA6FD0" w:rsidRDefault="00DA6FD0" w:rsidP="00DA6FD0">
      <w:r w:rsidRPr="00DA6FD0">
        <w:t>But apart from these no planning can be done on live model.</w:t>
      </w:r>
    </w:p>
    <w:p w14:paraId="53933E62" w14:textId="77777777" w:rsidR="00DA6FD0" w:rsidRPr="00DA6FD0" w:rsidRDefault="00DA6FD0" w:rsidP="00DA6FD0">
      <w:proofErr w:type="gramStart"/>
      <w:r w:rsidRPr="00DA6FD0">
        <w:t>Usually</w:t>
      </w:r>
      <w:proofErr w:type="gramEnd"/>
      <w:r w:rsidRPr="00DA6FD0">
        <w:t xml:space="preserve"> we don't do that.</w:t>
      </w:r>
    </w:p>
    <w:p w14:paraId="52CD2505" w14:textId="77777777" w:rsidR="00DA6FD0" w:rsidRPr="00DA6FD0" w:rsidRDefault="00DA6FD0" w:rsidP="00DA6FD0">
      <w:r w:rsidRPr="00DA6FD0">
        <w:t>We import the data and then we can use the right functionality.</w:t>
      </w:r>
    </w:p>
    <w:p w14:paraId="23120E7B" w14:textId="77777777" w:rsidR="00DA6FD0" w:rsidRPr="00DA6FD0" w:rsidRDefault="00DA6FD0" w:rsidP="00DA6FD0">
      <w:r w:rsidRPr="00DA6FD0">
        <w:t>When I say right, that means saving the data in the model in sac itself, not the right back to the</w:t>
      </w:r>
    </w:p>
    <w:p w14:paraId="06C23A1C" w14:textId="77777777" w:rsidR="00DA6FD0" w:rsidRPr="00DA6FD0" w:rsidRDefault="00DA6FD0" w:rsidP="00DA6FD0">
      <w:r w:rsidRPr="00DA6FD0">
        <w:t>source.</w:t>
      </w:r>
    </w:p>
    <w:p w14:paraId="643C0B34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are two different functionalities, two different features.</w:t>
      </w:r>
    </w:p>
    <w:p w14:paraId="6E86AB38" w14:textId="77777777" w:rsidR="00DA6FD0" w:rsidRPr="00DA6FD0" w:rsidRDefault="00DA6FD0" w:rsidP="00DA6FD0">
      <w:r w:rsidRPr="00DA6FD0">
        <w:t>Right back to the source is completely different than writing data back from input template to your</w:t>
      </w:r>
    </w:p>
    <w:p w14:paraId="3F6381AC" w14:textId="77777777" w:rsidR="00DA6FD0" w:rsidRPr="00DA6FD0" w:rsidRDefault="00DA6FD0" w:rsidP="00DA6FD0">
      <w:r w:rsidRPr="00DA6FD0">
        <w:t>model, which is done in the planning.</w:t>
      </w:r>
    </w:p>
    <w:p w14:paraId="677286EA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I'm talking about that right functionality.</w:t>
      </w:r>
    </w:p>
    <w:p w14:paraId="2FAE9A46" w14:textId="77777777" w:rsidR="00DA6FD0" w:rsidRPr="00DA6FD0" w:rsidRDefault="00DA6FD0" w:rsidP="00DA6FD0">
      <w:r w:rsidRPr="00DA6FD0">
        <w:t>That right is not available for live models.</w:t>
      </w:r>
    </w:p>
    <w:p w14:paraId="58612C0C" w14:textId="77777777" w:rsidR="00DA6FD0" w:rsidRPr="00DA6FD0" w:rsidRDefault="00DA6FD0" w:rsidP="00DA6FD0">
      <w:r w:rsidRPr="00DA6FD0">
        <w:t>Only read functionality is available for the live models.</w:t>
      </w:r>
    </w:p>
    <w:p w14:paraId="22E3A02D" w14:textId="77777777" w:rsidR="00DA6FD0" w:rsidRPr="00DA6FD0" w:rsidRDefault="00DA6FD0" w:rsidP="00DA6FD0">
      <w:r w:rsidRPr="00DA6FD0">
        <w:t>Planning cannot be done on live model stories.</w:t>
      </w:r>
    </w:p>
    <w:p w14:paraId="1184B3B2" w14:textId="77777777" w:rsidR="00DA6FD0" w:rsidRPr="00DA6FD0" w:rsidRDefault="00DA6FD0" w:rsidP="00DA6FD0">
      <w:r w:rsidRPr="00DA6FD0">
        <w:t>Planning Learning needs.</w:t>
      </w:r>
    </w:p>
    <w:p w14:paraId="2AEE62DF" w14:textId="77777777" w:rsidR="00DA6FD0" w:rsidRPr="00DA6FD0" w:rsidRDefault="00DA6FD0" w:rsidP="00DA6FD0">
      <w:r w:rsidRPr="00DA6FD0">
        <w:t>Import data.</w:t>
      </w:r>
    </w:p>
    <w:p w14:paraId="1653C920" w14:textId="77777777" w:rsidR="00DA6FD0" w:rsidRPr="00DA6FD0" w:rsidRDefault="00DA6FD0" w:rsidP="00DA6FD0">
      <w:r w:rsidRPr="00DA6FD0">
        <w:t xml:space="preserve">Okay, so those are some very basic, uh, facts or the basic functionality you </w:t>
      </w:r>
      <w:proofErr w:type="gramStart"/>
      <w:r w:rsidRPr="00DA6FD0">
        <w:t>have to</w:t>
      </w:r>
      <w:proofErr w:type="gramEnd"/>
      <w:r w:rsidRPr="00DA6FD0">
        <w:t xml:space="preserve"> keep in mind</w:t>
      </w:r>
    </w:p>
    <w:p w14:paraId="27578860" w14:textId="77777777" w:rsidR="00DA6FD0" w:rsidRPr="00DA6FD0" w:rsidRDefault="00DA6FD0" w:rsidP="00DA6FD0">
      <w:r w:rsidRPr="00DA6FD0">
        <w:t>for live connectivity.</w:t>
      </w:r>
    </w:p>
    <w:p w14:paraId="641783BE" w14:textId="77777777" w:rsidR="00DA6FD0" w:rsidRPr="00DA6FD0" w:rsidRDefault="00DA6FD0" w:rsidP="00DA6FD0">
      <w:r w:rsidRPr="00DA6FD0">
        <w:t>Another important thing is sometimes we get confused.</w:t>
      </w:r>
    </w:p>
    <w:p w14:paraId="75260B0E" w14:textId="77777777" w:rsidR="00DA6FD0" w:rsidRPr="00DA6FD0" w:rsidRDefault="00DA6FD0" w:rsidP="00DA6FD0">
      <w:r w:rsidRPr="00DA6FD0">
        <w:t>Public dimensions.</w:t>
      </w:r>
    </w:p>
    <w:p w14:paraId="4F82FBAA" w14:textId="77777777" w:rsidR="00DA6FD0" w:rsidRPr="00DA6FD0" w:rsidRDefault="00DA6FD0" w:rsidP="00DA6FD0">
      <w:r w:rsidRPr="00DA6FD0">
        <w:t>Are not valid for or applicable for live models.</w:t>
      </w:r>
    </w:p>
    <w:p w14:paraId="6EFD9208" w14:textId="77777777" w:rsidR="00DA6FD0" w:rsidRPr="00DA6FD0" w:rsidRDefault="00DA6FD0" w:rsidP="00DA6FD0">
      <w:r w:rsidRPr="00DA6FD0">
        <w:t>Public dimension, private dimension, their properties, etc. will come into play when you have import</w:t>
      </w:r>
    </w:p>
    <w:p w14:paraId="10D81E9E" w14:textId="77777777" w:rsidR="00DA6FD0" w:rsidRPr="00DA6FD0" w:rsidRDefault="00DA6FD0" w:rsidP="00DA6FD0">
      <w:r w:rsidRPr="00DA6FD0">
        <w:t>data.</w:t>
      </w:r>
    </w:p>
    <w:p w14:paraId="4E1B417B" w14:textId="77777777" w:rsidR="00DA6FD0" w:rsidRPr="00DA6FD0" w:rsidRDefault="00DA6FD0" w:rsidP="00DA6FD0">
      <w:r w:rsidRPr="00DA6FD0">
        <w:t>And there you can have public dimension or private dimension concept.</w:t>
      </w:r>
    </w:p>
    <w:p w14:paraId="06ABDA5D" w14:textId="77777777" w:rsidR="00DA6FD0" w:rsidRPr="00DA6FD0" w:rsidRDefault="00DA6FD0" w:rsidP="00DA6FD0">
      <w:r w:rsidRPr="00DA6FD0">
        <w:lastRenderedPageBreak/>
        <w:t>In the live model there is no dimension concept.</w:t>
      </w:r>
    </w:p>
    <w:p w14:paraId="09E4CAA0" w14:textId="77777777" w:rsidR="00DA6FD0" w:rsidRPr="00DA6FD0" w:rsidRDefault="00DA6FD0" w:rsidP="00DA6FD0">
      <w:r w:rsidRPr="00DA6FD0">
        <w:t>There is no public dimension or private dimension here.</w:t>
      </w:r>
    </w:p>
    <w:p w14:paraId="293E0F61" w14:textId="77777777" w:rsidR="00DA6FD0" w:rsidRPr="00DA6FD0" w:rsidRDefault="00DA6FD0" w:rsidP="00DA6FD0">
      <w:r w:rsidRPr="00DA6FD0">
        <w:t>It is just fields coming from the source.</w:t>
      </w:r>
    </w:p>
    <w:p w14:paraId="4CE0B901" w14:textId="77777777" w:rsidR="00DA6FD0" w:rsidRPr="00DA6FD0" w:rsidRDefault="00DA6FD0" w:rsidP="00DA6FD0">
      <w:r w:rsidRPr="00DA6FD0">
        <w:t>It can be a master data fields or it can be transaction data fields.</w:t>
      </w:r>
    </w:p>
    <w:p w14:paraId="6426411D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it is basically fields coming from the source.</w:t>
      </w:r>
    </w:p>
    <w:p w14:paraId="2A9CE900" w14:textId="77777777" w:rsidR="00DA6FD0" w:rsidRPr="00DA6FD0" w:rsidRDefault="00DA6FD0" w:rsidP="00DA6FD0">
      <w:r w:rsidRPr="00DA6FD0">
        <w:t>You will create the model based on those fields and then you will create the story.</w:t>
      </w:r>
    </w:p>
    <w:p w14:paraId="60A37B51" w14:textId="77777777" w:rsidR="00DA6FD0" w:rsidRPr="00DA6FD0" w:rsidRDefault="00DA6FD0" w:rsidP="00DA6FD0">
      <w:r w:rsidRPr="00DA6FD0">
        <w:t>So public dimensions or private dimensions are not a valid concept for live models.</w:t>
      </w:r>
    </w:p>
    <w:p w14:paraId="7ABEB5DA" w14:textId="77777777" w:rsidR="00DA6FD0" w:rsidRPr="00DA6FD0" w:rsidRDefault="00DA6FD0" w:rsidP="00DA6FD0">
      <w:r w:rsidRPr="00DA6FD0">
        <w:t>Okay.</w:t>
      </w:r>
    </w:p>
    <w:p w14:paraId="01536DD3" w14:textId="77777777" w:rsidR="00DA6FD0" w:rsidRPr="00DA6FD0" w:rsidRDefault="00DA6FD0" w:rsidP="00DA6FD0">
      <w:r w:rsidRPr="00DA6FD0">
        <w:t xml:space="preserve">So today we are going to see our first example which is S four Hana </w:t>
      </w:r>
      <w:proofErr w:type="spellStart"/>
      <w:r w:rsidRPr="00DA6FD0">
        <w:t>Abap</w:t>
      </w:r>
      <w:proofErr w:type="spellEnd"/>
      <w:r w:rsidRPr="00DA6FD0">
        <w:t xml:space="preserve"> CDs views.</w:t>
      </w:r>
    </w:p>
    <w:p w14:paraId="78A8F46B" w14:textId="77777777" w:rsidR="00DA6FD0" w:rsidRPr="00DA6FD0" w:rsidRDefault="00DA6FD0" w:rsidP="00DA6FD0">
      <w:r w:rsidRPr="00DA6FD0">
        <w:t>So live models are created with SAP data and are created in the same way regardless of the SAP system.</w:t>
      </w:r>
    </w:p>
    <w:p w14:paraId="04B592A1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if your systems are SAP and live is only with SAP.</w:t>
      </w:r>
    </w:p>
    <w:p w14:paraId="44C6DCC4" w14:textId="77777777" w:rsidR="00DA6FD0" w:rsidRPr="00DA6FD0" w:rsidRDefault="00DA6FD0" w:rsidP="00DA6FD0">
      <w:r w:rsidRPr="00DA6FD0">
        <w:t>So far live models and live connectivity is not there for non-sap sources, it is only there for SAP</w:t>
      </w:r>
    </w:p>
    <w:p w14:paraId="1C102079" w14:textId="77777777" w:rsidR="00DA6FD0" w:rsidRPr="00DA6FD0" w:rsidRDefault="00DA6FD0" w:rsidP="00DA6FD0">
      <w:r w:rsidRPr="00DA6FD0">
        <w:t>sources.</w:t>
      </w:r>
    </w:p>
    <w:p w14:paraId="31BA908F" w14:textId="77777777" w:rsidR="00DA6FD0" w:rsidRPr="00DA6FD0" w:rsidRDefault="00DA6FD0" w:rsidP="00DA6FD0">
      <w:r w:rsidRPr="00DA6FD0">
        <w:t>So regardless of whatever SAP system you are connecting to, the way you connect will be two types.</w:t>
      </w:r>
    </w:p>
    <w:p w14:paraId="5D48862E" w14:textId="77777777" w:rsidR="00DA6FD0" w:rsidRPr="00DA6FD0" w:rsidRDefault="00DA6FD0" w:rsidP="00DA6FD0">
      <w:r w:rsidRPr="00DA6FD0">
        <w:t xml:space="preserve">The first type is called BW </w:t>
      </w:r>
      <w:proofErr w:type="gramStart"/>
      <w:r w:rsidRPr="00DA6FD0">
        <w:t>type</w:t>
      </w:r>
      <w:proofErr w:type="gramEnd"/>
      <w:r w:rsidRPr="00DA6FD0">
        <w:t xml:space="preserve"> and the second type is called Hana type.</w:t>
      </w:r>
    </w:p>
    <w:p w14:paraId="42507072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if you are connecting to S four Hana CDs views, the type of the connection will be live of course,</w:t>
      </w:r>
    </w:p>
    <w:p w14:paraId="22F6A82C" w14:textId="77777777" w:rsidR="00DA6FD0" w:rsidRPr="00DA6FD0" w:rsidRDefault="00DA6FD0" w:rsidP="00DA6FD0">
      <w:r w:rsidRPr="00DA6FD0">
        <w:t>but the subtype there is also called a subtype which is nothing but your system type.</w:t>
      </w:r>
    </w:p>
    <w:p w14:paraId="6B9E62E5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system type is BW.</w:t>
      </w:r>
    </w:p>
    <w:p w14:paraId="3644CCE6" w14:textId="77777777" w:rsidR="00DA6FD0" w:rsidRPr="00DA6FD0" w:rsidRDefault="00DA6FD0" w:rsidP="00DA6FD0">
      <w:r w:rsidRPr="00DA6FD0">
        <w:t>When you are connecting to S four Hana CDs views system type.</w:t>
      </w:r>
    </w:p>
    <w:p w14:paraId="08756801" w14:textId="77777777" w:rsidR="00DA6FD0" w:rsidRPr="00DA6FD0" w:rsidRDefault="00DA6FD0" w:rsidP="00DA6FD0">
      <w:r w:rsidRPr="00DA6FD0">
        <w:t>If you're connecting to Hana database directly, then the system type will be Hana.</w:t>
      </w:r>
    </w:p>
    <w:p w14:paraId="1B2396AD" w14:textId="77777777" w:rsidR="00DA6FD0" w:rsidRPr="00DA6FD0" w:rsidRDefault="00DA6FD0" w:rsidP="00DA6FD0">
      <w:r w:rsidRPr="00DA6FD0">
        <w:t>These are the two system types available within the live connectivity.</w:t>
      </w:r>
    </w:p>
    <w:p w14:paraId="3F583A0C" w14:textId="77777777" w:rsidR="00DA6FD0" w:rsidRPr="00DA6FD0" w:rsidRDefault="00DA6FD0" w:rsidP="00DA6FD0">
      <w:r w:rsidRPr="00DA6FD0">
        <w:t>This is all part of life.</w:t>
      </w:r>
    </w:p>
    <w:p w14:paraId="36B7B7F9" w14:textId="77777777" w:rsidR="00DA6FD0" w:rsidRPr="00DA6FD0" w:rsidRDefault="00DA6FD0" w:rsidP="00DA6FD0">
      <w:r w:rsidRPr="00DA6FD0">
        <w:t>Okay, so within the live connectivity, the system type can be either BW or your Hana.</w:t>
      </w:r>
    </w:p>
    <w:p w14:paraId="4119AE96" w14:textId="77777777" w:rsidR="00DA6FD0" w:rsidRPr="00DA6FD0" w:rsidRDefault="00DA6FD0" w:rsidP="00DA6FD0">
      <w:r w:rsidRPr="00DA6FD0">
        <w:t>And of course there is a VPC embedded.</w:t>
      </w:r>
    </w:p>
    <w:p w14:paraId="114B963F" w14:textId="77777777" w:rsidR="00DA6FD0" w:rsidRPr="00DA6FD0" w:rsidRDefault="00DA6FD0" w:rsidP="00DA6FD0">
      <w:r w:rsidRPr="00DA6FD0">
        <w:t>Also, if you have VPC embedded then there is a third type VPC embedded as well.</w:t>
      </w:r>
    </w:p>
    <w:p w14:paraId="1BCFBBFE" w14:textId="77777777" w:rsidR="00DA6FD0" w:rsidRPr="00DA6FD0" w:rsidRDefault="00DA6FD0" w:rsidP="00DA6FD0">
      <w:r w:rsidRPr="00DA6FD0">
        <w:t>But primarily what you will deal with is either BW type or Hana type.</w:t>
      </w:r>
    </w:p>
    <w:p w14:paraId="0B6BAF3B" w14:textId="77777777" w:rsidR="00DA6FD0" w:rsidRPr="00DA6FD0" w:rsidRDefault="00DA6FD0" w:rsidP="00DA6FD0">
      <w:r w:rsidRPr="00DA6FD0">
        <w:t>Now you can ask a question that we are connecting to S four Hana.</w:t>
      </w:r>
    </w:p>
    <w:p w14:paraId="3D2E2780" w14:textId="77777777" w:rsidR="00DA6FD0" w:rsidRPr="00DA6FD0" w:rsidRDefault="00DA6FD0" w:rsidP="00DA6FD0">
      <w:r w:rsidRPr="00DA6FD0">
        <w:t>We are connecting to BW.</w:t>
      </w:r>
    </w:p>
    <w:p w14:paraId="2EAE34C4" w14:textId="77777777" w:rsidR="00DA6FD0" w:rsidRPr="00DA6FD0" w:rsidRDefault="00DA6FD0" w:rsidP="00DA6FD0">
      <w:r w:rsidRPr="00DA6FD0">
        <w:t>Then why the system type is BW.</w:t>
      </w:r>
    </w:p>
    <w:p w14:paraId="6C2AFFD1" w14:textId="77777777" w:rsidR="00DA6FD0" w:rsidRPr="00DA6FD0" w:rsidRDefault="00DA6FD0" w:rsidP="00DA6FD0">
      <w:r w:rsidRPr="00DA6FD0">
        <w:lastRenderedPageBreak/>
        <w:t>So that you will understand very soon.</w:t>
      </w:r>
    </w:p>
    <w:p w14:paraId="48A4F31B" w14:textId="77777777" w:rsidR="00DA6FD0" w:rsidRPr="00DA6FD0" w:rsidRDefault="00DA6FD0" w:rsidP="00DA6FD0">
      <w:r w:rsidRPr="00DA6FD0">
        <w:t xml:space="preserve">When we </w:t>
      </w:r>
      <w:proofErr w:type="gramStart"/>
      <w:r w:rsidRPr="00DA6FD0">
        <w:t>will go</w:t>
      </w:r>
      <w:proofErr w:type="gramEnd"/>
      <w:r w:rsidRPr="00DA6FD0">
        <w:t xml:space="preserve"> into the CDs view, we will see the CDs view and how the CDs views behave.</w:t>
      </w:r>
    </w:p>
    <w:p w14:paraId="7B0F2826" w14:textId="77777777" w:rsidR="00DA6FD0" w:rsidRPr="00DA6FD0" w:rsidRDefault="00DA6FD0" w:rsidP="00DA6FD0">
      <w:r w:rsidRPr="00DA6FD0">
        <w:t>Then you will understand that why the system type is BW.</w:t>
      </w:r>
    </w:p>
    <w:p w14:paraId="0F8435BD" w14:textId="77777777" w:rsidR="00DA6FD0" w:rsidRPr="00DA6FD0" w:rsidRDefault="00DA6FD0" w:rsidP="00DA6FD0">
      <w:r w:rsidRPr="00DA6FD0">
        <w:t xml:space="preserve">But please understand that whether you are connecting to the BW queries or </w:t>
      </w:r>
      <w:proofErr w:type="gramStart"/>
      <w:r w:rsidRPr="00DA6FD0">
        <w:t>you are connecting</w:t>
      </w:r>
      <w:proofErr w:type="gramEnd"/>
      <w:r w:rsidRPr="00DA6FD0">
        <w:t xml:space="preserve"> to S four</w:t>
      </w:r>
    </w:p>
    <w:p w14:paraId="5E0E57EB" w14:textId="77777777" w:rsidR="00DA6FD0" w:rsidRPr="00DA6FD0" w:rsidRDefault="00DA6FD0" w:rsidP="00DA6FD0">
      <w:r w:rsidRPr="00DA6FD0">
        <w:t>Hana CDs views, in both the cases, your system type is going to be BW.</w:t>
      </w:r>
    </w:p>
    <w:p w14:paraId="674FBE6A" w14:textId="77777777" w:rsidR="00DA6FD0" w:rsidRPr="00DA6FD0" w:rsidRDefault="00DA6FD0" w:rsidP="00DA6FD0">
      <w:r w:rsidRPr="00DA6FD0">
        <w:t>Only when you are connecting directly to the Hana database of S four Hana or Hana database of BW for</w:t>
      </w:r>
    </w:p>
    <w:p w14:paraId="7948E5DC" w14:textId="77777777" w:rsidR="00DA6FD0" w:rsidRPr="00DA6FD0" w:rsidRDefault="00DA6FD0" w:rsidP="00DA6FD0">
      <w:r w:rsidRPr="00DA6FD0">
        <w:t xml:space="preserve">Hana or a standalone sidecar Hana </w:t>
      </w:r>
      <w:proofErr w:type="spellStart"/>
      <w:r w:rsidRPr="00DA6FD0">
        <w:t>Hana</w:t>
      </w:r>
      <w:proofErr w:type="spellEnd"/>
      <w:r w:rsidRPr="00DA6FD0">
        <w:t xml:space="preserve"> Cloud, your connection type will be Hana.</w:t>
      </w:r>
    </w:p>
    <w:p w14:paraId="7CA724B3" w14:textId="77777777" w:rsidR="00DA6FD0" w:rsidRPr="00DA6FD0" w:rsidRDefault="00DA6FD0" w:rsidP="00DA6FD0">
      <w:r w:rsidRPr="00DA6FD0">
        <w:t xml:space="preserve">If you're connecting to the, uh, application layer </w:t>
      </w:r>
      <w:proofErr w:type="spellStart"/>
      <w:r w:rsidRPr="00DA6FD0">
        <w:t>Abap</w:t>
      </w:r>
      <w:proofErr w:type="spellEnd"/>
      <w:r w:rsidRPr="00DA6FD0">
        <w:t xml:space="preserve"> layer, whether it's BW or whether it's S</w:t>
      </w:r>
    </w:p>
    <w:p w14:paraId="3337E9EE" w14:textId="77777777" w:rsidR="00DA6FD0" w:rsidRPr="00DA6FD0" w:rsidRDefault="00DA6FD0" w:rsidP="00DA6FD0">
      <w:r w:rsidRPr="00DA6FD0">
        <w:t xml:space="preserve">four Hana, your system type is always going to be </w:t>
      </w:r>
      <w:proofErr w:type="gramStart"/>
      <w:r w:rsidRPr="00DA6FD0">
        <w:t>BW</w:t>
      </w:r>
      <w:proofErr w:type="gramEnd"/>
      <w:r w:rsidRPr="00DA6FD0">
        <w:t xml:space="preserve"> and you will understand why.</w:t>
      </w:r>
    </w:p>
    <w:p w14:paraId="03160F87" w14:textId="77777777" w:rsidR="00DA6FD0" w:rsidRPr="00DA6FD0" w:rsidRDefault="00DA6FD0" w:rsidP="00DA6FD0">
      <w:r w:rsidRPr="00DA6FD0">
        <w:t xml:space="preserve">Okay, so those are the important, uh, functions or important points you </w:t>
      </w:r>
      <w:proofErr w:type="gramStart"/>
      <w:r w:rsidRPr="00DA6FD0">
        <w:t>have to</w:t>
      </w:r>
      <w:proofErr w:type="gramEnd"/>
      <w:r w:rsidRPr="00DA6FD0">
        <w:t xml:space="preserve"> keep in mind.</w:t>
      </w:r>
    </w:p>
    <w:p w14:paraId="005E6D23" w14:textId="77777777" w:rsidR="00DA6FD0" w:rsidRPr="00DA6FD0" w:rsidRDefault="00DA6FD0" w:rsidP="00DA6FD0">
      <w:r w:rsidRPr="00DA6FD0">
        <w:t>And then data source will be your name of the query generated from the CDs views.</w:t>
      </w:r>
    </w:p>
    <w:p w14:paraId="418D88F2" w14:textId="77777777" w:rsidR="00DA6FD0" w:rsidRPr="00DA6FD0" w:rsidRDefault="00DA6FD0" w:rsidP="00DA6FD0">
      <w:r w:rsidRPr="00DA6FD0">
        <w:t>In our today's example it will be the query which gets generated analytical query.</w:t>
      </w:r>
    </w:p>
    <w:p w14:paraId="6DCB8359" w14:textId="77777777" w:rsidR="00DA6FD0" w:rsidRPr="00DA6FD0" w:rsidRDefault="00DA6FD0" w:rsidP="00DA6FD0">
      <w:r w:rsidRPr="00DA6FD0">
        <w:t>We call it analytical query generated from a CDs view uh in S four Hana okay.</w:t>
      </w:r>
    </w:p>
    <w:p w14:paraId="337ADC4D" w14:textId="77777777" w:rsidR="00DA6FD0" w:rsidRPr="00DA6FD0" w:rsidRDefault="00DA6FD0" w:rsidP="00DA6FD0">
      <w:r w:rsidRPr="00DA6FD0">
        <w:t xml:space="preserve">When it is </w:t>
      </w:r>
      <w:proofErr w:type="gramStart"/>
      <w:r w:rsidRPr="00DA6FD0">
        <w:t>actually a</w:t>
      </w:r>
      <w:proofErr w:type="gramEnd"/>
      <w:r w:rsidRPr="00DA6FD0">
        <w:t xml:space="preserve"> BW system, then your data source is nothing but your query name BW query name,</w:t>
      </w:r>
    </w:p>
    <w:p w14:paraId="0B625044" w14:textId="77777777" w:rsidR="00DA6FD0" w:rsidRPr="00DA6FD0" w:rsidRDefault="00DA6FD0" w:rsidP="00DA6FD0">
      <w:r w:rsidRPr="00DA6FD0">
        <w:t>but when it is CDs view name, then also it is a query name, but that query is automatically generated</w:t>
      </w:r>
    </w:p>
    <w:p w14:paraId="55ADEF75" w14:textId="77777777" w:rsidR="00DA6FD0" w:rsidRPr="00DA6FD0" w:rsidRDefault="00DA6FD0" w:rsidP="00DA6FD0">
      <w:r w:rsidRPr="00DA6FD0">
        <w:t>out of the CDs view.</w:t>
      </w:r>
    </w:p>
    <w:p w14:paraId="0CC84289" w14:textId="77777777" w:rsidR="00DA6FD0" w:rsidRPr="00DA6FD0" w:rsidRDefault="00DA6FD0" w:rsidP="00DA6FD0">
      <w:r w:rsidRPr="00DA6FD0">
        <w:t>Okay.</w:t>
      </w:r>
    </w:p>
    <w:p w14:paraId="79AD2BE0" w14:textId="77777777" w:rsidR="00DA6FD0" w:rsidRPr="00DA6FD0" w:rsidRDefault="00DA6FD0" w:rsidP="00DA6FD0">
      <w:r w:rsidRPr="00DA6FD0">
        <w:t xml:space="preserve">So that's why the data source is always the query name in case of </w:t>
      </w:r>
      <w:proofErr w:type="spellStart"/>
      <w:proofErr w:type="gramStart"/>
      <w:r w:rsidRPr="00DA6FD0">
        <w:t>your</w:t>
      </w:r>
      <w:proofErr w:type="spellEnd"/>
      <w:proofErr w:type="gramEnd"/>
      <w:r w:rsidRPr="00DA6FD0">
        <w:t>.</w:t>
      </w:r>
    </w:p>
    <w:p w14:paraId="037933BA" w14:textId="77777777" w:rsidR="00DA6FD0" w:rsidRPr="00DA6FD0" w:rsidRDefault="00DA6FD0" w:rsidP="00DA6FD0">
      <w:r w:rsidRPr="00DA6FD0">
        <w:t>Views or in case of your VW.</w:t>
      </w:r>
    </w:p>
    <w:p w14:paraId="5BC22A14" w14:textId="77777777" w:rsidR="00DA6FD0" w:rsidRPr="00DA6FD0" w:rsidRDefault="00DA6FD0" w:rsidP="00DA6FD0">
      <w:r w:rsidRPr="00DA6FD0">
        <w:t xml:space="preserve">But these are the three important things you </w:t>
      </w:r>
      <w:proofErr w:type="gramStart"/>
      <w:r w:rsidRPr="00DA6FD0">
        <w:t>have to</w:t>
      </w:r>
      <w:proofErr w:type="gramEnd"/>
      <w:r w:rsidRPr="00DA6FD0">
        <w:t xml:space="preserve"> provide.</w:t>
      </w:r>
    </w:p>
    <w:p w14:paraId="42D5345B" w14:textId="77777777" w:rsidR="00DA6FD0" w:rsidRPr="00DA6FD0" w:rsidRDefault="00DA6FD0" w:rsidP="00DA6FD0">
      <w:r w:rsidRPr="00DA6FD0">
        <w:t xml:space="preserve">System </w:t>
      </w:r>
      <w:proofErr w:type="gramStart"/>
      <w:r w:rsidRPr="00DA6FD0">
        <w:t>type</w:t>
      </w:r>
      <w:proofErr w:type="gramEnd"/>
      <w:r w:rsidRPr="00DA6FD0">
        <w:t xml:space="preserve"> the connection.</w:t>
      </w:r>
    </w:p>
    <w:p w14:paraId="084660E7" w14:textId="77777777" w:rsidR="00DA6FD0" w:rsidRPr="00DA6FD0" w:rsidRDefault="00DA6FD0" w:rsidP="00DA6FD0">
      <w:r w:rsidRPr="00DA6FD0">
        <w:t>The connection should already be created, and then the data source, which is the name of the object</w:t>
      </w:r>
    </w:p>
    <w:p w14:paraId="0F00293B" w14:textId="77777777" w:rsidR="00DA6FD0" w:rsidRPr="00DA6FD0" w:rsidRDefault="00DA6FD0" w:rsidP="00DA6FD0">
      <w:r w:rsidRPr="00DA6FD0">
        <w:t>to which you will connect to.</w:t>
      </w:r>
    </w:p>
    <w:p w14:paraId="143A6F76" w14:textId="77777777" w:rsidR="00DA6FD0" w:rsidRPr="00DA6FD0" w:rsidRDefault="00DA6FD0" w:rsidP="00DA6FD0">
      <w:r w:rsidRPr="00DA6FD0">
        <w:t>For BW on prem.</w:t>
      </w:r>
    </w:p>
    <w:p w14:paraId="20D2D018" w14:textId="77777777" w:rsidR="00DA6FD0" w:rsidRPr="00DA6FD0" w:rsidRDefault="00DA6FD0" w:rsidP="00DA6FD0">
      <w:r w:rsidRPr="00DA6FD0">
        <w:t>SAP s four system types.</w:t>
      </w:r>
    </w:p>
    <w:p w14:paraId="5285F478" w14:textId="77777777" w:rsidR="00DA6FD0" w:rsidRPr="00DA6FD0" w:rsidRDefault="00DA6FD0" w:rsidP="00DA6FD0">
      <w:r w:rsidRPr="00DA6FD0">
        <w:t>Okay, this is the first system type BW here in the first dropdown.</w:t>
      </w:r>
    </w:p>
    <w:p w14:paraId="780091EE" w14:textId="77777777" w:rsidR="00DA6FD0" w:rsidRPr="00DA6FD0" w:rsidRDefault="00DA6FD0" w:rsidP="00DA6FD0">
      <w:r w:rsidRPr="00DA6FD0">
        <w:t>When will you choose system type BW?</w:t>
      </w:r>
    </w:p>
    <w:p w14:paraId="48EB5EB5" w14:textId="77777777" w:rsidR="00DA6FD0" w:rsidRPr="00DA6FD0" w:rsidRDefault="00DA6FD0" w:rsidP="00DA6FD0">
      <w:r w:rsidRPr="00DA6FD0">
        <w:lastRenderedPageBreak/>
        <w:t xml:space="preserve">When you are connecting to SAP s four Hana </w:t>
      </w:r>
      <w:proofErr w:type="spellStart"/>
      <w:r w:rsidRPr="00DA6FD0">
        <w:t>Abap</w:t>
      </w:r>
      <w:proofErr w:type="spellEnd"/>
      <w:r w:rsidRPr="00DA6FD0">
        <w:t xml:space="preserve"> layer, which is nothing but your CDs views, that is</w:t>
      </w:r>
    </w:p>
    <w:p w14:paraId="089D1A5A" w14:textId="77777777" w:rsidR="00DA6FD0" w:rsidRPr="00DA6FD0" w:rsidRDefault="00DA6FD0" w:rsidP="00DA6FD0">
      <w:r w:rsidRPr="00DA6FD0">
        <w:t xml:space="preserve">the object you will connect to SAP </w:t>
      </w:r>
      <w:proofErr w:type="spellStart"/>
      <w:r w:rsidRPr="00DA6FD0">
        <w:t>bw</w:t>
      </w:r>
      <w:proofErr w:type="spellEnd"/>
      <w:r w:rsidRPr="00DA6FD0">
        <w:t xml:space="preserve"> </w:t>
      </w:r>
      <w:proofErr w:type="spellStart"/>
      <w:r w:rsidRPr="00DA6FD0">
        <w:t>Abap</w:t>
      </w:r>
      <w:proofErr w:type="spellEnd"/>
      <w:r w:rsidRPr="00DA6FD0">
        <w:t xml:space="preserve"> layer where the object is BW queries.</w:t>
      </w:r>
    </w:p>
    <w:p w14:paraId="0E08A4F2" w14:textId="77777777" w:rsidR="00DA6FD0" w:rsidRPr="00DA6FD0" w:rsidRDefault="00DA6FD0" w:rsidP="00DA6FD0">
      <w:r w:rsidRPr="00DA6FD0">
        <w:t>In both the cases you will choose system type as BW.</w:t>
      </w:r>
    </w:p>
    <w:p w14:paraId="7CAC9EDE" w14:textId="77777777" w:rsidR="00DA6FD0" w:rsidRPr="00DA6FD0" w:rsidRDefault="00DA6FD0" w:rsidP="00DA6FD0">
      <w:r w:rsidRPr="00DA6FD0">
        <w:t>Hana database.</w:t>
      </w:r>
    </w:p>
    <w:p w14:paraId="0557AB61" w14:textId="77777777" w:rsidR="00DA6FD0" w:rsidRPr="00DA6FD0" w:rsidRDefault="00DA6FD0" w:rsidP="00DA6FD0">
      <w:r w:rsidRPr="00DA6FD0">
        <w:t>If you are directly connecting to Hana database, then your system type will become Hana.</w:t>
      </w:r>
    </w:p>
    <w:p w14:paraId="0F565E1D" w14:textId="77777777" w:rsidR="00DA6FD0" w:rsidRPr="00DA6FD0" w:rsidRDefault="00DA6FD0" w:rsidP="00DA6FD0">
      <w:r w:rsidRPr="00DA6FD0">
        <w:t>So here is the drop down.</w:t>
      </w:r>
    </w:p>
    <w:p w14:paraId="7F654903" w14:textId="77777777" w:rsidR="00DA6FD0" w:rsidRPr="00DA6FD0" w:rsidRDefault="00DA6FD0" w:rsidP="00DA6FD0">
      <w:r w:rsidRPr="00DA6FD0">
        <w:t>Instead of BW will choose Hana now and your objects where you will which you will connect to is calculation</w:t>
      </w:r>
    </w:p>
    <w:p w14:paraId="6BAEE70E" w14:textId="77777777" w:rsidR="00DA6FD0" w:rsidRPr="00DA6FD0" w:rsidRDefault="00DA6FD0" w:rsidP="00DA6FD0">
      <w:r w:rsidRPr="00DA6FD0">
        <w:t>views Hana series.</w:t>
      </w:r>
    </w:p>
    <w:p w14:paraId="2FE304BD" w14:textId="77777777" w:rsidR="00DA6FD0" w:rsidRPr="00DA6FD0" w:rsidRDefault="00DA6FD0" w:rsidP="00DA6FD0">
      <w:r w:rsidRPr="00DA6FD0">
        <w:t>We call them Hana series.</w:t>
      </w:r>
    </w:p>
    <w:p w14:paraId="33399BDB" w14:textId="77777777" w:rsidR="00DA6FD0" w:rsidRPr="00DA6FD0" w:rsidRDefault="00DA6FD0" w:rsidP="00DA6FD0">
      <w:proofErr w:type="gramStart"/>
      <w:r w:rsidRPr="00DA6FD0">
        <w:t>Also</w:t>
      </w:r>
      <w:proofErr w:type="gramEnd"/>
      <w:r w:rsidRPr="00DA6FD0">
        <w:t xml:space="preserve"> CV stands for calculation views.</w:t>
      </w:r>
    </w:p>
    <w:p w14:paraId="441CE831" w14:textId="77777777" w:rsidR="00DA6FD0" w:rsidRPr="00DA6FD0" w:rsidRDefault="00DA6FD0" w:rsidP="00DA6FD0">
      <w:r w:rsidRPr="00DA6FD0">
        <w:t>That will be your main object in BW.</w:t>
      </w:r>
    </w:p>
    <w:p w14:paraId="24046C28" w14:textId="77777777" w:rsidR="00DA6FD0" w:rsidRPr="00DA6FD0" w:rsidRDefault="00DA6FD0" w:rsidP="00DA6FD0">
      <w:r w:rsidRPr="00DA6FD0">
        <w:t>If it is S four Hana, the object is CDs views.</w:t>
      </w:r>
    </w:p>
    <w:p w14:paraId="58B5F187" w14:textId="77777777" w:rsidR="00DA6FD0" w:rsidRPr="00DA6FD0" w:rsidRDefault="00DA6FD0" w:rsidP="00DA6FD0">
      <w:r w:rsidRPr="00DA6FD0">
        <w:t xml:space="preserve">If it is BW or </w:t>
      </w:r>
      <w:proofErr w:type="spellStart"/>
      <w:r w:rsidRPr="00DA6FD0">
        <w:t>bw</w:t>
      </w:r>
      <w:proofErr w:type="spellEnd"/>
      <w:r w:rsidRPr="00DA6FD0">
        <w:t xml:space="preserve"> for Hana, then the object are your queries, BW or queries.</w:t>
      </w:r>
    </w:p>
    <w:p w14:paraId="56FFAE52" w14:textId="77777777" w:rsidR="00DA6FD0" w:rsidRPr="00DA6FD0" w:rsidRDefault="00DA6FD0" w:rsidP="00DA6FD0">
      <w:r w:rsidRPr="00DA6FD0">
        <w:t>Then the third type is BPC embedded.</w:t>
      </w:r>
    </w:p>
    <w:p w14:paraId="29CF574F" w14:textId="77777777" w:rsidR="00DA6FD0" w:rsidRPr="00DA6FD0" w:rsidRDefault="00DA6FD0" w:rsidP="00DA6FD0">
      <w:r w:rsidRPr="00DA6FD0">
        <w:t xml:space="preserve">BPC embedded is a special type when you are </w:t>
      </w:r>
      <w:proofErr w:type="gramStart"/>
      <w:r w:rsidRPr="00DA6FD0">
        <w:t>actually connecting</w:t>
      </w:r>
      <w:proofErr w:type="gramEnd"/>
      <w:r w:rsidRPr="00DA6FD0">
        <w:t xml:space="preserve"> to BPC embedded, and which was also</w:t>
      </w:r>
    </w:p>
    <w:p w14:paraId="12552B2C" w14:textId="77777777" w:rsidR="00DA6FD0" w:rsidRPr="00DA6FD0" w:rsidRDefault="00DA6FD0" w:rsidP="00DA6FD0">
      <w:r w:rsidRPr="00DA6FD0">
        <w:t>one of the exceptions we have.</w:t>
      </w:r>
    </w:p>
    <w:p w14:paraId="6865F6AC" w14:textId="77777777" w:rsidR="00DA6FD0" w:rsidRPr="00DA6FD0" w:rsidRDefault="00DA6FD0" w:rsidP="00DA6FD0">
      <w:r w:rsidRPr="00DA6FD0">
        <w:t xml:space="preserve">Right for the planning, uh, where you can have live model, but </w:t>
      </w:r>
      <w:proofErr w:type="gramStart"/>
      <w:r w:rsidRPr="00DA6FD0">
        <w:t>still</w:t>
      </w:r>
      <w:proofErr w:type="gramEnd"/>
      <w:r w:rsidRPr="00DA6FD0">
        <w:t xml:space="preserve"> you can have right back right</w:t>
      </w:r>
    </w:p>
    <w:p w14:paraId="2AB50D76" w14:textId="77777777" w:rsidR="00DA6FD0" w:rsidRPr="00DA6FD0" w:rsidRDefault="00DA6FD0" w:rsidP="00DA6FD0">
      <w:r w:rsidRPr="00DA6FD0">
        <w:t>functionality.</w:t>
      </w:r>
    </w:p>
    <w:p w14:paraId="7ED22DB2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for BPC embedded the objects are again BW queries which are planning enabled BW queries okay.</w:t>
      </w:r>
    </w:p>
    <w:p w14:paraId="603010F4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is your planning enabled BW queries, which is based on aggregation level, which is based on</w:t>
      </w:r>
    </w:p>
    <w:p w14:paraId="2F075442" w14:textId="77777777" w:rsidR="00DA6FD0" w:rsidRPr="00DA6FD0" w:rsidRDefault="00DA6FD0" w:rsidP="00DA6FD0">
      <w:r w:rsidRPr="00DA6FD0">
        <w:t xml:space="preserve">a composite provider, which is based on advanced </w:t>
      </w:r>
      <w:proofErr w:type="spellStart"/>
      <w:r w:rsidRPr="00DA6FD0">
        <w:t>Dsos</w:t>
      </w:r>
      <w:proofErr w:type="spellEnd"/>
      <w:r w:rsidRPr="00DA6FD0">
        <w:t>.</w:t>
      </w:r>
    </w:p>
    <w:p w14:paraId="473825DE" w14:textId="77777777" w:rsidR="00DA6FD0" w:rsidRPr="00DA6FD0" w:rsidRDefault="00DA6FD0" w:rsidP="00DA6FD0">
      <w:proofErr w:type="spellStart"/>
      <w:r w:rsidRPr="00DA6FD0">
        <w:t>Dsos</w:t>
      </w:r>
      <w:proofErr w:type="spellEnd"/>
      <w:r w:rsidRPr="00DA6FD0">
        <w:t xml:space="preserve"> means advanced </w:t>
      </w:r>
      <w:proofErr w:type="spellStart"/>
      <w:r w:rsidRPr="00DA6FD0">
        <w:t>Dsos</w:t>
      </w:r>
      <w:proofErr w:type="spellEnd"/>
      <w:r w:rsidRPr="00DA6FD0">
        <w:t>.</w:t>
      </w:r>
    </w:p>
    <w:p w14:paraId="501190D6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is where actually the data will be stored in BPC, embedded on top of that, we create a composite</w:t>
      </w:r>
    </w:p>
    <w:p w14:paraId="4CEE3DC1" w14:textId="77777777" w:rsidR="00DA6FD0" w:rsidRPr="00DA6FD0" w:rsidRDefault="00DA6FD0" w:rsidP="00DA6FD0">
      <w:r w:rsidRPr="00DA6FD0">
        <w:t>provider.</w:t>
      </w:r>
    </w:p>
    <w:p w14:paraId="6AC3F10C" w14:textId="77777777" w:rsidR="00DA6FD0" w:rsidRPr="00DA6FD0" w:rsidRDefault="00DA6FD0" w:rsidP="00DA6FD0">
      <w:r w:rsidRPr="00DA6FD0">
        <w:t>On top of that, we create an aggregation level.</w:t>
      </w:r>
    </w:p>
    <w:p w14:paraId="7A0354B0" w14:textId="77777777" w:rsidR="00DA6FD0" w:rsidRPr="00DA6FD0" w:rsidRDefault="00DA6FD0" w:rsidP="00DA6FD0">
      <w:r w:rsidRPr="00DA6FD0">
        <w:t>On top of that, we create the query and that becomes the source.</w:t>
      </w:r>
    </w:p>
    <w:p w14:paraId="6CD4E363" w14:textId="77777777" w:rsidR="00DA6FD0" w:rsidRPr="00DA6FD0" w:rsidRDefault="00DA6FD0" w:rsidP="00DA6FD0">
      <w:r w:rsidRPr="00DA6FD0">
        <w:t>And then the fourth type is also there.</w:t>
      </w:r>
    </w:p>
    <w:p w14:paraId="3E244C1E" w14:textId="77777777" w:rsidR="00DA6FD0" w:rsidRPr="00DA6FD0" w:rsidRDefault="00DA6FD0" w:rsidP="00DA6FD0">
      <w:r w:rsidRPr="00DA6FD0">
        <w:lastRenderedPageBreak/>
        <w:t>If you're connecting to business objects, then the fourth type is going to be Bo VB.</w:t>
      </w:r>
    </w:p>
    <w:p w14:paraId="1188FE2E" w14:textId="77777777" w:rsidR="00DA6FD0" w:rsidRPr="00DA6FD0" w:rsidRDefault="00DA6FD0" w:rsidP="00DA6FD0">
      <w:r w:rsidRPr="00DA6FD0">
        <w:t>And the object for that is your web intelligence document.</w:t>
      </w:r>
    </w:p>
    <w:p w14:paraId="4F8BF809" w14:textId="77777777" w:rsidR="00DA6FD0" w:rsidRPr="00DA6FD0" w:rsidRDefault="00DA6FD0" w:rsidP="00DA6FD0">
      <w:r w:rsidRPr="00DA6FD0">
        <w:t xml:space="preserve">Business objects </w:t>
      </w:r>
      <w:proofErr w:type="gramStart"/>
      <w:r w:rsidRPr="00DA6FD0">
        <w:t>is</w:t>
      </w:r>
      <w:proofErr w:type="gramEnd"/>
      <w:r w:rsidRPr="00DA6FD0">
        <w:t xml:space="preserve"> an on prem reporting suite of tools from SAP.</w:t>
      </w:r>
    </w:p>
    <w:p w14:paraId="47B75C7E" w14:textId="77777777" w:rsidR="00DA6FD0" w:rsidRPr="00DA6FD0" w:rsidRDefault="00DA6FD0" w:rsidP="00DA6FD0">
      <w:r w:rsidRPr="00DA6FD0">
        <w:t>SAS is cloud based.</w:t>
      </w:r>
    </w:p>
    <w:p w14:paraId="606424D7" w14:textId="77777777" w:rsidR="00DA6FD0" w:rsidRPr="00DA6FD0" w:rsidRDefault="00DA6FD0" w:rsidP="00DA6FD0">
      <w:r w:rsidRPr="00DA6FD0">
        <w:t>They also have on premise, uh, suite of tools and that is business objects.</w:t>
      </w:r>
    </w:p>
    <w:p w14:paraId="7CE6287D" w14:textId="77777777" w:rsidR="00DA6FD0" w:rsidRPr="00DA6FD0" w:rsidRDefault="00DA6FD0" w:rsidP="00DA6FD0">
      <w:r w:rsidRPr="00DA6FD0">
        <w:t xml:space="preserve">And business objects </w:t>
      </w:r>
      <w:proofErr w:type="gramStart"/>
      <w:r w:rsidRPr="00DA6FD0">
        <w:t>has</w:t>
      </w:r>
      <w:proofErr w:type="gramEnd"/>
      <w:r w:rsidRPr="00DA6FD0">
        <w:t xml:space="preserve"> a lot of tools in it.</w:t>
      </w:r>
    </w:p>
    <w:p w14:paraId="24AC4231" w14:textId="77777777" w:rsidR="00DA6FD0" w:rsidRPr="00DA6FD0" w:rsidRDefault="00DA6FD0" w:rsidP="00DA6FD0">
      <w:r w:rsidRPr="00DA6FD0">
        <w:t>One of them is web intelligence where we have Crystal reports, we have Lumira as well.</w:t>
      </w:r>
    </w:p>
    <w:p w14:paraId="7F741229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are the three main tools web, Crystal reports and Lumira.</w:t>
      </w:r>
    </w:p>
    <w:p w14:paraId="22E9B039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web is used for your slice and dice and drill down other type of reporting and web document.</w:t>
      </w:r>
    </w:p>
    <w:p w14:paraId="7A1A41F6" w14:textId="77777777" w:rsidR="00DA6FD0" w:rsidRPr="00DA6FD0" w:rsidRDefault="00DA6FD0" w:rsidP="00DA6FD0">
      <w:r w:rsidRPr="00DA6FD0">
        <w:t>A web document or a web report becomes the source for SAS.</w:t>
      </w:r>
    </w:p>
    <w:p w14:paraId="5C61709A" w14:textId="77777777" w:rsidR="00DA6FD0" w:rsidRPr="00DA6FD0" w:rsidRDefault="00DA6FD0" w:rsidP="00DA6FD0">
      <w:r w:rsidRPr="00DA6FD0">
        <w:t>In case of live.</w:t>
      </w:r>
    </w:p>
    <w:p w14:paraId="2129B610" w14:textId="77777777" w:rsidR="00DA6FD0" w:rsidRPr="00DA6FD0" w:rsidRDefault="00DA6FD0" w:rsidP="00DA6FD0">
      <w:r w:rsidRPr="00DA6FD0">
        <w:t>Okay.</w:t>
      </w:r>
    </w:p>
    <w:p w14:paraId="583A4FCA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you can connect to CDs views.</w:t>
      </w:r>
    </w:p>
    <w:p w14:paraId="5013D944" w14:textId="77777777" w:rsidR="00DA6FD0" w:rsidRPr="00DA6FD0" w:rsidRDefault="00DA6FD0" w:rsidP="00DA6FD0">
      <w:r w:rsidRPr="00DA6FD0">
        <w:t>You can connect to BW queries.</w:t>
      </w:r>
    </w:p>
    <w:p w14:paraId="2482DA39" w14:textId="77777777" w:rsidR="00DA6FD0" w:rsidRPr="00DA6FD0" w:rsidRDefault="00DA6FD0" w:rsidP="00DA6FD0">
      <w:r w:rsidRPr="00DA6FD0">
        <w:t>You can connect to Hana calculation views.</w:t>
      </w:r>
    </w:p>
    <w:p w14:paraId="4AFA925A" w14:textId="77777777" w:rsidR="00DA6FD0" w:rsidRPr="00DA6FD0" w:rsidRDefault="00DA6FD0" w:rsidP="00DA6FD0">
      <w:r w:rsidRPr="00DA6FD0">
        <w:t>You can connect to the VPC embedded queries.</w:t>
      </w:r>
    </w:p>
    <w:p w14:paraId="09CD51C7" w14:textId="77777777" w:rsidR="00DA6FD0" w:rsidRPr="00DA6FD0" w:rsidRDefault="00DA6FD0" w:rsidP="00DA6FD0">
      <w:r w:rsidRPr="00DA6FD0">
        <w:t>Or you can connect to the Business Objects web intelligence document as well.</w:t>
      </w:r>
    </w:p>
    <w:p w14:paraId="24C6F2EC" w14:textId="77777777" w:rsidR="00DA6FD0" w:rsidRPr="00DA6FD0" w:rsidRDefault="00DA6FD0" w:rsidP="00DA6FD0">
      <w:r w:rsidRPr="00DA6FD0">
        <w:t>For the live reporting and mostly in all the projects which I have been into, usually this is the.</w:t>
      </w:r>
    </w:p>
    <w:p w14:paraId="7F6200FA" w14:textId="77777777" w:rsidR="00DA6FD0" w:rsidRPr="00DA6FD0" w:rsidRDefault="00DA6FD0" w:rsidP="00DA6FD0">
      <w:r w:rsidRPr="00DA6FD0">
        <w:t>These are the two most frequently used sources for your live reporting.</w:t>
      </w:r>
    </w:p>
    <w:p w14:paraId="6DCC6E54" w14:textId="77777777" w:rsidR="00DA6FD0" w:rsidRPr="00DA6FD0" w:rsidRDefault="00DA6FD0" w:rsidP="00DA6FD0">
      <w:r w:rsidRPr="00DA6FD0">
        <w:t>Okay.</w:t>
      </w:r>
    </w:p>
    <w:p w14:paraId="56B181ED" w14:textId="77777777" w:rsidR="00DA6FD0" w:rsidRPr="00DA6FD0" w:rsidRDefault="00DA6FD0" w:rsidP="00DA6FD0">
      <w:r w:rsidRPr="00DA6FD0">
        <w:t>So today we are going to cover live data from S four Hana on Prem.</w:t>
      </w:r>
    </w:p>
    <w:p w14:paraId="72D25336" w14:textId="77777777" w:rsidR="00DA6FD0" w:rsidRPr="00DA6FD0" w:rsidRDefault="00DA6FD0" w:rsidP="00DA6FD0">
      <w:r w:rsidRPr="00DA6FD0">
        <w:t>This is not S four Hana cloud.</w:t>
      </w:r>
    </w:p>
    <w:p w14:paraId="09CF30F6" w14:textId="77777777" w:rsidR="00DA6FD0" w:rsidRPr="00DA6FD0" w:rsidRDefault="00DA6FD0" w:rsidP="00DA6FD0">
      <w:r w:rsidRPr="00DA6FD0">
        <w:t>This is S four Hana on Prem S four Hana Cloud.</w:t>
      </w:r>
    </w:p>
    <w:p w14:paraId="6C960809" w14:textId="77777777" w:rsidR="00DA6FD0" w:rsidRPr="00DA6FD0" w:rsidRDefault="00DA6FD0" w:rsidP="00DA6FD0">
      <w:r w:rsidRPr="00DA6FD0">
        <w:t>Also, even if you have cloud, your objects are going to be CDs views there and on prem also is going</w:t>
      </w:r>
    </w:p>
    <w:p w14:paraId="52BF23B9" w14:textId="77777777" w:rsidR="00DA6FD0" w:rsidRPr="00DA6FD0" w:rsidRDefault="00DA6FD0" w:rsidP="00DA6FD0">
      <w:r w:rsidRPr="00DA6FD0">
        <w:t>to be CDs views.</w:t>
      </w:r>
    </w:p>
    <w:p w14:paraId="09CA6420" w14:textId="77777777" w:rsidR="00DA6FD0" w:rsidRPr="00DA6FD0" w:rsidRDefault="00DA6FD0" w:rsidP="00DA6FD0">
      <w:r w:rsidRPr="00DA6FD0">
        <w:t>But today we are going to cover the on prem scenario.</w:t>
      </w:r>
    </w:p>
    <w:p w14:paraId="346FD307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when you connect to SAP s four Hana you need a live data </w:t>
      </w:r>
      <w:proofErr w:type="gramStart"/>
      <w:r w:rsidRPr="00DA6FD0">
        <w:t>connection</w:t>
      </w:r>
      <w:proofErr w:type="gramEnd"/>
      <w:r w:rsidRPr="00DA6FD0">
        <w:t xml:space="preserve"> or you can have an import data</w:t>
      </w:r>
    </w:p>
    <w:p w14:paraId="40FF7E3F" w14:textId="77777777" w:rsidR="00DA6FD0" w:rsidRPr="00DA6FD0" w:rsidRDefault="00DA6FD0" w:rsidP="00DA6FD0">
      <w:r w:rsidRPr="00DA6FD0">
        <w:t>also.</w:t>
      </w:r>
    </w:p>
    <w:p w14:paraId="249B1466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s four Hana will support both live data connectivity and import data both.</w:t>
      </w:r>
    </w:p>
    <w:p w14:paraId="6C6A5AE7" w14:textId="77777777" w:rsidR="00DA6FD0" w:rsidRPr="00DA6FD0" w:rsidRDefault="00DA6FD0" w:rsidP="00DA6FD0">
      <w:r w:rsidRPr="00DA6FD0">
        <w:t>Today we are going to focus on the live data connectivity okay.</w:t>
      </w:r>
    </w:p>
    <w:p w14:paraId="472E458E" w14:textId="77777777" w:rsidR="00DA6FD0" w:rsidRPr="00DA6FD0" w:rsidRDefault="00DA6FD0" w:rsidP="00DA6FD0">
      <w:r w:rsidRPr="00DA6FD0">
        <w:lastRenderedPageBreak/>
        <w:t>You can create live data models to SAP s four Hana Core Data Services views, CDs views or queries.</w:t>
      </w:r>
    </w:p>
    <w:p w14:paraId="552F3951" w14:textId="77777777" w:rsidR="00DA6FD0" w:rsidRPr="00DA6FD0" w:rsidRDefault="00DA6FD0" w:rsidP="00DA6FD0">
      <w:r w:rsidRPr="00DA6FD0">
        <w:t xml:space="preserve">Okay, so today we are going to cover the </w:t>
      </w:r>
      <w:proofErr w:type="spellStart"/>
      <w:r w:rsidRPr="00DA6FD0">
        <w:t>Abap</w:t>
      </w:r>
      <w:proofErr w:type="spellEnd"/>
      <w:r w:rsidRPr="00DA6FD0">
        <w:t xml:space="preserve"> CDs views.</w:t>
      </w:r>
    </w:p>
    <w:p w14:paraId="0FB6C560" w14:textId="77777777" w:rsidR="00DA6FD0" w:rsidRPr="00DA6FD0" w:rsidRDefault="00DA6FD0" w:rsidP="00DA6FD0">
      <w:r w:rsidRPr="00DA6FD0">
        <w:t>Now before you do the reporting on SAP s four Hana.</w:t>
      </w:r>
    </w:p>
    <w:p w14:paraId="71BEAB65" w14:textId="77777777" w:rsidR="00DA6FD0" w:rsidRPr="00DA6FD0" w:rsidRDefault="00DA6FD0" w:rsidP="00DA6FD0">
      <w:r w:rsidRPr="00DA6FD0">
        <w:t>What is the prerequisite?</w:t>
      </w:r>
    </w:p>
    <w:p w14:paraId="3AC23262" w14:textId="77777777" w:rsidR="00DA6FD0" w:rsidRPr="00DA6FD0" w:rsidRDefault="00DA6FD0" w:rsidP="00DA6FD0">
      <w:r w:rsidRPr="00DA6FD0">
        <w:t>The prerequisite is connection.</w:t>
      </w:r>
    </w:p>
    <w:p w14:paraId="4713BAA2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create a connection first and the connection for the live reporting.</w:t>
      </w:r>
    </w:p>
    <w:p w14:paraId="5AEBBB4E" w14:textId="77777777" w:rsidR="00DA6FD0" w:rsidRPr="00DA6FD0" w:rsidRDefault="00DA6FD0" w:rsidP="00DA6FD0">
      <w:r w:rsidRPr="00DA6FD0">
        <w:t>Can be either direct connectivity okay using course.</w:t>
      </w:r>
    </w:p>
    <w:p w14:paraId="207D931A" w14:textId="77777777" w:rsidR="00DA6FD0" w:rsidRPr="00DA6FD0" w:rsidRDefault="00DA6FD0" w:rsidP="00DA6FD0">
      <w:r w:rsidRPr="00DA6FD0">
        <w:t xml:space="preserve">If you are using a direct </w:t>
      </w:r>
      <w:proofErr w:type="gramStart"/>
      <w:r w:rsidRPr="00DA6FD0">
        <w:t>connectivity</w:t>
      </w:r>
      <w:proofErr w:type="gramEnd"/>
      <w:r w:rsidRPr="00DA6FD0">
        <w:t xml:space="preserve"> then you </w:t>
      </w:r>
      <w:proofErr w:type="gramStart"/>
      <w:r w:rsidRPr="00DA6FD0">
        <w:t>have to</w:t>
      </w:r>
      <w:proofErr w:type="gramEnd"/>
      <w:r w:rsidRPr="00DA6FD0">
        <w:t xml:space="preserve"> use cross origin resource sharing course.</w:t>
      </w:r>
    </w:p>
    <w:p w14:paraId="0C811847" w14:textId="77777777" w:rsidR="00DA6FD0" w:rsidRPr="00DA6FD0" w:rsidRDefault="00DA6FD0" w:rsidP="00DA6FD0">
      <w:r w:rsidRPr="00DA6FD0">
        <w:t xml:space="preserve">And you </w:t>
      </w:r>
      <w:proofErr w:type="gramStart"/>
      <w:r w:rsidRPr="00DA6FD0">
        <w:t>have to</w:t>
      </w:r>
      <w:proofErr w:type="gramEnd"/>
      <w:r w:rsidRPr="00DA6FD0">
        <w:t xml:space="preserve"> enable certain configuration steps in the course.</w:t>
      </w:r>
    </w:p>
    <w:p w14:paraId="4F8D0860" w14:textId="77777777" w:rsidR="00DA6FD0" w:rsidRPr="00DA6FD0" w:rsidRDefault="00DA6FD0" w:rsidP="00DA6FD0">
      <w:r w:rsidRPr="00DA6FD0">
        <w:t>And then you can use your live reporting using your course.</w:t>
      </w:r>
    </w:p>
    <w:p w14:paraId="708727A2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if you go back live </w:t>
      </w:r>
      <w:proofErr w:type="gramStart"/>
      <w:r w:rsidRPr="00DA6FD0">
        <w:t>connectivity</w:t>
      </w:r>
      <w:proofErr w:type="gramEnd"/>
      <w:r w:rsidRPr="00DA6FD0">
        <w:t xml:space="preserve"> we can have two types of live connectivity direct live connectivity</w:t>
      </w:r>
    </w:p>
    <w:p w14:paraId="0C086D1D" w14:textId="77777777" w:rsidR="00DA6FD0" w:rsidRPr="00DA6FD0" w:rsidRDefault="00DA6FD0" w:rsidP="00DA6FD0">
      <w:r w:rsidRPr="00DA6FD0">
        <w:t>or tunnel live connectivity.</w:t>
      </w:r>
    </w:p>
    <w:p w14:paraId="3A4E9D5E" w14:textId="77777777" w:rsidR="00DA6FD0" w:rsidRPr="00DA6FD0" w:rsidRDefault="00DA6FD0" w:rsidP="00DA6FD0">
      <w:r w:rsidRPr="00DA6FD0">
        <w:t>Direct live connectivity will use course tunnel live connectivity will use your cloud connector, you</w:t>
      </w:r>
    </w:p>
    <w:p w14:paraId="74F802F3" w14:textId="77777777" w:rsidR="00DA6FD0" w:rsidRPr="00DA6FD0" w:rsidRDefault="00DA6FD0" w:rsidP="00DA6FD0">
      <w:proofErr w:type="gramStart"/>
      <w:r w:rsidRPr="00DA6FD0">
        <w:t>have to</w:t>
      </w:r>
      <w:proofErr w:type="gramEnd"/>
      <w:r w:rsidRPr="00DA6FD0">
        <w:t xml:space="preserve"> use the cloud connector, because then you will have to enable the security.</w:t>
      </w:r>
    </w:p>
    <w:p w14:paraId="69962261" w14:textId="77777777" w:rsidR="00DA6FD0" w:rsidRPr="00DA6FD0" w:rsidRDefault="00DA6FD0" w:rsidP="00DA6FD0">
      <w:r w:rsidRPr="00DA6FD0">
        <w:t>And that security is based on cloud connector.</w:t>
      </w:r>
    </w:p>
    <w:p w14:paraId="3FB1D80D" w14:textId="77777777" w:rsidR="00DA6FD0" w:rsidRPr="00DA6FD0" w:rsidRDefault="00DA6FD0" w:rsidP="00DA6FD0">
      <w:r w:rsidRPr="00DA6FD0">
        <w:t>And then direct connection is the using direct connection is a cause based direct connectivity, which</w:t>
      </w:r>
    </w:p>
    <w:p w14:paraId="24BA4B62" w14:textId="77777777" w:rsidR="00DA6FD0" w:rsidRPr="00DA6FD0" w:rsidRDefault="00DA6FD0" w:rsidP="00DA6FD0">
      <w:r w:rsidRPr="00DA6FD0">
        <w:t>is the more frequently used option for live connectivity.</w:t>
      </w:r>
    </w:p>
    <w:p w14:paraId="19EAAE38" w14:textId="77777777" w:rsidR="00DA6FD0" w:rsidRPr="00DA6FD0" w:rsidRDefault="00DA6FD0" w:rsidP="00DA6FD0">
      <w:r w:rsidRPr="00DA6FD0">
        <w:t xml:space="preserve">And for the cause you </w:t>
      </w:r>
      <w:proofErr w:type="gramStart"/>
      <w:r w:rsidRPr="00DA6FD0">
        <w:t>have to</w:t>
      </w:r>
      <w:proofErr w:type="gramEnd"/>
      <w:r w:rsidRPr="00DA6FD0">
        <w:t xml:space="preserve"> enable certain configurations where will enable that in your source system.</w:t>
      </w:r>
    </w:p>
    <w:p w14:paraId="5B2A55FC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in our case it is S four Hana now.</w:t>
      </w:r>
    </w:p>
    <w:p w14:paraId="023194DE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we will enable the cause in source system.</w:t>
      </w:r>
    </w:p>
    <w:p w14:paraId="4328C6D7" w14:textId="77777777" w:rsidR="00DA6FD0" w:rsidRPr="00DA6FD0" w:rsidRDefault="00DA6FD0" w:rsidP="00DA6FD0">
      <w:r w:rsidRPr="00DA6FD0">
        <w:t>And these are all the steps.</w:t>
      </w:r>
    </w:p>
    <w:p w14:paraId="0E60F6CF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link I have already given you can go through this link.</w:t>
      </w:r>
    </w:p>
    <w:p w14:paraId="38E91F5E" w14:textId="77777777" w:rsidR="00DA6FD0" w:rsidRPr="00DA6FD0" w:rsidRDefault="00DA6FD0" w:rsidP="00DA6FD0">
      <w:r w:rsidRPr="00DA6FD0">
        <w:t>This link will cover all the different steps you have to execute uh in your source system.</w:t>
      </w:r>
    </w:p>
    <w:p w14:paraId="62652D84" w14:textId="77777777" w:rsidR="00DA6FD0" w:rsidRPr="00DA6FD0" w:rsidRDefault="00DA6FD0" w:rsidP="00DA6FD0">
      <w:r w:rsidRPr="00DA6FD0">
        <w:t xml:space="preserve">For </w:t>
      </w:r>
      <w:proofErr w:type="gramStart"/>
      <w:r w:rsidRPr="00DA6FD0">
        <w:t>example</w:t>
      </w:r>
      <w:proofErr w:type="gramEnd"/>
      <w:r w:rsidRPr="00DA6FD0">
        <w:t xml:space="preserve"> Ina okay.</w:t>
      </w:r>
    </w:p>
    <w:p w14:paraId="5E900F05" w14:textId="77777777" w:rsidR="00DA6FD0" w:rsidRPr="00DA6FD0" w:rsidRDefault="00DA6FD0" w:rsidP="00DA6FD0">
      <w:r w:rsidRPr="00DA6FD0">
        <w:t xml:space="preserve">Information access SAP Ina is a proprietary technology for your </w:t>
      </w:r>
      <w:proofErr w:type="spellStart"/>
      <w:r w:rsidRPr="00DA6FD0">
        <w:t>Abap</w:t>
      </w:r>
      <w:proofErr w:type="spellEnd"/>
      <w:r w:rsidRPr="00DA6FD0">
        <w:t xml:space="preserve"> application server </w:t>
      </w:r>
      <w:proofErr w:type="gramStart"/>
      <w:r w:rsidRPr="00DA6FD0">
        <w:t>and also</w:t>
      </w:r>
      <w:proofErr w:type="gramEnd"/>
      <w:r w:rsidRPr="00DA6FD0">
        <w:t xml:space="preserve"> for</w:t>
      </w:r>
    </w:p>
    <w:p w14:paraId="579D2C80" w14:textId="77777777" w:rsidR="00DA6FD0" w:rsidRPr="00DA6FD0" w:rsidRDefault="00DA6FD0" w:rsidP="00DA6FD0">
      <w:r w:rsidRPr="00DA6FD0">
        <w:t>your Hana as well, where it will use Rest APIs and HTTP based protocol.</w:t>
      </w:r>
    </w:p>
    <w:p w14:paraId="43C103BD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it's a combination of Rest API and HTTP protocol.</w:t>
      </w:r>
    </w:p>
    <w:p w14:paraId="5EB9504F" w14:textId="77777777" w:rsidR="00DA6FD0" w:rsidRPr="00DA6FD0" w:rsidRDefault="00DA6FD0" w:rsidP="00DA6FD0">
      <w:r w:rsidRPr="00DA6FD0">
        <w:lastRenderedPageBreak/>
        <w:t>That is what is combined in SAP Information Access Ina and that is what are the SAP will use.</w:t>
      </w:r>
    </w:p>
    <w:p w14:paraId="064AE110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you </w:t>
      </w:r>
      <w:proofErr w:type="gramStart"/>
      <w:r w:rsidRPr="00DA6FD0">
        <w:t>have to</w:t>
      </w:r>
      <w:proofErr w:type="gramEnd"/>
      <w:r w:rsidRPr="00DA6FD0">
        <w:t xml:space="preserve"> make sure the Ina is enabled.</w:t>
      </w:r>
    </w:p>
    <w:p w14:paraId="01A8C7AE" w14:textId="77777777" w:rsidR="00DA6FD0" w:rsidRPr="00DA6FD0" w:rsidRDefault="00DA6FD0" w:rsidP="00DA6FD0">
      <w:r w:rsidRPr="00DA6FD0">
        <w:t>And how will you make sure there are steps and mentioned here.</w:t>
      </w:r>
    </w:p>
    <w:p w14:paraId="43011FC6" w14:textId="77777777" w:rsidR="00DA6FD0" w:rsidRPr="00DA6FD0" w:rsidRDefault="00DA6FD0" w:rsidP="00DA6FD0">
      <w:r w:rsidRPr="00DA6FD0">
        <w:t>Transaction code is there.</w:t>
      </w:r>
    </w:p>
    <w:p w14:paraId="1D2CC64D" w14:textId="77777777" w:rsidR="00DA6FD0" w:rsidRPr="00DA6FD0" w:rsidRDefault="00DA6FD0" w:rsidP="00DA6FD0">
      <w:r w:rsidRPr="00DA6FD0">
        <w:t>You will go to the transaction code which are nothing but your services.</w:t>
      </w:r>
    </w:p>
    <w:p w14:paraId="59C02EF8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activate the services.</w:t>
      </w:r>
    </w:p>
    <w:p w14:paraId="3CD6C65F" w14:textId="77777777" w:rsidR="00DA6FD0" w:rsidRPr="00DA6FD0" w:rsidRDefault="00DA6FD0" w:rsidP="00DA6FD0">
      <w:r w:rsidRPr="00DA6FD0">
        <w:t xml:space="preserve">And then this is the path SAP </w:t>
      </w:r>
      <w:proofErr w:type="spellStart"/>
      <w:r w:rsidRPr="00DA6FD0">
        <w:t>bw</w:t>
      </w:r>
      <w:proofErr w:type="spellEnd"/>
      <w:r w:rsidRPr="00DA6FD0">
        <w:t xml:space="preserve"> Ina.</w:t>
      </w:r>
    </w:p>
    <w:p w14:paraId="16850208" w14:textId="77777777" w:rsidR="00DA6FD0" w:rsidRPr="00DA6FD0" w:rsidRDefault="00DA6FD0" w:rsidP="00DA6FD0">
      <w:r w:rsidRPr="00DA6FD0">
        <w:t>Make sure that this Ina is enabled and it is not disabled.</w:t>
      </w:r>
    </w:p>
    <w:p w14:paraId="07ABA661" w14:textId="77777777" w:rsidR="00DA6FD0" w:rsidRPr="00DA6FD0" w:rsidRDefault="00DA6FD0" w:rsidP="00DA6FD0">
      <w:r w:rsidRPr="00DA6FD0">
        <w:t>And you can.</w:t>
      </w:r>
    </w:p>
    <w:p w14:paraId="5F1A96ED" w14:textId="77777777" w:rsidR="00DA6FD0" w:rsidRPr="00DA6FD0" w:rsidRDefault="00DA6FD0" w:rsidP="00DA6FD0">
      <w:r w:rsidRPr="00DA6FD0">
        <w:t xml:space="preserve">Make sure that these </w:t>
      </w:r>
      <w:proofErr w:type="gramStart"/>
      <w:r w:rsidRPr="00DA6FD0">
        <w:t>all batch</w:t>
      </w:r>
      <w:proofErr w:type="gramEnd"/>
      <w:r w:rsidRPr="00DA6FD0">
        <w:t xml:space="preserve"> processing get </w:t>
      </w:r>
      <w:proofErr w:type="spellStart"/>
      <w:r w:rsidRPr="00DA6FD0">
        <w:t>catalog</w:t>
      </w:r>
      <w:proofErr w:type="spellEnd"/>
      <w:r w:rsidRPr="00DA6FD0">
        <w:t xml:space="preserve"> get server info.</w:t>
      </w:r>
    </w:p>
    <w:p w14:paraId="1A1CEB13" w14:textId="77777777" w:rsidR="00DA6FD0" w:rsidRPr="00DA6FD0" w:rsidRDefault="00DA6FD0" w:rsidP="00DA6FD0">
      <w:r w:rsidRPr="00DA6FD0">
        <w:t>These are the services which should be active in your source system.</w:t>
      </w:r>
    </w:p>
    <w:p w14:paraId="6272FDBC" w14:textId="77777777" w:rsidR="00DA6FD0" w:rsidRPr="00DA6FD0" w:rsidRDefault="00DA6FD0" w:rsidP="00DA6FD0">
      <w:r w:rsidRPr="00DA6FD0">
        <w:t>Okay so that is the first step.</w:t>
      </w:r>
    </w:p>
    <w:p w14:paraId="707CFA39" w14:textId="77777777" w:rsidR="00DA6FD0" w:rsidRPr="00DA6FD0" w:rsidRDefault="00DA6FD0" w:rsidP="00DA6FD0">
      <w:r w:rsidRPr="00DA6FD0">
        <w:t xml:space="preserve">Then you </w:t>
      </w:r>
      <w:proofErr w:type="gramStart"/>
      <w:r w:rsidRPr="00DA6FD0">
        <w:t>have to</w:t>
      </w:r>
      <w:proofErr w:type="gramEnd"/>
      <w:r w:rsidRPr="00DA6FD0">
        <w:t xml:space="preserve"> go for profile parameters.</w:t>
      </w:r>
    </w:p>
    <w:p w14:paraId="05985040" w14:textId="77777777" w:rsidR="00DA6FD0" w:rsidRPr="00DA6FD0" w:rsidRDefault="00DA6FD0" w:rsidP="00DA6FD0">
      <w:r w:rsidRPr="00DA6FD0">
        <w:t>There are some profile parameters.</w:t>
      </w:r>
    </w:p>
    <w:p w14:paraId="3F4B5E53" w14:textId="77777777" w:rsidR="00DA6FD0" w:rsidRPr="00DA6FD0" w:rsidRDefault="00DA6FD0" w:rsidP="00DA6FD0">
      <w:proofErr w:type="gramStart"/>
      <w:r w:rsidRPr="00DA6FD0">
        <w:t>Again</w:t>
      </w:r>
      <w:proofErr w:type="gramEnd"/>
      <w:r w:rsidRPr="00DA6FD0">
        <w:t xml:space="preserve"> the transaction code is Rs 11.</w:t>
      </w:r>
    </w:p>
    <w:p w14:paraId="496E5D09" w14:textId="77777777" w:rsidR="00DA6FD0" w:rsidRPr="00DA6FD0" w:rsidRDefault="00DA6FD0" w:rsidP="00DA6FD0">
      <w:r w:rsidRPr="00DA6FD0">
        <w:t xml:space="preserve">And in the profile parameters you </w:t>
      </w:r>
      <w:proofErr w:type="gramStart"/>
      <w:r w:rsidRPr="00DA6FD0">
        <w:t>have to</w:t>
      </w:r>
      <w:proofErr w:type="gramEnd"/>
      <w:r w:rsidRPr="00DA6FD0">
        <w:t xml:space="preserve"> make sure ICF slash </w:t>
      </w:r>
      <w:proofErr w:type="spellStart"/>
      <w:r w:rsidRPr="00DA6FD0">
        <w:t>Cors</w:t>
      </w:r>
      <w:proofErr w:type="spellEnd"/>
      <w:r w:rsidRPr="00DA6FD0">
        <w:t xml:space="preserve"> enabled should be true.</w:t>
      </w:r>
    </w:p>
    <w:p w14:paraId="29F3F5AB" w14:textId="77777777" w:rsidR="00DA6FD0" w:rsidRPr="00DA6FD0" w:rsidRDefault="00DA6FD0" w:rsidP="00DA6FD0">
      <w:r w:rsidRPr="00DA6FD0">
        <w:t>True means value one.</w:t>
      </w:r>
    </w:p>
    <w:p w14:paraId="0F245AF8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have value one for that.</w:t>
      </w:r>
    </w:p>
    <w:p w14:paraId="00C29844" w14:textId="77777777" w:rsidR="00DA6FD0" w:rsidRPr="00DA6FD0" w:rsidRDefault="00DA6FD0" w:rsidP="00DA6FD0">
      <w:r w:rsidRPr="00DA6FD0">
        <w:t>That will enable the course from profile parameter standpoint this was the services.</w:t>
      </w:r>
    </w:p>
    <w:p w14:paraId="445816B6" w14:textId="77777777" w:rsidR="00DA6FD0" w:rsidRPr="00DA6FD0" w:rsidRDefault="00DA6FD0" w:rsidP="00DA6FD0">
      <w:r w:rsidRPr="00DA6FD0">
        <w:t>So first we activated all the information access services which are your Rest API based services.</w:t>
      </w:r>
    </w:p>
    <w:p w14:paraId="026C0BD4" w14:textId="77777777" w:rsidR="00DA6FD0" w:rsidRPr="00DA6FD0" w:rsidRDefault="00DA6FD0" w:rsidP="00DA6FD0">
      <w:r w:rsidRPr="00DA6FD0">
        <w:t xml:space="preserve">The second step is you </w:t>
      </w:r>
      <w:proofErr w:type="gramStart"/>
      <w:r w:rsidRPr="00DA6FD0">
        <w:t>have to</w:t>
      </w:r>
      <w:proofErr w:type="gramEnd"/>
      <w:r w:rsidRPr="00DA6FD0">
        <w:t xml:space="preserve"> enable profile parameters in again everything.</w:t>
      </w:r>
    </w:p>
    <w:p w14:paraId="060E7C71" w14:textId="77777777" w:rsidR="00DA6FD0" w:rsidRPr="00DA6FD0" w:rsidRDefault="00DA6FD0" w:rsidP="00DA6FD0">
      <w:r w:rsidRPr="00DA6FD0">
        <w:t>What I'm showing you right now is happening in the source system which is your S four Hana in this case</w:t>
      </w:r>
    </w:p>
    <w:p w14:paraId="74C8A5E9" w14:textId="77777777" w:rsidR="00DA6FD0" w:rsidRPr="00DA6FD0" w:rsidRDefault="00DA6FD0" w:rsidP="00DA6FD0">
      <w:r w:rsidRPr="00DA6FD0">
        <w:t>right.</w:t>
      </w:r>
    </w:p>
    <w:p w14:paraId="5091C895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within S four Hana you </w:t>
      </w:r>
      <w:proofErr w:type="gramStart"/>
      <w:r w:rsidRPr="00DA6FD0">
        <w:t>have to</w:t>
      </w:r>
      <w:proofErr w:type="gramEnd"/>
      <w:r w:rsidRPr="00DA6FD0">
        <w:t xml:space="preserve"> make sure all these things are activated.</w:t>
      </w:r>
    </w:p>
    <w:p w14:paraId="03C8CAE2" w14:textId="77777777" w:rsidR="00DA6FD0" w:rsidRPr="00DA6FD0" w:rsidRDefault="00DA6FD0" w:rsidP="00DA6FD0">
      <w:r w:rsidRPr="00DA6FD0">
        <w:t>Uh, then the second step is done.</w:t>
      </w:r>
    </w:p>
    <w:p w14:paraId="491BEFE8" w14:textId="77777777" w:rsidR="00DA6FD0" w:rsidRPr="00DA6FD0" w:rsidRDefault="00DA6FD0" w:rsidP="00DA6FD0">
      <w:r w:rsidRPr="00DA6FD0">
        <w:t xml:space="preserve">Then third step is </w:t>
      </w:r>
      <w:proofErr w:type="gramStart"/>
      <w:r w:rsidRPr="00DA6FD0">
        <w:t>go</w:t>
      </w:r>
      <w:proofErr w:type="gramEnd"/>
      <w:r w:rsidRPr="00DA6FD0">
        <w:t xml:space="preserve"> to Ares ten and permanently enable cause in your system parameters.</w:t>
      </w:r>
    </w:p>
    <w:p w14:paraId="4FCF6CC6" w14:textId="77777777" w:rsidR="00DA6FD0" w:rsidRPr="00DA6FD0" w:rsidRDefault="00DA6FD0" w:rsidP="00DA6FD0">
      <w:r w:rsidRPr="00DA6FD0">
        <w:t>You'll do that.</w:t>
      </w:r>
    </w:p>
    <w:p w14:paraId="638CCB6F" w14:textId="77777777" w:rsidR="00DA6FD0" w:rsidRPr="00DA6FD0" w:rsidRDefault="00DA6FD0" w:rsidP="00DA6FD0">
      <w:r w:rsidRPr="00DA6FD0">
        <w:t xml:space="preserve">Then you </w:t>
      </w:r>
      <w:proofErr w:type="gramStart"/>
      <w:r w:rsidRPr="00DA6FD0">
        <w:t>have to</w:t>
      </w:r>
      <w:proofErr w:type="gramEnd"/>
      <w:r w:rsidRPr="00DA6FD0">
        <w:t xml:space="preserve"> allow SAP Analytics Cloud </w:t>
      </w:r>
      <w:proofErr w:type="gramStart"/>
      <w:r w:rsidRPr="00DA6FD0">
        <w:t>host</w:t>
      </w:r>
      <w:proofErr w:type="gramEnd"/>
      <w:r w:rsidRPr="00DA6FD0">
        <w:t xml:space="preserve"> the URL which your SCC tenant has.</w:t>
      </w:r>
    </w:p>
    <w:p w14:paraId="2B65438F" w14:textId="77777777" w:rsidR="00DA6FD0" w:rsidRPr="00DA6FD0" w:rsidRDefault="00DA6FD0" w:rsidP="00DA6FD0">
      <w:r w:rsidRPr="00DA6FD0">
        <w:t xml:space="preserve">That </w:t>
      </w:r>
      <w:proofErr w:type="gramStart"/>
      <w:r w:rsidRPr="00DA6FD0">
        <w:t>has to</w:t>
      </w:r>
      <w:proofErr w:type="gramEnd"/>
      <w:r w:rsidRPr="00DA6FD0">
        <w:t xml:space="preserve"> be added to the HTTP allow list.</w:t>
      </w:r>
    </w:p>
    <w:p w14:paraId="66DD7D71" w14:textId="77777777" w:rsidR="00DA6FD0" w:rsidRPr="00DA6FD0" w:rsidRDefault="00DA6FD0" w:rsidP="00DA6FD0">
      <w:r w:rsidRPr="00DA6FD0">
        <w:t>There is something called an HTTP allow list which can be accessed by this transaction code.</w:t>
      </w:r>
    </w:p>
    <w:p w14:paraId="5A22569A" w14:textId="77777777" w:rsidR="00DA6FD0" w:rsidRPr="00DA6FD0" w:rsidRDefault="00DA6FD0" w:rsidP="00DA6FD0">
      <w:r w:rsidRPr="00DA6FD0">
        <w:lastRenderedPageBreak/>
        <w:t>Slash n Yukon cockpit okay, so here you have the HTTP allow list.</w:t>
      </w:r>
    </w:p>
    <w:p w14:paraId="72614A21" w14:textId="77777777" w:rsidR="00DA6FD0" w:rsidRPr="00DA6FD0" w:rsidRDefault="00DA6FD0" w:rsidP="00DA6FD0">
      <w:r w:rsidRPr="00DA6FD0">
        <w:t>And then you can you have to add your SAS cloud host SAS tenant host.</w:t>
      </w:r>
    </w:p>
    <w:p w14:paraId="1965BB51" w14:textId="77777777" w:rsidR="00DA6FD0" w:rsidRPr="00DA6FD0" w:rsidRDefault="00DA6FD0" w:rsidP="00DA6FD0">
      <w:r w:rsidRPr="00DA6FD0">
        <w:t>Like for example, uh, for us if we go to SAC this is our host Https is square Inc dash dot CA ten</w:t>
      </w:r>
    </w:p>
    <w:p w14:paraId="6ECFD87B" w14:textId="77777777" w:rsidR="00DA6FD0" w:rsidRPr="00DA6FD0" w:rsidRDefault="00DA6FD0" w:rsidP="00DA6FD0">
      <w:r w:rsidRPr="00DA6FD0">
        <w:t>dot analytics dot cloud SAP.</w:t>
      </w:r>
    </w:p>
    <w:p w14:paraId="36B0E085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this is your host.</w:t>
      </w:r>
    </w:p>
    <w:p w14:paraId="3AA20F48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you </w:t>
      </w:r>
      <w:proofErr w:type="gramStart"/>
      <w:r w:rsidRPr="00DA6FD0">
        <w:t>have to</w:t>
      </w:r>
      <w:proofErr w:type="gramEnd"/>
      <w:r w:rsidRPr="00DA6FD0">
        <w:t xml:space="preserve"> make sure that you um, enable the, uh, host and provide the host URL in your host</w:t>
      </w:r>
    </w:p>
    <w:p w14:paraId="76310323" w14:textId="77777777" w:rsidR="00DA6FD0" w:rsidRPr="00DA6FD0" w:rsidRDefault="00DA6FD0" w:rsidP="00DA6FD0">
      <w:r w:rsidRPr="00DA6FD0">
        <w:t>rule, and then you set the allowed method to get head post option.</w:t>
      </w:r>
    </w:p>
    <w:p w14:paraId="51524894" w14:textId="77777777" w:rsidR="00DA6FD0" w:rsidRPr="00DA6FD0" w:rsidRDefault="00DA6FD0" w:rsidP="00DA6FD0">
      <w:r w:rsidRPr="00DA6FD0">
        <w:t>These are all HTTP methods which the browser will use when it's talking to your S four Hana.</w:t>
      </w:r>
    </w:p>
    <w:p w14:paraId="5CB74123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are all your allowed headers exposed headers </w:t>
      </w:r>
      <w:proofErr w:type="gramStart"/>
      <w:r w:rsidRPr="00DA6FD0">
        <w:t>etc..</w:t>
      </w:r>
      <w:proofErr w:type="gramEnd"/>
    </w:p>
    <w:p w14:paraId="7D4AC0B7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all this you will do in Yukon Cockpit for the allowed HTTP allow list.</w:t>
      </w:r>
    </w:p>
    <w:p w14:paraId="37D026FD" w14:textId="77777777" w:rsidR="00DA6FD0" w:rsidRPr="00DA6FD0" w:rsidRDefault="00DA6FD0" w:rsidP="00DA6FD0">
      <w:r w:rsidRPr="00DA6FD0">
        <w:t>Then if you also want to optionally, this is an optional step.</w:t>
      </w:r>
    </w:p>
    <w:p w14:paraId="47749126" w14:textId="77777777" w:rsidR="00DA6FD0" w:rsidRPr="00DA6FD0" w:rsidRDefault="00DA6FD0" w:rsidP="00DA6FD0">
      <w:r w:rsidRPr="00DA6FD0">
        <w:t>If you want to allow single sign on.</w:t>
      </w:r>
    </w:p>
    <w:p w14:paraId="5DF14574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then you </w:t>
      </w:r>
      <w:proofErr w:type="gramStart"/>
      <w:r w:rsidRPr="00DA6FD0">
        <w:t>have to</w:t>
      </w:r>
      <w:proofErr w:type="gramEnd"/>
      <w:r w:rsidRPr="00DA6FD0">
        <w:t xml:space="preserve"> add a dummy HTML file to your web application server and go to transaction code</w:t>
      </w:r>
    </w:p>
    <w:p w14:paraId="0C026D81" w14:textId="77777777" w:rsidR="00DA6FD0" w:rsidRPr="00DA6FD0" w:rsidRDefault="00DA6FD0" w:rsidP="00DA6FD0">
      <w:r w:rsidRPr="00DA6FD0">
        <w:t>C 24.</w:t>
      </w:r>
    </w:p>
    <w:p w14:paraId="542F92BA" w14:textId="77777777" w:rsidR="00DA6FD0" w:rsidRPr="00DA6FD0" w:rsidRDefault="00DA6FD0" w:rsidP="00DA6FD0">
      <w:r w:rsidRPr="00DA6FD0">
        <w:t>Uh.</w:t>
      </w:r>
    </w:p>
    <w:p w14:paraId="401CD17F" w14:textId="77777777" w:rsidR="00DA6FD0" w:rsidRPr="00DA6FD0" w:rsidRDefault="00DA6FD0" w:rsidP="00DA6FD0">
      <w:r w:rsidRPr="00DA6FD0">
        <w:t>Create this uh class.</w:t>
      </w:r>
    </w:p>
    <w:p w14:paraId="2C9DCC81" w14:textId="77777777" w:rsidR="00DA6FD0" w:rsidRPr="00DA6FD0" w:rsidRDefault="00DA6FD0" w:rsidP="00DA6FD0">
      <w:r w:rsidRPr="00DA6FD0">
        <w:t xml:space="preserve">And in the </w:t>
      </w:r>
      <w:proofErr w:type="gramStart"/>
      <w:r w:rsidRPr="00DA6FD0">
        <w:t>class</w:t>
      </w:r>
      <w:proofErr w:type="gramEnd"/>
      <w:r w:rsidRPr="00DA6FD0">
        <w:t xml:space="preserve"> you will create an interface.</w:t>
      </w:r>
    </w:p>
    <w:p w14:paraId="3CBB42C3" w14:textId="77777777" w:rsidR="00DA6FD0" w:rsidRPr="00DA6FD0" w:rsidRDefault="00DA6FD0" w:rsidP="00DA6FD0">
      <w:r w:rsidRPr="00DA6FD0">
        <w:t>And the interface you'll create a method.</w:t>
      </w:r>
    </w:p>
    <w:p w14:paraId="76FCFAC5" w14:textId="77777777" w:rsidR="00DA6FD0" w:rsidRPr="00DA6FD0" w:rsidRDefault="00DA6FD0" w:rsidP="00DA6FD0">
      <w:r w:rsidRPr="00DA6FD0">
        <w:t>In the method you will put a dummy data here.</w:t>
      </w:r>
    </w:p>
    <w:p w14:paraId="622D3FCA" w14:textId="77777777" w:rsidR="00DA6FD0" w:rsidRPr="00DA6FD0" w:rsidRDefault="00DA6FD0" w:rsidP="00DA6FD0">
      <w:r w:rsidRPr="00DA6FD0">
        <w:t>And the dummy code uh, for that method and then save and execute.</w:t>
      </w:r>
    </w:p>
    <w:p w14:paraId="7CF51BB2" w14:textId="77777777" w:rsidR="00DA6FD0" w:rsidRPr="00DA6FD0" w:rsidRDefault="00DA6FD0" w:rsidP="00DA6FD0">
      <w:r w:rsidRPr="00DA6FD0">
        <w:t xml:space="preserve">So </w:t>
      </w:r>
      <w:proofErr w:type="gramStart"/>
      <w:r w:rsidRPr="00DA6FD0">
        <w:t>basically</w:t>
      </w:r>
      <w:proofErr w:type="gramEnd"/>
      <w:r w:rsidRPr="00DA6FD0">
        <w:t xml:space="preserve"> you're enabling the single sign on.</w:t>
      </w:r>
    </w:p>
    <w:p w14:paraId="62346A68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you </w:t>
      </w:r>
      <w:proofErr w:type="gramStart"/>
      <w:r w:rsidRPr="00DA6FD0">
        <w:t>have to</w:t>
      </w:r>
      <w:proofErr w:type="gramEnd"/>
      <w:r w:rsidRPr="00DA6FD0">
        <w:t xml:space="preserve"> do all these steps if you want.</w:t>
      </w:r>
    </w:p>
    <w:p w14:paraId="0FE3039B" w14:textId="77777777" w:rsidR="00DA6FD0" w:rsidRPr="00DA6FD0" w:rsidRDefault="00DA6FD0" w:rsidP="00DA6FD0">
      <w:r w:rsidRPr="00DA6FD0">
        <w:t xml:space="preserve">If you don't </w:t>
      </w:r>
      <w:proofErr w:type="gramStart"/>
      <w:r w:rsidRPr="00DA6FD0">
        <w:t>want</w:t>
      </w:r>
      <w:proofErr w:type="gramEnd"/>
      <w:r w:rsidRPr="00DA6FD0">
        <w:t xml:space="preserve"> then user ID password is also good enough.</w:t>
      </w:r>
    </w:p>
    <w:p w14:paraId="130E1366" w14:textId="77777777" w:rsidR="00DA6FD0" w:rsidRPr="00DA6FD0" w:rsidRDefault="00DA6FD0" w:rsidP="00DA6FD0">
      <w:r w:rsidRPr="00DA6FD0">
        <w:t>If you have a user ID password for your S four Hana system.</w:t>
      </w:r>
    </w:p>
    <w:p w14:paraId="1E0AEB7A" w14:textId="77777777" w:rsidR="00DA6FD0" w:rsidRPr="00DA6FD0" w:rsidRDefault="00DA6FD0" w:rsidP="00DA6FD0">
      <w:r w:rsidRPr="00DA6FD0">
        <w:t>And if that user has enough access, then you can use the user ID password also.</w:t>
      </w:r>
    </w:p>
    <w:p w14:paraId="23F85C5F" w14:textId="77777777" w:rsidR="00DA6FD0" w:rsidRPr="00DA6FD0" w:rsidRDefault="00DA6FD0" w:rsidP="00DA6FD0">
      <w:r w:rsidRPr="00DA6FD0">
        <w:t>But if you don't want that, if you want single sign on, then all these steps, optional steps, you'll</w:t>
      </w:r>
    </w:p>
    <w:p w14:paraId="09FC7312" w14:textId="77777777" w:rsidR="00DA6FD0" w:rsidRPr="00DA6FD0" w:rsidRDefault="00DA6FD0" w:rsidP="00DA6FD0">
      <w:proofErr w:type="gramStart"/>
      <w:r w:rsidRPr="00DA6FD0">
        <w:t>have to</w:t>
      </w:r>
      <w:proofErr w:type="gramEnd"/>
      <w:r w:rsidRPr="00DA6FD0">
        <w:t xml:space="preserve"> do it.</w:t>
      </w:r>
    </w:p>
    <w:p w14:paraId="34D722C0" w14:textId="77777777" w:rsidR="00DA6FD0" w:rsidRPr="00DA6FD0" w:rsidRDefault="00DA6FD0" w:rsidP="00DA6FD0">
      <w:r w:rsidRPr="00DA6FD0">
        <w:t>And then finally on the browser.</w:t>
      </w:r>
    </w:p>
    <w:p w14:paraId="3C5CF5D8" w14:textId="77777777" w:rsidR="00DA6FD0" w:rsidRPr="00DA6FD0" w:rsidRDefault="00DA6FD0" w:rsidP="00DA6FD0">
      <w:r w:rsidRPr="00DA6FD0">
        <w:t xml:space="preserve">So </w:t>
      </w:r>
      <w:proofErr w:type="gramStart"/>
      <w:r w:rsidRPr="00DA6FD0">
        <w:t>far</w:t>
      </w:r>
      <w:proofErr w:type="gramEnd"/>
      <w:r w:rsidRPr="00DA6FD0">
        <w:t xml:space="preserve"> we have been doing all these steps in the source system.</w:t>
      </w:r>
    </w:p>
    <w:p w14:paraId="55502DFE" w14:textId="77777777" w:rsidR="00DA6FD0" w:rsidRPr="00DA6FD0" w:rsidRDefault="00DA6FD0" w:rsidP="00DA6FD0">
      <w:r w:rsidRPr="00DA6FD0">
        <w:lastRenderedPageBreak/>
        <w:t xml:space="preserve">But now in the target system, which is our SAS, you </w:t>
      </w:r>
      <w:proofErr w:type="gramStart"/>
      <w:r w:rsidRPr="00DA6FD0">
        <w:t>have to</w:t>
      </w:r>
      <w:proofErr w:type="gramEnd"/>
      <w:r w:rsidRPr="00DA6FD0">
        <w:t xml:space="preserve"> enable certain </w:t>
      </w:r>
      <w:proofErr w:type="gramStart"/>
      <w:r w:rsidRPr="00DA6FD0">
        <w:t>browser based</w:t>
      </w:r>
      <w:proofErr w:type="gramEnd"/>
      <w:r w:rsidRPr="00DA6FD0">
        <w:t xml:space="preserve"> setting like</w:t>
      </w:r>
    </w:p>
    <w:p w14:paraId="000150E7" w14:textId="77777777" w:rsidR="00DA6FD0" w:rsidRPr="00DA6FD0" w:rsidRDefault="00DA6FD0" w:rsidP="00DA6FD0">
      <w:r w:rsidRPr="00DA6FD0">
        <w:t>pop ups and redirects.</w:t>
      </w:r>
    </w:p>
    <w:p w14:paraId="4D896969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enable you </w:t>
      </w:r>
      <w:proofErr w:type="gramStart"/>
      <w:r w:rsidRPr="00DA6FD0">
        <w:t>have</w:t>
      </w:r>
      <w:proofErr w:type="gramEnd"/>
      <w:r w:rsidRPr="00DA6FD0">
        <w:t xml:space="preserve"> to add these, uh, tenants or the URL, uh, in the allow section of your</w:t>
      </w:r>
    </w:p>
    <w:p w14:paraId="2B9DC387" w14:textId="77777777" w:rsidR="00DA6FD0" w:rsidRPr="00DA6FD0" w:rsidRDefault="00DA6FD0" w:rsidP="00DA6FD0">
      <w:r w:rsidRPr="00DA6FD0">
        <w:t>pop ups and redirects.</w:t>
      </w:r>
    </w:p>
    <w:p w14:paraId="5E62E656" w14:textId="77777777" w:rsidR="00DA6FD0" w:rsidRPr="00DA6FD0" w:rsidRDefault="00DA6FD0" w:rsidP="00DA6FD0">
      <w:r w:rsidRPr="00DA6FD0">
        <w:t xml:space="preserve">And then you can uh, under sites that can always use cookies, Add your </w:t>
      </w:r>
      <w:proofErr w:type="spellStart"/>
      <w:r w:rsidRPr="00DA6FD0">
        <w:t>Abap</w:t>
      </w:r>
      <w:proofErr w:type="spellEnd"/>
      <w:r w:rsidRPr="00DA6FD0">
        <w:t xml:space="preserve"> application server domain</w:t>
      </w:r>
    </w:p>
    <w:p w14:paraId="132B5859" w14:textId="77777777" w:rsidR="00DA6FD0" w:rsidRPr="00DA6FD0" w:rsidRDefault="00DA6FD0" w:rsidP="00DA6FD0">
      <w:r w:rsidRPr="00DA6FD0">
        <w:t>as well.</w:t>
      </w:r>
    </w:p>
    <w:p w14:paraId="00E8FF6A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these are all the things you will do on the browser side.</w:t>
      </w:r>
    </w:p>
    <w:p w14:paraId="059B3803" w14:textId="77777777" w:rsidR="00DA6FD0" w:rsidRPr="00DA6FD0" w:rsidRDefault="00DA6FD0" w:rsidP="00DA6FD0">
      <w:r w:rsidRPr="00DA6FD0">
        <w:t>Okay.</w:t>
      </w:r>
    </w:p>
    <w:p w14:paraId="2EC08EE7" w14:textId="77777777" w:rsidR="00DA6FD0" w:rsidRPr="00DA6FD0" w:rsidRDefault="00DA6FD0" w:rsidP="00DA6FD0">
      <w:r w:rsidRPr="00DA6FD0">
        <w:t xml:space="preserve">And once you are done these two sets of activities first enable </w:t>
      </w:r>
      <w:proofErr w:type="spellStart"/>
      <w:r w:rsidRPr="00DA6FD0">
        <w:t>Cors</w:t>
      </w:r>
      <w:proofErr w:type="spellEnd"/>
      <w:r w:rsidRPr="00DA6FD0">
        <w:t xml:space="preserve"> in the source system.</w:t>
      </w:r>
    </w:p>
    <w:p w14:paraId="2C3701A7" w14:textId="77777777" w:rsidR="00DA6FD0" w:rsidRPr="00DA6FD0" w:rsidRDefault="00DA6FD0" w:rsidP="00DA6FD0">
      <w:r w:rsidRPr="00DA6FD0">
        <w:t>Second, to complete the steps on the browser side for cookies and pop ups and redirects.</w:t>
      </w:r>
    </w:p>
    <w:p w14:paraId="55473407" w14:textId="77777777" w:rsidR="00DA6FD0" w:rsidRPr="00DA6FD0" w:rsidRDefault="00DA6FD0" w:rsidP="00DA6FD0">
      <w:r w:rsidRPr="00DA6FD0">
        <w:t>Then you are ready to create your live connection.</w:t>
      </w:r>
    </w:p>
    <w:p w14:paraId="27A3D643" w14:textId="77777777" w:rsidR="00DA6FD0" w:rsidRPr="00DA6FD0" w:rsidRDefault="00DA6FD0" w:rsidP="00DA6FD0">
      <w:r w:rsidRPr="00DA6FD0">
        <w:t>Okay.</w:t>
      </w:r>
    </w:p>
    <w:p w14:paraId="535F7EBD" w14:textId="77777777" w:rsidR="00DA6FD0" w:rsidRPr="00DA6FD0" w:rsidRDefault="00DA6FD0" w:rsidP="00DA6FD0">
      <w:r w:rsidRPr="00DA6FD0">
        <w:t>And you will create your live connection.</w:t>
      </w:r>
    </w:p>
    <w:p w14:paraId="118DED8F" w14:textId="77777777" w:rsidR="00DA6FD0" w:rsidRPr="00DA6FD0" w:rsidRDefault="00DA6FD0" w:rsidP="00DA6FD0">
      <w:r w:rsidRPr="00DA6FD0">
        <w:t>And then you can use user ID, password or single sign on.</w:t>
      </w:r>
    </w:p>
    <w:p w14:paraId="0CDF32B6" w14:textId="77777777" w:rsidR="00DA6FD0" w:rsidRPr="00DA6FD0" w:rsidRDefault="00DA6FD0" w:rsidP="00DA6FD0">
      <w:r w:rsidRPr="00DA6FD0">
        <w:t>Both are supported.</w:t>
      </w:r>
    </w:p>
    <w:p w14:paraId="69A92696" w14:textId="77777777" w:rsidR="00DA6FD0" w:rsidRPr="00DA6FD0" w:rsidRDefault="00DA6FD0" w:rsidP="00DA6FD0">
      <w:r w:rsidRPr="00DA6FD0">
        <w:t>And once the connection is created then you will create your model.</w:t>
      </w:r>
    </w:p>
    <w:p w14:paraId="193A4AB8" w14:textId="77777777" w:rsidR="00DA6FD0" w:rsidRPr="00DA6FD0" w:rsidRDefault="00DA6FD0" w:rsidP="00DA6FD0">
      <w:r w:rsidRPr="00DA6FD0">
        <w:t>And then finally you will create your story.</w:t>
      </w:r>
    </w:p>
    <w:p w14:paraId="6C5142D7" w14:textId="77777777" w:rsidR="00DA6FD0" w:rsidRPr="00DA6FD0" w:rsidRDefault="00DA6FD0" w:rsidP="00DA6FD0">
      <w:r w:rsidRPr="00DA6FD0">
        <w:t xml:space="preserve">So that is the </w:t>
      </w:r>
      <w:proofErr w:type="gramStart"/>
      <w:r w:rsidRPr="00DA6FD0">
        <w:t>end to end</w:t>
      </w:r>
      <w:proofErr w:type="gramEnd"/>
      <w:r w:rsidRPr="00DA6FD0">
        <w:t xml:space="preserve"> flow.</w:t>
      </w:r>
    </w:p>
    <w:p w14:paraId="047E35AF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it's not just an SAS developer or </w:t>
      </w:r>
      <w:proofErr w:type="gramStart"/>
      <w:r w:rsidRPr="00DA6FD0">
        <w:t>consultants</w:t>
      </w:r>
      <w:proofErr w:type="gramEnd"/>
      <w:r w:rsidRPr="00DA6FD0">
        <w:t xml:space="preserve"> job.</w:t>
      </w:r>
    </w:p>
    <w:p w14:paraId="78DE2C8C" w14:textId="77777777" w:rsidR="00DA6FD0" w:rsidRPr="00DA6FD0" w:rsidRDefault="00DA6FD0" w:rsidP="00DA6FD0">
      <w:r w:rsidRPr="00DA6FD0">
        <w:t>It is also SAS administrators or the S four Hana uh administrator.</w:t>
      </w:r>
    </w:p>
    <w:p w14:paraId="7E5FFCFA" w14:textId="77777777" w:rsidR="00DA6FD0" w:rsidRPr="00DA6FD0" w:rsidRDefault="00DA6FD0" w:rsidP="00DA6FD0">
      <w:r w:rsidRPr="00DA6FD0">
        <w:t>You will have to work with them.</w:t>
      </w:r>
    </w:p>
    <w:p w14:paraId="4379086B" w14:textId="77777777" w:rsidR="00DA6FD0" w:rsidRPr="00DA6FD0" w:rsidRDefault="00DA6FD0" w:rsidP="00DA6FD0">
      <w:r w:rsidRPr="00DA6FD0">
        <w:t xml:space="preserve">You </w:t>
      </w:r>
      <w:proofErr w:type="gramStart"/>
      <w:r w:rsidRPr="00DA6FD0">
        <w:t>have to</w:t>
      </w:r>
      <w:proofErr w:type="gramEnd"/>
      <w:r w:rsidRPr="00DA6FD0">
        <w:t xml:space="preserve"> make sure that these </w:t>
      </w:r>
      <w:proofErr w:type="gramStart"/>
      <w:r w:rsidRPr="00DA6FD0">
        <w:t>all cause</w:t>
      </w:r>
      <w:proofErr w:type="gramEnd"/>
      <w:r w:rsidRPr="00DA6FD0">
        <w:t xml:space="preserve"> related steps are done in your S four Hana system.</w:t>
      </w:r>
    </w:p>
    <w:p w14:paraId="1544C59E" w14:textId="77777777" w:rsidR="00DA6FD0" w:rsidRPr="00DA6FD0" w:rsidRDefault="00DA6FD0" w:rsidP="00DA6FD0">
      <w:r w:rsidRPr="00DA6FD0">
        <w:t>And then you will able you will be able to create a connection to your S four Hana using live data connectivity</w:t>
      </w:r>
    </w:p>
    <w:p w14:paraId="0A5E0296" w14:textId="77777777" w:rsidR="00DA6FD0" w:rsidRPr="00DA6FD0" w:rsidRDefault="00DA6FD0" w:rsidP="00DA6FD0">
      <w:r w:rsidRPr="00DA6FD0">
        <w:t>for import data.</w:t>
      </w:r>
    </w:p>
    <w:p w14:paraId="5395F335" w14:textId="77777777" w:rsidR="00DA6FD0" w:rsidRPr="00DA6FD0" w:rsidRDefault="00DA6FD0" w:rsidP="00DA6FD0">
      <w:r w:rsidRPr="00DA6FD0">
        <w:t>You don't need.</w:t>
      </w:r>
    </w:p>
    <w:p w14:paraId="3AA0135E" w14:textId="77777777" w:rsidR="00DA6FD0" w:rsidRPr="00DA6FD0" w:rsidRDefault="00DA6FD0" w:rsidP="00DA6FD0">
      <w:r w:rsidRPr="00DA6FD0">
        <w:t>Cause.</w:t>
      </w:r>
    </w:p>
    <w:p w14:paraId="2A13D232" w14:textId="77777777" w:rsidR="00DA6FD0" w:rsidRPr="00DA6FD0" w:rsidRDefault="00DA6FD0" w:rsidP="00DA6FD0">
      <w:r w:rsidRPr="00DA6FD0">
        <w:t>Cause is only there for live connectivity.</w:t>
      </w:r>
    </w:p>
    <w:p w14:paraId="557381DC" w14:textId="77777777" w:rsidR="00DA6FD0" w:rsidRPr="00DA6FD0" w:rsidRDefault="00DA6FD0" w:rsidP="00DA6FD0">
      <w:r w:rsidRPr="00DA6FD0">
        <w:t>Okay.</w:t>
      </w:r>
    </w:p>
    <w:p w14:paraId="4B49A984" w14:textId="77777777" w:rsidR="00DA6FD0" w:rsidRPr="00DA6FD0" w:rsidRDefault="00DA6FD0" w:rsidP="00DA6FD0">
      <w:proofErr w:type="gramStart"/>
      <w:r w:rsidRPr="00DA6FD0">
        <w:lastRenderedPageBreak/>
        <w:t>So</w:t>
      </w:r>
      <w:proofErr w:type="gramEnd"/>
      <w:r w:rsidRPr="00DA6FD0">
        <w:t xml:space="preserve"> these are the first prerequisite.</w:t>
      </w:r>
    </w:p>
    <w:p w14:paraId="63F90990" w14:textId="77777777" w:rsidR="00DA6FD0" w:rsidRPr="00DA6FD0" w:rsidRDefault="00DA6FD0" w:rsidP="00DA6FD0">
      <w:r w:rsidRPr="00DA6FD0">
        <w:t>Work with your S four team.</w:t>
      </w:r>
    </w:p>
    <w:p w14:paraId="63F0C6A2" w14:textId="77777777" w:rsidR="00DA6FD0" w:rsidRPr="00DA6FD0" w:rsidRDefault="00DA6FD0" w:rsidP="00DA6FD0">
      <w:r w:rsidRPr="00DA6FD0">
        <w:t>Make sure all these settings or the configurations under cause are done in your S4.</w:t>
      </w:r>
    </w:p>
    <w:p w14:paraId="27010F38" w14:textId="77777777" w:rsidR="00DA6FD0" w:rsidRPr="00DA6FD0" w:rsidRDefault="00DA6FD0" w:rsidP="00DA6FD0">
      <w:r w:rsidRPr="00DA6FD0">
        <w:t>Then you come to the browser and enable those, uh, your cookies and pop ups and redirect settings.</w:t>
      </w:r>
    </w:p>
    <w:p w14:paraId="6EB18D11" w14:textId="77777777" w:rsidR="00DA6FD0" w:rsidRPr="00DA6FD0" w:rsidRDefault="00DA6FD0" w:rsidP="00DA6FD0">
      <w:r w:rsidRPr="00DA6FD0">
        <w:t>And then finally you will create the connection.</w:t>
      </w:r>
    </w:p>
    <w:p w14:paraId="2C7DA815" w14:textId="77777777" w:rsidR="00DA6FD0" w:rsidRPr="00DA6FD0" w:rsidRDefault="00DA6FD0" w:rsidP="00DA6FD0">
      <w:r w:rsidRPr="00DA6FD0">
        <w:t>Okay.</w:t>
      </w:r>
    </w:p>
    <w:p w14:paraId="6BA5FE79" w14:textId="77777777" w:rsidR="00DA6FD0" w:rsidRPr="00DA6FD0" w:rsidRDefault="00DA6FD0" w:rsidP="00DA6FD0">
      <w:r w:rsidRPr="00DA6FD0">
        <w:t>All right.</w:t>
      </w:r>
    </w:p>
    <w:p w14:paraId="5A2067C9" w14:textId="77777777" w:rsidR="00DA6FD0" w:rsidRPr="00DA6FD0" w:rsidRDefault="00DA6FD0" w:rsidP="00DA6FD0">
      <w:proofErr w:type="gramStart"/>
      <w:r w:rsidRPr="00DA6FD0">
        <w:t>So</w:t>
      </w:r>
      <w:proofErr w:type="gramEnd"/>
      <w:r w:rsidRPr="00DA6FD0">
        <w:t xml:space="preserve"> with that theory we will jump into the system.</w:t>
      </w:r>
    </w:p>
    <w:p w14:paraId="283A5F5D" w14:textId="77777777" w:rsidR="00DA6FD0" w:rsidRPr="00DA6FD0" w:rsidRDefault="00DA6FD0" w:rsidP="00DA6FD0">
      <w:r w:rsidRPr="00DA6FD0">
        <w:t>I'm going to stop the recording, uh, because this recording uh, will be for theory.</w:t>
      </w:r>
    </w:p>
    <w:p w14:paraId="6269485A" w14:textId="77777777" w:rsidR="00DA6FD0" w:rsidRPr="00DA6FD0" w:rsidRDefault="00DA6FD0" w:rsidP="00DA6FD0">
      <w:r w:rsidRPr="00DA6FD0">
        <w:t>And then separate recording will be for hands on as well.</w:t>
      </w:r>
    </w:p>
    <w:p w14:paraId="7C098F2A" w14:textId="77777777" w:rsidR="00DA6FD0" w:rsidRPr="00DA6FD0" w:rsidRDefault="00DA6FD0" w:rsidP="00DA6FD0">
      <w:r w:rsidRPr="00DA6FD0">
        <w:t>Okay.</w:t>
      </w:r>
    </w:p>
    <w:p w14:paraId="15C642BC" w14:textId="77777777" w:rsidR="00DA6FD0" w:rsidRPr="00DA6FD0" w:rsidRDefault="00DA6FD0" w:rsidP="00DA6FD0">
      <w:r w:rsidRPr="00DA6FD0">
        <w:t>Let me stop the recording.</w:t>
      </w:r>
    </w:p>
    <w:p w14:paraId="0667B276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D0"/>
    <w:rsid w:val="000E5EDE"/>
    <w:rsid w:val="005D5195"/>
    <w:rsid w:val="00DA6FD0"/>
    <w:rsid w:val="00E4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AB8D"/>
  <w15:chartTrackingRefBased/>
  <w15:docId w15:val="{72D27C36-1614-423A-9CAC-32A65D35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4094</Words>
  <Characters>17827</Characters>
  <Application>Microsoft Office Word</Application>
  <DocSecurity>0</DocSecurity>
  <Lines>429</Lines>
  <Paragraphs>380</Paragraphs>
  <ScaleCrop>false</ScaleCrop>
  <Company/>
  <LinksUpToDate>false</LinksUpToDate>
  <CharactersWithSpaces>21541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2025-12-05T08:41:00Z</dcterms:created>
  <dcterms:modified xsi:type="dcterms:W3CDTF">2025-12-05T08:42:00Z</dcterms:modified>
</cp:coreProperties>
</file>