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jc w:val="center"/>
        <w:rPr/>
      </w:pPr>
      <w:bookmarkStart w:id="0" w:name="_7nlk2ynsm6vx"/>
      <w:bookmarkEnd w:id="0"/>
      <w:r>
        <w:rPr>
          <w:rFonts w:eastAsia="Google Sans" w:cs="Google Sans" w:ascii="Google Sans" w:hAnsi="Google Sans"/>
        </w:rPr>
        <w:t>PASTA worksheet</w:t>
      </w:r>
    </w:p>
    <w:p>
      <w:pPr>
        <w:pStyle w:val="Normal"/>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rPr/>
      </w:pPr>
      <w:r>
        <w:rPr/>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2580"/>
        <w:gridCol w:w="6779"/>
      </w:tblGrid>
      <w:tr>
        <w:trPr/>
        <w:tc>
          <w:tcPr>
            <w:tcW w:w="25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Heading3"/>
              <w:widowControl w:val="false"/>
              <w:spacing w:lineRule="auto" w:line="240" w:before="320" w:after="80"/>
              <w:rPr>
                <w:rFonts w:ascii="Google Sans" w:hAnsi="Google Sans" w:eastAsia="Google Sans" w:cs="Google Sans"/>
                <w:b/>
                <w:b/>
              </w:rPr>
            </w:pPr>
            <w:bookmarkStart w:id="1" w:name="_52vtqzpfabqd"/>
            <w:bookmarkEnd w:id="1"/>
            <w:r>
              <w:rPr>
                <w:rFonts w:eastAsia="Google Sans" w:cs="Google Sans" w:ascii="Google Sans" w:hAnsi="Google Sans"/>
                <w:b/>
              </w:rPr>
              <w:t>Stages</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vAlign w:val="center"/>
          </w:tcPr>
          <w:p>
            <w:pPr>
              <w:pStyle w:val="Heading3"/>
              <w:widowControl w:val="false"/>
              <w:spacing w:lineRule="auto" w:line="240" w:before="320" w:after="80"/>
              <w:rPr>
                <w:rFonts w:ascii="Google Sans" w:hAnsi="Google Sans" w:eastAsia="Google Sans" w:cs="Google Sans"/>
                <w:b/>
                <w:b/>
              </w:rPr>
            </w:pPr>
            <w:bookmarkStart w:id="2" w:name="_rqizykdowjbx"/>
            <w:bookmarkEnd w:id="2"/>
            <w:r>
              <w:rPr>
                <w:rFonts w:eastAsia="Google Sans" w:cs="Google Sans" w:ascii="Google Sans" w:hAnsi="Google Sans"/>
                <w:b/>
              </w:rPr>
              <w:t>Sneaker company</w:t>
            </w:r>
          </w:p>
        </w:tc>
      </w:tr>
      <w:tr>
        <w:trPr/>
        <w:tc>
          <w:tcPr>
            <w:tcW w:w="25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I. Define business and security objectives</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ascii="Google Sans" w:hAnsi="Google Sans"/>
              </w:rPr>
              <w:t xml:space="preserve">Make </w:t>
            </w:r>
            <w:r>
              <w:rPr>
                <w:rFonts w:eastAsia="Google Sans" w:cs="Google Sans" w:ascii="Google Sans" w:hAnsi="Google Sans"/>
                <w:b/>
              </w:rPr>
              <w:t>2-3 notes</w:t>
            </w:r>
            <w:r>
              <w:rPr>
                <w:rFonts w:eastAsia="Google Sans" w:cs="Google Sans" w:ascii="Google Sans" w:hAnsi="Google Sans"/>
              </w:rPr>
              <w:t xml:space="preserve"> of specific business requirements that will be analyzed.</w:t>
            </w:r>
          </w:p>
          <w:p>
            <w:pPr>
              <w:pStyle w:val="Normal"/>
              <w:keepNext/>
              <w:keepLines w:val="false"/>
              <w:widowControl w:val="false"/>
              <w:numPr>
                <w:ilvl w:val="0"/>
                <w:numId w:val="3"/>
              </w:numPr>
              <w:pBdr/>
              <w:shd w:val="clear" w:fill="auto"/>
              <w:spacing w:lineRule="auto" w:line="240" w:before="0" w:after="0"/>
              <w:ind w:left="720" w:right="0" w:hanging="360"/>
              <w:jc w:val="left"/>
              <w:rPr>
                <w:rFonts w:ascii="Google Sans" w:hAnsi="Google Sans" w:eastAsia="Google Sans" w:cs="Google Sans"/>
                <w:i/>
                <w:i/>
              </w:rPr>
            </w:pPr>
            <w:r>
              <w:rPr>
                <w:rFonts w:eastAsia="Google Sans" w:cs="Google Sans" w:ascii="Google Sans" w:hAnsi="Google Sans"/>
                <w:i/>
              </w:rPr>
              <w:t>Will the app process transactions?</w:t>
            </w:r>
          </w:p>
          <w:p>
            <w:pPr>
              <w:pStyle w:val="Normal"/>
              <w:keepNext/>
              <w:keepLines w:val="false"/>
              <w:widowControl w:val="false"/>
              <w:numPr>
                <w:ilvl w:val="0"/>
                <w:numId w:val="3"/>
              </w:numPr>
              <w:pBdr/>
              <w:shd w:val="clear" w:fill="auto"/>
              <w:spacing w:lineRule="auto" w:line="240" w:before="0" w:after="0"/>
              <w:ind w:left="720" w:right="0" w:hanging="360"/>
              <w:jc w:val="left"/>
              <w:rPr>
                <w:rFonts w:ascii="Google Sans" w:hAnsi="Google Sans" w:eastAsia="Google Sans" w:cs="Google Sans"/>
                <w:i/>
                <w:i/>
              </w:rPr>
            </w:pPr>
            <w:r>
              <w:rPr>
                <w:rFonts w:eastAsia="Google Sans" w:cs="Google Sans" w:ascii="Google Sans" w:hAnsi="Google Sans"/>
                <w:i/>
              </w:rPr>
              <w:t>Does it do a lot of back-end processing?</w:t>
            </w:r>
          </w:p>
          <w:p>
            <w:pPr>
              <w:pStyle w:val="Normal"/>
              <w:keepNext/>
              <w:keepLines w:val="false"/>
              <w:widowControl w:val="false"/>
              <w:numPr>
                <w:ilvl w:val="0"/>
                <w:numId w:val="3"/>
              </w:numPr>
              <w:pBdr/>
              <w:shd w:val="clear" w:fill="auto"/>
              <w:spacing w:lineRule="auto" w:line="240" w:before="0" w:after="0"/>
              <w:ind w:left="720" w:right="0" w:hanging="360"/>
              <w:jc w:val="left"/>
              <w:rPr/>
            </w:pPr>
            <w:r>
              <w:rPr>
                <w:rFonts w:eastAsia="Google Sans" w:cs="Google Sans" w:ascii="Google Sans" w:hAnsi="Google Sans"/>
                <w:i/>
              </w:rPr>
              <w:t>Are there industry regulations that need to be considered?</w:t>
            </w:r>
          </w:p>
          <w:p>
            <w:pPr>
              <w:pStyle w:val="Normal"/>
              <w:widowControl w:val="false"/>
              <w:pBdr/>
              <w:shd w:val="clear" w:fill="auto"/>
              <w:spacing w:lineRule="auto" w:line="240" w:before="0" w:after="0"/>
              <w:ind w:left="720" w:right="0" w:hanging="360"/>
              <w:jc w:val="left"/>
              <w:rPr>
                <w:rFonts w:ascii="Google Sans" w:hAnsi="Google Sans" w:eastAsia="Google Sans" w:cs="Google Sans"/>
                <w:i/>
                <w:i/>
              </w:rPr>
            </w:pPr>
            <w:r>
              <w:rPr/>
            </w:r>
          </w:p>
          <w:p>
            <w:pPr>
              <w:pStyle w:val="Normal"/>
              <w:widowControl w:val="false"/>
              <w:pBdr/>
              <w:shd w:val="clear" w:fill="auto"/>
              <w:spacing w:lineRule="auto" w:line="240" w:before="0" w:after="0"/>
              <w:ind w:left="720" w:right="0" w:hanging="360"/>
              <w:jc w:val="left"/>
              <w:rPr/>
            </w:pPr>
            <w:r>
              <w:rPr>
                <w:rFonts w:eastAsia="Google Sans" w:cs="Google Sans" w:ascii="Google Sans" w:hAnsi="Google Sans"/>
                <w:i/>
              </w:rPr>
              <w:t>The main purpose of the application is to facilitate the process of</w:t>
            </w:r>
          </w:p>
          <w:p>
            <w:pPr>
              <w:pStyle w:val="Normal"/>
              <w:widowControl w:val="false"/>
              <w:pBdr/>
              <w:shd w:val="clear" w:fill="auto"/>
              <w:spacing w:lineRule="auto" w:line="240" w:before="0" w:after="0"/>
              <w:ind w:left="720" w:right="0" w:hanging="360"/>
              <w:jc w:val="left"/>
              <w:rPr/>
            </w:pPr>
            <w:r>
              <w:rPr>
                <w:rFonts w:eastAsia="Google Sans" w:cs="Google Sans" w:ascii="Google Sans" w:hAnsi="Google Sans"/>
                <w:i/>
              </w:rPr>
              <w:t>buying / selling shoes betw</w:t>
            </w:r>
            <w:r>
              <w:rPr>
                <w:rFonts w:eastAsia="Google Sans" w:cs="Google Sans" w:ascii="Google Sans" w:hAnsi="Google Sans"/>
                <w:i/>
              </w:rPr>
              <w:t>ee</w:t>
            </w:r>
            <w:r>
              <w:rPr>
                <w:rFonts w:eastAsia="Google Sans" w:cs="Google Sans" w:ascii="Google Sans" w:hAnsi="Google Sans"/>
                <w:i/>
              </w:rPr>
              <w:t xml:space="preserve">n sellers and shopper, </w:t>
            </w:r>
            <w:r>
              <w:rPr>
                <w:rFonts w:eastAsia="Google Sans" w:cs="Google Sans" w:ascii="Google Sans" w:hAnsi="Google Sans"/>
                <w:i/>
              </w:rPr>
              <w:t>usrs can authenticate via a login process, the platform contains information about customers and sellers. Buyers are able to ommunicate with sellers asking questions about the shoes they are interested in</w:t>
            </w:r>
            <w:r>
              <w:rPr>
                <w:rFonts w:eastAsia="Google Sans" w:cs="Google Sans" w:ascii="Google Sans" w:hAnsi="Google Sans"/>
                <w:i/>
              </w:rPr>
              <w:t>and rate the service provided.</w:t>
            </w:r>
          </w:p>
        </w:tc>
      </w:tr>
      <w:tr>
        <w:trPr/>
        <w:tc>
          <w:tcPr>
            <w:tcW w:w="25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II. Define the technical scope</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rPr>
            </w:pPr>
            <w:r>
              <w:rPr>
                <w:rFonts w:eastAsia="Google Sans" w:cs="Google Sans" w:ascii="Google Sans" w:hAnsi="Google Sans"/>
              </w:rPr>
              <w:t>List of</w:t>
            </w:r>
            <w:r>
              <w:rPr>
                <w:rFonts w:eastAsia="Google Sans" w:cs="Google Sans" w:ascii="Google Sans" w:hAnsi="Google Sans"/>
                <w:b/>
              </w:rPr>
              <w:t xml:space="preserve"> </w:t>
            </w:r>
            <w:r>
              <w:rPr>
                <w:rFonts w:eastAsia="Google Sans" w:cs="Google Sans" w:ascii="Google Sans" w:hAnsi="Google Sans"/>
              </w:rPr>
              <w:t>technologies used by the application:</w:t>
            </w:r>
          </w:p>
          <w:p>
            <w:pPr>
              <w:pStyle w:val="Normal"/>
              <w:widowControl w:val="false"/>
              <w:numPr>
                <w:ilvl w:val="0"/>
                <w:numId w:val="2"/>
              </w:numPr>
              <w:spacing w:lineRule="auto" w:line="240"/>
              <w:ind w:left="720" w:hanging="360"/>
              <w:rPr>
                <w:rFonts w:ascii="Google Sans" w:hAnsi="Google Sans" w:eastAsia="Google Sans" w:cs="Google Sans"/>
                <w:i/>
                <w:i/>
              </w:rPr>
            </w:pPr>
            <w:r>
              <w:rPr>
                <w:rFonts w:eastAsia="Google Sans" w:cs="Google Sans" w:ascii="Google Sans" w:hAnsi="Google Sans"/>
                <w:i/>
              </w:rPr>
              <w:t>API</w:t>
            </w:r>
          </w:p>
          <w:p>
            <w:pPr>
              <w:pStyle w:val="Normal"/>
              <w:widowControl w:val="false"/>
              <w:numPr>
                <w:ilvl w:val="0"/>
                <w:numId w:val="2"/>
              </w:numPr>
              <w:spacing w:lineRule="auto" w:line="240"/>
              <w:ind w:left="720" w:hanging="360"/>
              <w:rPr>
                <w:rFonts w:ascii="Google Sans" w:hAnsi="Google Sans" w:eastAsia="Google Sans" w:cs="Google Sans"/>
                <w:i/>
                <w:i/>
              </w:rPr>
            </w:pPr>
            <w:r>
              <w:rPr>
                <w:rFonts w:eastAsia="Google Sans" w:cs="Google Sans" w:ascii="Google Sans" w:hAnsi="Google Sans"/>
                <w:i/>
              </w:rPr>
              <w:t>PKI</w:t>
            </w:r>
          </w:p>
          <w:p>
            <w:pPr>
              <w:pStyle w:val="Normal"/>
              <w:widowControl w:val="false"/>
              <w:numPr>
                <w:ilvl w:val="0"/>
                <w:numId w:val="2"/>
              </w:numPr>
              <w:spacing w:lineRule="auto" w:line="240"/>
              <w:ind w:left="720" w:hanging="360"/>
              <w:rPr>
                <w:rFonts w:ascii="Google Sans" w:hAnsi="Google Sans" w:eastAsia="Google Sans" w:cs="Google Sans"/>
                <w:i/>
                <w:i/>
              </w:rPr>
            </w:pPr>
            <w:r>
              <w:rPr>
                <w:rFonts w:eastAsia="Google Sans" w:cs="Google Sans" w:ascii="Google Sans" w:hAnsi="Google Sans"/>
                <w:i/>
              </w:rPr>
              <w:t>AES</w:t>
            </w:r>
          </w:p>
          <w:p>
            <w:pPr>
              <w:pStyle w:val="Normal"/>
              <w:widowControl w:val="false"/>
              <w:numPr>
                <w:ilvl w:val="0"/>
                <w:numId w:val="2"/>
              </w:numPr>
              <w:spacing w:lineRule="auto" w:line="240"/>
              <w:ind w:left="720" w:hanging="360"/>
              <w:rPr>
                <w:rFonts w:ascii="Google Sans" w:hAnsi="Google Sans" w:eastAsia="Google Sans" w:cs="Google Sans"/>
                <w:i/>
                <w:i/>
                <w:u w:val="none"/>
              </w:rPr>
            </w:pPr>
            <w:r>
              <w:rPr>
                <w:rFonts w:eastAsia="Google Sans" w:cs="Google Sans" w:ascii="Google Sans" w:hAnsi="Google Sans"/>
                <w:i/>
              </w:rPr>
              <w:t>SHA-256</w:t>
            </w:r>
          </w:p>
          <w:p>
            <w:pPr>
              <w:pStyle w:val="Normal"/>
              <w:widowControl w:val="false"/>
              <w:numPr>
                <w:ilvl w:val="0"/>
                <w:numId w:val="2"/>
              </w:numPr>
              <w:spacing w:lineRule="auto" w:line="240"/>
              <w:ind w:left="720" w:hanging="360"/>
              <w:rPr/>
            </w:pPr>
            <w:r>
              <w:rPr>
                <w:rFonts w:eastAsia="Google Sans" w:cs="Google Sans" w:ascii="Google Sans" w:hAnsi="Google Sans"/>
                <w:i/>
              </w:rPr>
              <w:t>SQL</w:t>
            </w:r>
          </w:p>
          <w:p>
            <w:pPr>
              <w:pStyle w:val="Normal"/>
              <w:widowControl w:val="false"/>
              <w:spacing w:lineRule="auto" w:line="240"/>
              <w:ind w:left="720" w:hanging="360"/>
              <w:rPr>
                <w:rFonts w:ascii="Google Sans" w:hAnsi="Google Sans" w:eastAsia="Google Sans" w:cs="Google Sans"/>
                <w:i/>
                <w:i/>
              </w:rPr>
            </w:pPr>
            <w:r>
              <w:rPr/>
            </w:r>
          </w:p>
          <w:p>
            <w:pPr>
              <w:pStyle w:val="Normal"/>
              <w:widowControl w:val="false"/>
              <w:spacing w:lineRule="auto" w:line="240"/>
              <w:ind w:left="720" w:hanging="360"/>
              <w:rPr>
                <w:rFonts w:ascii="Google Sans" w:hAnsi="Google Sans" w:eastAsia="Google Sans" w:cs="Google Sans"/>
                <w:i/>
                <w:i/>
                <w:color w:val="1155CC"/>
                <w:u w:val="single"/>
              </w:rPr>
            </w:pPr>
            <w:hyperlink r:id="rId2">
              <w:r>
                <w:rPr>
                  <w:rFonts w:eastAsia="Google Sans" w:cs="Google Sans" w:ascii="Google Sans" w:hAnsi="Google Sans"/>
                  <w:i/>
                </w:rPr>
                <w:t>SQL tends to have the most vulnrabilities when it comes to an attack and in particular SQL injecion where code can be run by attackers to manipulate get or delete data from the database.</w:t>
              </w:r>
            </w:hyperlink>
          </w:p>
          <w:p>
            <w:pPr>
              <w:pStyle w:val="Normal"/>
              <w:widowControl w:val="false"/>
              <w:spacing w:lineRule="auto" w:line="240"/>
              <w:rPr>
                <w:rFonts w:ascii="Google Sans" w:hAnsi="Google Sans" w:eastAsia="Google Sans" w:cs="Google Sans"/>
                <w:i/>
                <w:i/>
              </w:rPr>
            </w:pPr>
            <w:r>
              <w:rPr>
                <w:rFonts w:eastAsia="Google Sans" w:cs="Google Sans" w:ascii="Google Sans" w:hAnsi="Google Sans"/>
                <w:i/>
              </w:rPr>
            </w:r>
          </w:p>
          <w:p>
            <w:pPr>
              <w:pStyle w:val="Normal"/>
              <w:widowControl w:val="false"/>
              <w:spacing w:lineRule="auto" w:line="240"/>
              <w:rPr>
                <w:rFonts w:ascii="Google Sans" w:hAnsi="Google Sans" w:eastAsia="Google Sans" w:cs="Google Sans"/>
              </w:rPr>
            </w:pPr>
            <w:r>
              <w:rPr>
                <w:rFonts w:eastAsia="Google Sans" w:cs="Google Sans" w:ascii="Google Sans" w:hAnsi="Google Sans"/>
              </w:rPr>
              <w:t xml:space="preserve">Write </w:t>
            </w:r>
            <w:r>
              <w:rPr>
                <w:rFonts w:eastAsia="Google Sans" w:cs="Google Sans" w:ascii="Google Sans" w:hAnsi="Google Sans"/>
                <w:b/>
              </w:rPr>
              <w:t>2-3 sentences</w:t>
            </w:r>
            <w:r>
              <w:rPr>
                <w:rFonts w:eastAsia="Google Sans" w:cs="Google Sans" w:ascii="Google Sans" w:hAnsi="Google Sans"/>
              </w:rPr>
              <w:t xml:space="preserve"> (40-60 words) that describe why you choose to prioritize that technology over the others.</w:t>
            </w:r>
          </w:p>
        </w:tc>
      </w:tr>
      <w:tr>
        <w:trPr/>
        <w:tc>
          <w:tcPr>
            <w:tcW w:w="25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III. Decompose application</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hyperlink r:id="rId3">
              <w:r>
                <w:rPr>
                  <w:rStyle w:val="InternetLink"/>
                  <w:rFonts w:eastAsia="Google Sans" w:cs="Google Sans" w:ascii="Google Sans" w:hAnsi="Google Sans"/>
                  <w:color w:val="1155CC"/>
                  <w:u w:val="single"/>
                </w:rPr>
                <w:t>Sample data flow diagram</w:t>
              </w:r>
            </w:hyperlink>
          </w:p>
        </w:tc>
      </w:tr>
      <w:tr>
        <w:trPr/>
        <w:tc>
          <w:tcPr>
            <w:tcW w:w="25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IV. Threat analysis</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ascii="Google Sans" w:hAnsi="Google Sans"/>
              </w:rPr>
              <w:t xml:space="preserve">List </w:t>
            </w:r>
            <w:r>
              <w:rPr>
                <w:rFonts w:eastAsia="Google Sans" w:cs="Google Sans" w:ascii="Google Sans" w:hAnsi="Google Sans"/>
                <w:b/>
              </w:rPr>
              <w:t>2 types of threats</w:t>
            </w:r>
            <w:r>
              <w:rPr>
                <w:rFonts w:eastAsia="Google Sans" w:cs="Google Sans" w:ascii="Google Sans" w:hAnsi="Google Sans"/>
              </w:rPr>
              <w:t xml:space="preserve"> in the PASTA worksheet that are risks to the information being handled by the application.</w:t>
            </w:r>
          </w:p>
          <w:p>
            <w:pPr>
              <w:pStyle w:val="Normal"/>
              <w:keepNext/>
              <w:keepLines w:val="false"/>
              <w:widowControl w:val="false"/>
              <w:numPr>
                <w:ilvl w:val="0"/>
                <w:numId w:val="4"/>
              </w:numPr>
              <w:pBdr/>
              <w:shd w:val="clear" w:fill="auto"/>
              <w:spacing w:lineRule="auto" w:line="240" w:before="0" w:after="0"/>
              <w:ind w:left="720" w:right="0" w:hanging="360"/>
              <w:jc w:val="left"/>
              <w:rPr>
                <w:rFonts w:ascii="Google Sans" w:hAnsi="Google Sans" w:eastAsia="Google Sans" w:cs="Google Sans"/>
                <w:i/>
                <w:i/>
                <w:u w:val="none"/>
              </w:rPr>
            </w:pPr>
            <w:r>
              <w:rPr>
                <w:rFonts w:eastAsia="Google Sans" w:cs="Google Sans" w:ascii="Google Sans" w:hAnsi="Google Sans"/>
                <w:i/>
              </w:rPr>
              <w:t>What are the internal threats?</w:t>
            </w:r>
          </w:p>
          <w:p>
            <w:pPr>
              <w:pStyle w:val="Normal"/>
              <w:keepNext/>
              <w:keepLines w:val="false"/>
              <w:widowControl w:val="false"/>
              <w:numPr>
                <w:ilvl w:val="0"/>
                <w:numId w:val="4"/>
              </w:numPr>
              <w:pBdr/>
              <w:shd w:val="clear" w:fill="auto"/>
              <w:spacing w:lineRule="auto" w:line="240" w:before="0" w:after="0"/>
              <w:ind w:left="720" w:right="0" w:hanging="360"/>
              <w:jc w:val="left"/>
              <w:rPr/>
            </w:pPr>
            <w:r>
              <w:rPr>
                <w:rFonts w:eastAsia="Google Sans" w:cs="Google Sans" w:ascii="Google Sans" w:hAnsi="Google Sans"/>
                <w:i/>
              </w:rPr>
              <w:t>What are the external threats?</w:t>
            </w:r>
          </w:p>
          <w:p>
            <w:pPr>
              <w:pStyle w:val="Normal"/>
              <w:widowControl w:val="false"/>
              <w:pBdr/>
              <w:shd w:val="clear" w:fill="auto"/>
              <w:spacing w:lineRule="auto" w:line="240" w:before="0" w:after="0"/>
              <w:ind w:left="720" w:right="0" w:hanging="360"/>
              <w:jc w:val="left"/>
              <w:rPr>
                <w:rFonts w:ascii="Google Sans" w:hAnsi="Google Sans" w:eastAsia="Google Sans" w:cs="Google Sans"/>
                <w:i/>
                <w:i/>
                <w:u w:val="none"/>
              </w:rPr>
            </w:pPr>
            <w:r>
              <w:rPr/>
            </w:r>
          </w:p>
          <w:p>
            <w:pPr>
              <w:pStyle w:val="Normal"/>
              <w:widowControl w:val="false"/>
              <w:pBdr/>
              <w:shd w:val="clear" w:fill="auto"/>
              <w:spacing w:lineRule="auto" w:line="240" w:before="0" w:after="0"/>
              <w:ind w:left="720" w:right="0" w:hanging="360"/>
              <w:jc w:val="left"/>
              <w:rPr/>
            </w:pPr>
            <w:r>
              <w:rPr>
                <w:rFonts w:eastAsia="Google Sans" w:cs="Google Sans" w:ascii="Google Sans" w:hAnsi="Google Sans"/>
                <w:i/>
                <w:u w:val="none"/>
              </w:rPr>
              <w:t>threats to consider would be SQL injection where an</w:t>
            </w:r>
          </w:p>
          <w:p>
            <w:pPr>
              <w:pStyle w:val="Normal"/>
              <w:widowControl w:val="false"/>
              <w:pBdr/>
              <w:shd w:val="clear" w:fill="auto"/>
              <w:spacing w:lineRule="auto" w:line="240" w:before="0" w:after="0"/>
              <w:ind w:left="720" w:right="0" w:hanging="360"/>
              <w:jc w:val="left"/>
              <w:rPr/>
            </w:pPr>
            <w:r>
              <w:rPr>
                <w:rFonts w:eastAsia="Google Sans" w:cs="Google Sans" w:ascii="Google Sans" w:hAnsi="Google Sans"/>
                <w:i/>
                <w:u w:val="none"/>
              </w:rPr>
              <w:t>attacker can execute malicious code gaining acess to the data but</w:t>
            </w:r>
          </w:p>
          <w:p>
            <w:pPr>
              <w:pStyle w:val="Normal"/>
              <w:widowControl w:val="false"/>
              <w:pBdr/>
              <w:shd w:val="clear" w:fill="auto"/>
              <w:spacing w:lineRule="auto" w:line="240" w:before="0" w:after="0"/>
              <w:ind w:left="720" w:right="0" w:hanging="360"/>
              <w:jc w:val="left"/>
              <w:rPr/>
            </w:pPr>
            <w:r>
              <w:rPr>
                <w:rFonts w:eastAsia="Google Sans" w:cs="Google Sans" w:ascii="Google Sans" w:hAnsi="Google Sans"/>
                <w:i/>
                <w:u w:val="none"/>
              </w:rPr>
              <w:t>with the potential thrat of using this as a backdoor to gain access to</w:t>
            </w:r>
          </w:p>
          <w:p>
            <w:pPr>
              <w:pStyle w:val="Normal"/>
              <w:widowControl w:val="false"/>
              <w:pBdr/>
              <w:shd w:val="clear" w:fill="auto"/>
              <w:spacing w:lineRule="auto" w:line="240" w:before="0" w:after="0"/>
              <w:ind w:left="720" w:right="0" w:hanging="360"/>
              <w:jc w:val="left"/>
              <w:rPr/>
            </w:pPr>
            <w:r>
              <w:rPr>
                <w:rFonts w:eastAsia="Google Sans" w:cs="Google Sans" w:ascii="Google Sans" w:hAnsi="Google Sans"/>
                <w:i/>
                <w:u w:val="none"/>
              </w:rPr>
              <w:t xml:space="preserve">other platforms and cause harm. </w:t>
            </w:r>
          </w:p>
        </w:tc>
      </w:tr>
      <w:tr>
        <w:trPr/>
        <w:tc>
          <w:tcPr>
            <w:tcW w:w="25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V. Vulnerability analysis</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rFonts w:ascii="Google Sans" w:hAnsi="Google Sans" w:eastAsia="Google Sans" w:cs="Google Sans"/>
              </w:rPr>
            </w:pPr>
            <w:r>
              <w:rPr>
                <w:rFonts w:eastAsia="Google Sans" w:cs="Google Sans" w:ascii="Google Sans" w:hAnsi="Google Sans"/>
              </w:rPr>
              <w:t xml:space="preserve">List </w:t>
            </w:r>
            <w:r>
              <w:rPr>
                <w:rFonts w:eastAsia="Google Sans" w:cs="Google Sans" w:ascii="Google Sans" w:hAnsi="Google Sans"/>
                <w:b/>
              </w:rPr>
              <w:t>2 vulnerabilities</w:t>
            </w:r>
            <w:r>
              <w:rPr>
                <w:rFonts w:eastAsia="Google Sans" w:cs="Google Sans" w:ascii="Google Sans" w:hAnsi="Google Sans"/>
              </w:rPr>
              <w:t xml:space="preserve"> in the PASTA worksheet that could be exploited.</w:t>
            </w:r>
          </w:p>
          <w:p>
            <w:pPr>
              <w:pStyle w:val="Normal"/>
              <w:keepNext/>
              <w:keepLines w:val="false"/>
              <w:widowControl w:val="false"/>
              <w:numPr>
                <w:ilvl w:val="0"/>
                <w:numId w:val="1"/>
              </w:numPr>
              <w:pBdr/>
              <w:shd w:val="clear" w:fill="auto"/>
              <w:spacing w:lineRule="auto" w:line="240" w:before="0" w:after="0"/>
              <w:ind w:left="720" w:right="0" w:hanging="360"/>
              <w:jc w:val="left"/>
              <w:rPr>
                <w:rFonts w:ascii="Google Sans" w:hAnsi="Google Sans" w:eastAsia="Google Sans" w:cs="Google Sans"/>
                <w:i/>
                <w:i/>
                <w:u w:val="none"/>
              </w:rPr>
            </w:pPr>
            <w:r>
              <w:rPr>
                <w:rFonts w:eastAsia="Google Sans" w:cs="Google Sans" w:ascii="Google Sans" w:hAnsi="Google Sans"/>
                <w:i/>
              </w:rPr>
              <w:t>Could there be things wrong with the codebase?</w:t>
            </w:r>
          </w:p>
          <w:p>
            <w:pPr>
              <w:pStyle w:val="Normal"/>
              <w:keepNext/>
              <w:keepLines w:val="false"/>
              <w:widowControl w:val="false"/>
              <w:numPr>
                <w:ilvl w:val="0"/>
                <w:numId w:val="1"/>
              </w:numPr>
              <w:pBdr/>
              <w:shd w:val="clear" w:fill="auto"/>
              <w:spacing w:lineRule="auto" w:line="240" w:before="0" w:after="0"/>
              <w:ind w:left="720" w:right="0" w:hanging="360"/>
              <w:jc w:val="left"/>
              <w:rPr>
                <w:rFonts w:ascii="Google Sans" w:hAnsi="Google Sans" w:eastAsia="Google Sans" w:cs="Google Sans"/>
                <w:i/>
                <w:i/>
                <w:u w:val="none"/>
              </w:rPr>
            </w:pPr>
            <w:r>
              <w:rPr>
                <w:rFonts w:eastAsia="Google Sans" w:cs="Google Sans" w:ascii="Google Sans" w:hAnsi="Google Sans"/>
                <w:i/>
              </w:rPr>
              <w:t>Could there be weaknesses in the database?</w:t>
            </w:r>
          </w:p>
          <w:p>
            <w:pPr>
              <w:pStyle w:val="Normal"/>
              <w:keepNext/>
              <w:keepLines w:val="false"/>
              <w:widowControl w:val="false"/>
              <w:numPr>
                <w:ilvl w:val="0"/>
                <w:numId w:val="1"/>
              </w:numPr>
              <w:pBdr/>
              <w:shd w:val="clear" w:fill="auto"/>
              <w:spacing w:lineRule="auto" w:line="240" w:before="0" w:after="0"/>
              <w:ind w:left="720" w:right="0" w:hanging="360"/>
              <w:jc w:val="left"/>
              <w:rPr/>
            </w:pPr>
            <w:r>
              <w:rPr>
                <w:rFonts w:eastAsia="Google Sans" w:cs="Google Sans" w:ascii="Google Sans" w:hAnsi="Google Sans"/>
                <w:i/>
              </w:rPr>
              <w:t>Could there be flaws in the network?</w:t>
            </w:r>
          </w:p>
          <w:p>
            <w:pPr>
              <w:pStyle w:val="Normal"/>
              <w:widowControl w:val="false"/>
              <w:pBdr/>
              <w:shd w:val="clear" w:fill="auto"/>
              <w:spacing w:lineRule="auto" w:line="240" w:before="0" w:after="0"/>
              <w:ind w:left="720" w:right="0" w:hanging="360"/>
              <w:jc w:val="left"/>
              <w:rPr>
                <w:rFonts w:ascii="Google Sans" w:hAnsi="Google Sans" w:eastAsia="Google Sans" w:cs="Google Sans"/>
                <w:i/>
                <w:i/>
                <w:u w:val="none"/>
              </w:rPr>
            </w:pPr>
            <w:r>
              <w:rPr/>
            </w:r>
          </w:p>
          <w:p>
            <w:pPr>
              <w:pStyle w:val="Normal"/>
              <w:widowControl w:val="false"/>
              <w:pBdr/>
              <w:shd w:val="clear" w:fill="auto"/>
              <w:spacing w:lineRule="auto" w:line="240" w:before="0" w:after="0"/>
              <w:ind w:left="720" w:right="0" w:hanging="360"/>
              <w:jc w:val="left"/>
              <w:rPr/>
            </w:pPr>
            <w:r>
              <w:rPr>
                <w:rFonts w:eastAsia="Google Sans" w:cs="Google Sans" w:ascii="Google Sans" w:hAnsi="Google Sans"/>
                <w:i/>
                <w:u w:val="none"/>
              </w:rPr>
              <w:t>The concern could be that login information could be stored withn the</w:t>
            </w:r>
          </w:p>
          <w:p>
            <w:pPr>
              <w:pStyle w:val="Normal"/>
              <w:widowControl w:val="false"/>
              <w:pBdr/>
              <w:shd w:val="clear" w:fill="auto"/>
              <w:spacing w:lineRule="auto" w:line="240" w:before="0" w:after="0"/>
              <w:ind w:left="720" w:right="0" w:hanging="360"/>
              <w:jc w:val="left"/>
              <w:rPr/>
            </w:pPr>
            <w:r>
              <w:rPr>
                <w:rFonts w:eastAsia="Google Sans" w:cs="Google Sans" w:ascii="Google Sans" w:hAnsi="Google Sans"/>
                <w:i/>
                <w:u w:val="none"/>
              </w:rPr>
              <w:t>database, if an attaker has access to user credrntials they have system</w:t>
            </w:r>
          </w:p>
          <w:p>
            <w:pPr>
              <w:pStyle w:val="Normal"/>
              <w:widowControl w:val="false"/>
              <w:pBdr/>
              <w:shd w:val="clear" w:fill="auto"/>
              <w:spacing w:lineRule="auto" w:line="240" w:before="0" w:after="0"/>
              <w:ind w:left="720" w:right="0" w:hanging="360"/>
              <w:jc w:val="left"/>
              <w:rPr/>
            </w:pPr>
            <w:r>
              <w:rPr>
                <w:rFonts w:eastAsia="Google Sans" w:cs="Google Sans" w:ascii="Google Sans" w:hAnsi="Google Sans"/>
                <w:i/>
                <w:u w:val="none"/>
              </w:rPr>
              <w:t>control.</w:t>
            </w:r>
          </w:p>
        </w:tc>
      </w:tr>
      <w:tr>
        <w:trPr/>
        <w:tc>
          <w:tcPr>
            <w:tcW w:w="25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VI. Attack modeling</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hyperlink r:id="rId4">
              <w:r>
                <w:rPr>
                  <w:rStyle w:val="InternetLink"/>
                  <w:rFonts w:eastAsia="Google Sans" w:cs="Google Sans" w:ascii="Google Sans" w:hAnsi="Google Sans"/>
                  <w:color w:val="1155CC"/>
                  <w:u w:val="single"/>
                </w:rPr>
                <w:t>Sample attack tree diagram</w:t>
              </w:r>
            </w:hyperlink>
          </w:p>
        </w:tc>
      </w:tr>
      <w:tr>
        <w:trPr/>
        <w:tc>
          <w:tcPr>
            <w:tcW w:w="25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Google Sans" w:hAnsi="Google Sans" w:eastAsia="Google Sans" w:cs="Google Sans"/>
                <w:b/>
                <w:b/>
                <w:sz w:val="24"/>
                <w:szCs w:val="24"/>
              </w:rPr>
            </w:pPr>
            <w:r>
              <w:rPr>
                <w:rFonts w:eastAsia="Google Sans" w:cs="Google Sans" w:ascii="Google Sans" w:hAnsi="Google Sans"/>
                <w:b/>
                <w:sz w:val="24"/>
                <w:szCs w:val="24"/>
              </w:rPr>
              <w:t>VII. Risk analysis and impact</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Fonts w:eastAsia="Google Sans" w:cs="Google Sans" w:ascii="Google Sans" w:hAnsi="Google Sans"/>
              </w:rPr>
              <w:t xml:space="preserve">List </w:t>
            </w:r>
            <w:r>
              <w:rPr>
                <w:rFonts w:eastAsia="Google Sans" w:cs="Google Sans" w:ascii="Google Sans" w:hAnsi="Google Sans"/>
                <w:b/>
              </w:rPr>
              <w:t>4 security controls</w:t>
            </w:r>
            <w:r>
              <w:rPr>
                <w:rFonts w:eastAsia="Google Sans" w:cs="Google Sans" w:ascii="Google Sans" w:hAnsi="Google Sans"/>
              </w:rPr>
              <w:t xml:space="preserve"> that you’ve learned about that can reduce risk.</w:t>
            </w:r>
          </w:p>
          <w:p>
            <w:pPr>
              <w:pStyle w:val="Normal"/>
              <w:widowControl w:val="false"/>
              <w:pBdr/>
              <w:shd w:val="clear" w:fill="auto"/>
              <w:spacing w:lineRule="auto" w:line="240" w:before="0" w:after="0"/>
              <w:ind w:left="0" w:right="0" w:hanging="0"/>
              <w:jc w:val="left"/>
              <w:rPr>
                <w:rFonts w:ascii="Google Sans" w:hAnsi="Google Sans" w:eastAsia="Google Sans" w:cs="Google Sans"/>
                <w:color w:val="1155CC"/>
                <w:u w:val="single"/>
              </w:rPr>
            </w:pPr>
            <w:r>
              <w:rPr/>
            </w:r>
          </w:p>
          <w:p>
            <w:pPr>
              <w:pStyle w:val="Normal"/>
              <w:widowControl w:val="false"/>
              <w:pBdr/>
              <w:shd w:val="clear" w:fill="auto"/>
              <w:spacing w:lineRule="auto" w:line="240" w:before="0" w:after="0"/>
              <w:ind w:left="0" w:right="0" w:hanging="0"/>
              <w:jc w:val="left"/>
              <w:rPr>
                <w:color w:val="auto"/>
                <w:u w:val="none"/>
              </w:rPr>
            </w:pPr>
            <w:r>
              <w:rPr>
                <w:rFonts w:eastAsia="Google Sans" w:cs="Google Sans" w:ascii="Google Sans" w:hAnsi="Google Sans"/>
                <w:color w:val="auto"/>
                <w:u w:val="none"/>
              </w:rPr>
              <w:t>MFA should be implmntd within th ntwork to add an extra layer of secuity in case of a password breach.</w:t>
            </w:r>
          </w:p>
          <w:p>
            <w:pPr>
              <w:pStyle w:val="Normal"/>
              <w:widowControl w:val="false"/>
              <w:pBdr/>
              <w:shd w:val="clear" w:fill="auto"/>
              <w:spacing w:lineRule="auto" w:line="240" w:before="0" w:after="0"/>
              <w:ind w:left="0" w:right="0" w:hanging="0"/>
              <w:jc w:val="left"/>
              <w:rPr>
                <w:rFonts w:ascii="Google Sans" w:hAnsi="Google Sans" w:eastAsia="Google Sans" w:cs="Google Sans"/>
              </w:rPr>
            </w:pPr>
            <w:r>
              <w:rPr>
                <w:color w:val="auto"/>
                <w:u w:val="none"/>
              </w:rPr>
            </w:r>
          </w:p>
          <w:p>
            <w:pPr>
              <w:pStyle w:val="Normal"/>
              <w:widowControl w:val="false"/>
              <w:pBdr/>
              <w:shd w:val="clear" w:fill="auto"/>
              <w:spacing w:lineRule="auto" w:line="240" w:before="0" w:after="0"/>
              <w:ind w:left="0" w:right="0" w:hanging="0"/>
              <w:jc w:val="left"/>
              <w:rPr>
                <w:color w:val="auto"/>
                <w:u w:val="none"/>
              </w:rPr>
            </w:pPr>
            <w:r>
              <w:rPr>
                <w:rFonts w:eastAsia="Google Sans" w:cs="Google Sans" w:ascii="Google Sans" w:hAnsi="Google Sans"/>
                <w:color w:val="auto"/>
                <w:u w:val="none"/>
              </w:rPr>
              <w:t>Sanitizing fields within a web application to avoid character escaping</w:t>
            </w:r>
          </w:p>
          <w:p>
            <w:pPr>
              <w:pStyle w:val="Normal"/>
              <w:widowControl w:val="false"/>
              <w:pBdr/>
              <w:shd w:val="clear" w:fill="auto"/>
              <w:spacing w:lineRule="auto" w:line="240" w:before="0" w:after="0"/>
              <w:ind w:left="0" w:right="0" w:hanging="0"/>
              <w:jc w:val="left"/>
              <w:rPr>
                <w:rFonts w:ascii="Google Sans" w:hAnsi="Google Sans" w:eastAsia="Google Sans" w:cs="Google Sans"/>
              </w:rPr>
            </w:pPr>
            <w:r>
              <w:rPr>
                <w:color w:val="auto"/>
                <w:u w:val="none"/>
              </w:rPr>
            </w:r>
          </w:p>
          <w:p>
            <w:pPr>
              <w:pStyle w:val="Normal"/>
              <w:widowControl w:val="false"/>
              <w:pBdr/>
              <w:shd w:val="clear" w:fill="auto"/>
              <w:spacing w:lineRule="auto" w:line="240" w:before="0" w:after="0"/>
              <w:ind w:left="0" w:right="0" w:hanging="0"/>
              <w:jc w:val="left"/>
              <w:rPr>
                <w:color w:val="auto"/>
                <w:u w:val="none"/>
              </w:rPr>
            </w:pPr>
            <w:r>
              <w:rPr>
                <w:rFonts w:eastAsia="Google Sans" w:cs="Google Sans" w:ascii="Google Sans" w:hAnsi="Google Sans"/>
                <w:color w:val="auto"/>
                <w:u w:val="none"/>
              </w:rPr>
              <w:t>Enforce strong password mixture of upper and lowrcase as well as special characters minimum 12 characters and change every 30 days.</w:t>
            </w:r>
          </w:p>
          <w:p>
            <w:pPr>
              <w:pStyle w:val="Normal"/>
              <w:widowControl w:val="false"/>
              <w:pBdr/>
              <w:shd w:val="clear" w:fill="auto"/>
              <w:spacing w:lineRule="auto" w:line="240" w:before="0" w:after="0"/>
              <w:ind w:left="0" w:right="0" w:hanging="0"/>
              <w:jc w:val="left"/>
              <w:rPr>
                <w:rFonts w:ascii="Google Sans" w:hAnsi="Google Sans" w:eastAsia="Google Sans" w:cs="Google Sans"/>
              </w:rPr>
            </w:pPr>
            <w:r>
              <w:rPr>
                <w:color w:val="auto"/>
                <w:u w:val="none"/>
              </w:rPr>
            </w:r>
          </w:p>
          <w:p>
            <w:pPr>
              <w:pStyle w:val="Normal"/>
              <w:widowControl w:val="false"/>
              <w:pBdr/>
              <w:shd w:val="clear" w:fill="auto"/>
              <w:spacing w:lineRule="auto" w:line="240" w:before="0" w:after="0"/>
              <w:ind w:left="0" w:right="0" w:hanging="0"/>
              <w:jc w:val="left"/>
              <w:rPr>
                <w:color w:val="auto"/>
                <w:u w:val="none"/>
              </w:rPr>
            </w:pPr>
            <w:r>
              <w:rPr>
                <w:rFonts w:eastAsia="Google Sans" w:cs="Google Sans" w:ascii="Google Sans" w:hAnsi="Google Sans"/>
                <w:color w:val="auto"/>
                <w:u w:val="none"/>
              </w:rPr>
              <w:t>If not already implemnted introduce HTTPS which will enrypt session data during web application queries where th transmissions would be encrypted with SSL / TLS.</w:t>
            </w:r>
          </w:p>
        </w:tc>
      </w:tr>
    </w:tbl>
    <w:p>
      <w:pPr>
        <w:pStyle w:val="Normal"/>
        <w:rPr/>
      </w:pPr>
      <w:r>
        <w:rPr/>
      </w:r>
    </w:p>
    <w:p>
      <w:pPr>
        <w:pStyle w:val="Normal"/>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oogle San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pageBreakBefore w:val="false"/>
      <w:spacing w:lineRule="auto" w:line="240" w:before="400" w:after="120"/>
    </w:pPr>
    <w:rPr>
      <w:sz w:val="40"/>
      <w:szCs w:val="40"/>
    </w:rPr>
  </w:style>
  <w:style w:type="paragraph" w:styleId="Heading2">
    <w:name w:val="Heading 2"/>
    <w:basedOn w:val="Normal1"/>
    <w:next w:val="Normal"/>
    <w:qFormat/>
    <w:pPr>
      <w:keepNext/>
      <w:keepLines/>
      <w:pageBreakBefore w:val="false"/>
      <w:spacing w:lineRule="auto" w:line="240" w:before="360" w:after="120"/>
    </w:pPr>
    <w:rPr>
      <w:b w:val="false"/>
      <w:sz w:val="32"/>
      <w:szCs w:val="32"/>
    </w:rPr>
  </w:style>
  <w:style w:type="paragraph" w:styleId="Heading3">
    <w:name w:val="Heading 3"/>
    <w:basedOn w:val="Normal1"/>
    <w:next w:val="Normal"/>
    <w:qFormat/>
    <w:pPr>
      <w:keepNext/>
      <w:keepLines/>
      <w:pageBreakBefore w:val="false"/>
      <w:spacing w:lineRule="auto" w:line="240" w:before="320" w:after="80"/>
    </w:pPr>
    <w:rPr>
      <w:b w:val="false"/>
      <w:color w:val="434343"/>
      <w:sz w:val="28"/>
      <w:szCs w:val="28"/>
    </w:rPr>
  </w:style>
  <w:style w:type="paragraph" w:styleId="Heading4">
    <w:name w:val="Heading 4"/>
    <w:basedOn w:val="Normal1"/>
    <w:next w:val="Normal"/>
    <w:qFormat/>
    <w:pPr>
      <w:keepNext/>
      <w:keepLines/>
      <w:pageBreakBefore w:val="false"/>
      <w:spacing w:lineRule="auto" w:line="240" w:before="280" w:after="80"/>
    </w:pPr>
    <w:rPr>
      <w:color w:val="666666"/>
      <w:sz w:val="24"/>
      <w:szCs w:val="24"/>
    </w:rPr>
  </w:style>
  <w:style w:type="paragraph" w:styleId="Heading5">
    <w:name w:val="Heading 5"/>
    <w:basedOn w:val="Normal1"/>
    <w:next w:val="Normal"/>
    <w:qFormat/>
    <w:pPr>
      <w:keepNext/>
      <w:keepLines/>
      <w:pageBreakBefore w:val="false"/>
      <w:spacing w:lineRule="auto" w:line="240" w:before="240" w:after="80"/>
    </w:pPr>
    <w:rPr>
      <w:color w:val="666666"/>
      <w:sz w:val="22"/>
      <w:szCs w:val="22"/>
    </w:rPr>
  </w:style>
  <w:style w:type="paragraph" w:styleId="Heading6">
    <w:name w:val="Heading 6"/>
    <w:basedOn w:val="Normal1"/>
    <w:next w:val="Normal"/>
    <w:qFormat/>
    <w:pPr>
      <w:keepNext/>
      <w:keepLines/>
      <w:pageBreakBefore w:val="false"/>
      <w:spacing w:lineRule="auto" w:line="240" w:before="240" w:after="80"/>
    </w:pPr>
    <w:rPr>
      <w:i/>
      <w:color w:val="666666"/>
      <w:sz w:val="22"/>
      <w:szCs w:val="22"/>
    </w:rPr>
  </w:style>
  <w:style w:type="character" w:styleId="ListLabel1">
    <w:name w:val="ListLabel 1"/>
    <w:qFormat/>
    <w:rPr>
      <w:rFonts w:ascii="Google Sans" w:hAnsi="Google Sans"/>
      <w:u w:val="none"/>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widowControl/>
      <w:bidi w:val="0"/>
      <w:spacing w:lineRule="auto" w:line="276"/>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pageBreakBefore w:val="false"/>
      <w:spacing w:lineRule="auto" w:line="240" w:before="0" w:after="60"/>
    </w:pPr>
    <w:rPr>
      <w:sz w:val="52"/>
      <w:szCs w:val="52"/>
    </w:rPr>
  </w:style>
  <w:style w:type="paragraph" w:styleId="Subtitle">
    <w:name w:val="Subtitle"/>
    <w:basedOn w:val="Normal1"/>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presentation/d/1ol7y79popTFfNHM-90ES-H-i1Lpd0YNvPShxBlXozjg/template/preview?resourcekey=0-DZAkf7Vzh2PXsP-j3oXV-g" TargetMode="External"/><Relationship Id="rId3" Type="http://schemas.openxmlformats.org/officeDocument/2006/relationships/hyperlink" Target="https://docs.google.com/presentation/d/1ol7y79popTFfNHM-90ES-H-i1Lpd0YNvPShxBlXozjg/template/preview?resourcekey=0-DZAkf7Vzh2PXsP-j3oXV-g" TargetMode="External"/><Relationship Id="rId4" Type="http://schemas.openxmlformats.org/officeDocument/2006/relationships/hyperlink" Target="https://docs.google.com/presentation/d/1FmWLyHgmq9XQoVuMxOym2PHO8IuedCkan4moYnI-EJ0/template/preview?usp=sharing&amp;resourcekey=0-zYPY7AhPJdcClXamlAfOa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35</TotalTime>
  <Application>LibreOffice/5.0.2.2$MacOSX_X86_64 LibreOffice_project/37b43f919e4de5eeaca9b9755ed688758a8251fe</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2024-04-24T17:49:02Z</dcterms:modified>
  <cp:revision>5</cp:revision>
</cp:coreProperties>
</file>