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52AA7B" w:rsidP="7B52AA7B" w:rsidRDefault="7B52AA7B" w14:noSpellErr="1" w14:paraId="7BC5C74F" w14:textId="497AFBE0">
      <w:pPr>
        <w:jc w:val="center"/>
        <w:rPr>
          <w:b w:val="1"/>
          <w:bCs w:val="1"/>
        </w:rPr>
      </w:pPr>
      <w:r w:rsidRPr="7B52AA7B" w:rsidR="7B52AA7B">
        <w:rPr>
          <w:b w:val="1"/>
          <w:bCs w:val="1"/>
        </w:rPr>
        <w:t>MANUALE D’INSTALLAZIONE E USO DEL SOFTWARE</w:t>
      </w:r>
    </w:p>
    <w:p w:rsidR="7B52AA7B" w:rsidP="7B52AA7B" w:rsidRDefault="7B52AA7B" w14:paraId="2650CD6F" w14:textId="220BD7ED">
      <w:pPr>
        <w:pStyle w:val="Normal"/>
        <w:jc w:val="left"/>
        <w:rPr>
          <w:b w:val="1"/>
          <w:bCs w:val="1"/>
          <w:color w:val="FF0000"/>
          <w:highlight w:val="yellow"/>
        </w:rPr>
      </w:pPr>
      <w:r w:rsidRPr="7B52AA7B" w:rsidR="7B52AA7B">
        <w:rPr>
          <w:b w:val="1"/>
          <w:bCs w:val="1"/>
          <w:color w:val="FF0000"/>
          <w:highlight w:val="yellow"/>
        </w:rPr>
        <w:t>//INDICE -&gt; Viene generato automaticamente alla fine</w:t>
      </w:r>
    </w:p>
    <w:p w:rsidR="7B52AA7B" w:rsidP="7B52AA7B" w:rsidRDefault="7B52AA7B" w14:noSpellErr="1" w14:paraId="07D7EC1B" w14:textId="3BCB7C33">
      <w:pPr>
        <w:pStyle w:val="Normal"/>
        <w:rPr>
          <w:b w:val="1"/>
          <w:bCs w:val="1"/>
        </w:rPr>
      </w:pPr>
      <w:r w:rsidRPr="7B52AA7B" w:rsidR="7B52AA7B">
        <w:rPr>
          <w:b w:val="1"/>
          <w:bCs w:val="1"/>
        </w:rPr>
        <w:t>INTRODUZIONE</w:t>
      </w:r>
    </w:p>
    <w:p w:rsidR="7B52AA7B" w:rsidP="7B52AA7B" w:rsidRDefault="7B52AA7B" w14:paraId="7FA6A777" w14:textId="465CA2A9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presente manuale descrive tutte le funzionalità del software “Social Network” realizzato dagli studenti Mora Jacopo, Maestrini Lorenzo e </w:t>
      </w:r>
      <w:proofErr w:type="spellStart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Salvalai</w:t>
      </w:r>
      <w:proofErr w:type="spellEnd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Matteo.</w:t>
      </w:r>
    </w:p>
    <w:p w:rsidR="7B52AA7B" w:rsidP="7B52AA7B" w:rsidRDefault="7B52AA7B" w14:paraId="1BCD51F5" w14:textId="530EDA4F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Il software è nato come progetto universitario (Corso di Ingegneria Informatica presso l’Università degli studi di Brescia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), con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 scopo di realizzare un embrionale social network orientato all'organizzazione di eventi, di natura amatoriale/dilettantistica, che coinvolgano persone aventi passioni o interessi simili.</w:t>
      </w:r>
    </w:p>
    <w:p w:rsidR="7B52AA7B" w:rsidP="7B52AA7B" w:rsidRDefault="7B52AA7B" w14:noSpellErr="1" w14:paraId="0B687753" w14:textId="6243F4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In questo documento vengono descritte sia la procedura di installazione che le modalità d’uso dell’applicazione.</w:t>
      </w:r>
    </w:p>
    <w:p w:rsidR="7B52AA7B" w:rsidP="7B52AA7B" w:rsidRDefault="7B52AA7B" w14:paraId="6018EA9E" w14:textId="4DE71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7B52AA7B" w:rsidP="7B52AA7B" w:rsidRDefault="7B52AA7B" w14:noSpellErr="1" w14:paraId="113827C0" w14:textId="0D9EB2F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INSTALLAZIONE DEL SOFTWARE</w:t>
      </w:r>
    </w:p>
    <w:p w:rsidR="7B52AA7B" w:rsidP="7B52AA7B" w:rsidRDefault="7B52AA7B" w14:noSpellErr="1" w14:paraId="01B2D890" w14:textId="1C739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… da fare</w:t>
      </w:r>
    </w:p>
    <w:p w:rsidR="7B52AA7B" w:rsidP="7B52AA7B" w:rsidRDefault="7B52AA7B" w14:noSpellErr="1" w14:paraId="32713713" w14:textId="12CBAF4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PRIMO AVVIO</w:t>
      </w:r>
    </w:p>
    <w:p w:rsidR="7B52AA7B" w:rsidP="7B52AA7B" w:rsidRDefault="7B52AA7B" w14:paraId="4F67F2C1" w14:textId="5B75C8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 primo avvio, se l’utente non ha mai utilizzato il software, è necessario effettuare una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REGISTRAZIONE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 potersi iscrivere al Social Network.</w:t>
      </w:r>
    </w:p>
    <w:p w:rsidR="7B52AA7B" w:rsidP="7B52AA7B" w:rsidRDefault="7B52AA7B" w14:paraId="69C787A9" w14:textId="29B701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Dopo la registrazione si potrà effettuare il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dopo il quale sarà possibile utilizzare l’applicazione nella sua totalità.</w:t>
      </w:r>
    </w:p>
    <w:p w:rsidR="7B52AA7B" w:rsidP="36DC7637" w:rsidRDefault="7B52AA7B" w14:paraId="75E77645" w14:textId="5B99903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HOME</w:t>
      </w:r>
    </w:p>
    <w:p w:rsidR="7B52AA7B" w:rsidP="7B52AA7B" w:rsidRDefault="7B52AA7B" w14:noSpellErr="1" w14:paraId="625109FC" w14:textId="11EB2F2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L’applicazione lavora su linea di comando. </w:t>
      </w:r>
      <w:proofErr w:type="gramStart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necessario inserire determinati comandi testuali per utilizzare il software.</w:t>
      </w:r>
    </w:p>
    <w:p w:rsidR="7B52AA7B" w:rsidP="7B52AA7B" w:rsidRDefault="7B52AA7B" w14:paraId="3D07D6B4" w14:textId="5560E7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-REGISTRAZIONE</w:t>
      </w:r>
    </w:p>
    <w:p w:rsidR="7B52AA7B" w:rsidP="07B2CE74" w:rsidRDefault="7B52AA7B" w14:paraId="506785C7" w14:noSpellErr="1" w14:textId="53B3BFC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registra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“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nomignolo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0986C1E6" w14:textId="4569D5F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38F3510E" wp14:anchorId="32E2C614">
            <wp:extent cx="1000125" cy="285750"/>
            <wp:effectExtent l="0" t="0" r="0" b="0"/>
            <wp:docPr id="721471016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2e6f181d75ef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07B2CE74" w:rsidRDefault="7B52AA7B" w14:paraId="4D0CDFE5" w14:textId="2E382E89" w14:noSpellErr="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La registrazione permette di iscriversi al Social Network come un nuovo fruitore.</w:t>
      </w:r>
    </w:p>
    <w:p w:rsidR="07B2CE74" w:rsidP="07B2CE74" w:rsidRDefault="07B2CE74" w14:paraId="35FBAC98" w14:textId="17699FF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parametro passato come argomento al comando rappresenta il Nomignolo. Il nomignolo non può coincidere con il Nomignolo di un altro utente e rappresenta il nome collegato all’account del fruitore.</w:t>
      </w:r>
    </w:p>
    <w:p w:rsidR="7B52AA7B" w:rsidP="07B2CE74" w:rsidRDefault="7B52AA7B" w14:paraId="4D0A645C" w14:textId="3358E87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 momento della registrazione, viene richiesto l’inserimento di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2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informazioni:</w:t>
      </w:r>
    </w:p>
    <w:p w:rsidR="7B52AA7B" w:rsidP="07B2CE74" w:rsidRDefault="7B52AA7B" w14:paraId="530A093B" w14:textId="7720622F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1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.Fascia d’età: Informazione facoltativa. Estremo inferiore e superiore entro il quale ricade l’età del fruitore.</w:t>
      </w:r>
    </w:p>
    <w:p w:rsidR="7B52AA7B" w:rsidP="07B2CE74" w:rsidRDefault="7B52AA7B" w14:paraId="6973B84E" w14:textId="5FEC98DD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2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.Categorie di interesse: Informazione facoltativa.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...da fare</w:t>
      </w:r>
    </w:p>
    <w:p w:rsidR="7B52AA7B" w:rsidP="07B2CE74" w:rsidRDefault="7B52AA7B" w14:paraId="2C66F3B7" w14:textId="7A5B655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Le informazioni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1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2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potranno essere modificate in futuro.</w:t>
      </w:r>
    </w:p>
    <w:p w:rsidR="07B2CE74" w:rsidP="07B2CE74" w:rsidRDefault="07B2CE74" w14:paraId="3ECF835E" w14:textId="73AE6BE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Il nomignolo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non potrà essere modificat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in futuro.</w:t>
      </w:r>
    </w:p>
    <w:p w:rsidR="7B52AA7B" w:rsidP="7B52AA7B" w:rsidRDefault="7B52AA7B" w14:noSpellErr="1" w14:paraId="30398B0B" w14:textId="6D705D9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</w:p>
    <w:p w:rsidR="07B2CE74" w:rsidP="07B2CE74" w:rsidRDefault="07B2CE74" w14:paraId="140B762A" w14:textId="61647A7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 “nomignolo”</w:t>
      </w:r>
    </w:p>
    <w:p w:rsidR="07B2CE74" w:rsidP="07B2CE74" w:rsidRDefault="07B2CE74" w14:paraId="13F17A58" w14:textId="7AC10884">
      <w:pPr>
        <w:pStyle w:val="Normal"/>
        <w:ind w:left="0"/>
        <w:jc w:val="left"/>
      </w:pPr>
      <w:r>
        <w:drawing>
          <wp:inline wp14:editId="739E6D2E" wp14:anchorId="6E4B2B87">
            <wp:extent cx="809625" cy="304800"/>
            <wp:effectExtent l="0" t="0" r="0" b="0"/>
            <wp:docPr id="1478330939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b91834f05808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2CE74" w:rsidP="07B2CE74" w:rsidRDefault="07B2CE74" w14:paraId="13752261" w14:textId="293B9C2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SPAZIO PERSONALE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7B52AA7B" w:rsidP="7B52AA7B" w:rsidRDefault="7B52AA7B" w14:noSpellErr="1" w14:paraId="0C39A36D" w14:textId="24C8CF7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CATEGORIE</w:t>
      </w:r>
    </w:p>
    <w:p w:rsidR="7B52AA7B" w:rsidP="07B2CE74" w:rsidRDefault="7B52AA7B" w14:paraId="7FA90CF5" w14:textId="331F8E2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mostraCategorie</w:t>
      </w:r>
      <w:proofErr w:type="spellEnd"/>
    </w:p>
    <w:p w:rsidR="07B2CE74" w:rsidP="07B2CE74" w:rsidRDefault="07B2CE74" w14:paraId="1BAE3677" w14:textId="42A7D97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4EB32330" wp14:anchorId="79B5C1A0">
            <wp:extent cx="1038225" cy="257175"/>
            <wp:effectExtent l="0" t="0" r="0" b="0"/>
            <wp:docPr id="21639247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cd972ddaa519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7B52AA7B" w:rsidRDefault="7B52AA7B" w14:paraId="3220F3D0" w14:textId="739CAC6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al fruitore di visualizzare l’elenco dei nomi delle categorie presenti all’interno del Social Network.</w:t>
      </w:r>
    </w:p>
    <w:p w:rsidR="7B52AA7B" w:rsidP="7B52AA7B" w:rsidRDefault="7B52AA7B" w14:noSpellErr="1" w14:paraId="25FF2F87" w14:textId="0A31327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CATEGORIA</w:t>
      </w:r>
    </w:p>
    <w:p w:rsidR="7B52AA7B" w:rsidP="07B2CE74" w:rsidRDefault="7B52AA7B" w14:paraId="74FAE8C6" w14:textId="20CF8E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categoria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nomeCategoria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293B8007" w14:textId="72F7FFC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3F691F96" wp14:anchorId="23EEED7E">
            <wp:extent cx="1828800" cy="276225"/>
            <wp:effectExtent l="0" t="0" r="0" b="0"/>
            <wp:docPr id="1715507625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36a0efaecc98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173BC0E8" w:rsidRDefault="7B52AA7B" w14:paraId="1020F61F" w14:noSpellErr="1" w14:textId="090CC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al fruitore di visualizzare nome e descrizione della categoria passata come argomento al comando.</w:t>
      </w:r>
    </w:p>
    <w:p w:rsidR="173BC0E8" w:rsidP="173BC0E8" w:rsidRDefault="173BC0E8" w14:noSpellErr="1" w14:paraId="084816D3" w14:textId="438A9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il nome della categoria inserito non corrisponde ad una categoria, il comando verrà annullato.</w:t>
      </w:r>
    </w:p>
    <w:p w:rsidR="7B52AA7B" w:rsidP="7B52AA7B" w:rsidRDefault="7B52AA7B" w14:paraId="02B65F9F" w14:textId="4F22E18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-DESCRIZIONE</w:t>
      </w:r>
    </w:p>
    <w:p w:rsidR="7B52AA7B" w:rsidP="07B2CE74" w:rsidRDefault="7B52AA7B" w14:paraId="0BFED8D0" w14:textId="4A01E91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descrizione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nomeCategoria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70876D1C" w14:textId="3B798F8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3D123378" wp14:anchorId="667FB75B">
            <wp:extent cx="1981200" cy="257175"/>
            <wp:effectExtent l="0" t="0" r="0" b="0"/>
            <wp:docPr id="1975304555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c0e98f3fec75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BC0E8" w:rsidP="173BC0E8" w:rsidRDefault="173BC0E8" w14:paraId="3855B4BF" w14:textId="686D9A9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di </w:t>
      </w:r>
      <w:proofErr w:type="spellStart"/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visualizzazare</w:t>
      </w:r>
      <w:proofErr w:type="spellEnd"/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l’elenco dei campi della categoria passata come argomento del comando.</w:t>
      </w:r>
    </w:p>
    <w:p w:rsidR="173BC0E8" w:rsidP="173BC0E8" w:rsidRDefault="173BC0E8" w14:paraId="79418A0E" w14:textId="3E390F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nome della categoria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inserit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non corrisponde ad una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categoria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comando verrà annullato.</w:t>
      </w:r>
    </w:p>
    <w:p w:rsidR="7B52AA7B" w:rsidP="7B52AA7B" w:rsidRDefault="7B52AA7B" w14:noSpellErr="1" w14:paraId="2282F266" w14:textId="6BA7A74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CREAZIONE PROPOSTA</w:t>
      </w:r>
    </w:p>
    <w:p w:rsidR="7B52AA7B" w:rsidP="07B2CE74" w:rsidRDefault="7B52AA7B" w14:paraId="212A40A7" w14:textId="70B7C69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crea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nomeCategoria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483207AD" w14:textId="2D8053E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75F84670" wp14:anchorId="28EA48DB">
            <wp:extent cx="1524000" cy="266700"/>
            <wp:effectExtent l="0" t="0" r="0" b="0"/>
            <wp:docPr id="1082165587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3d0e4514ed67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7B52AA7B" w:rsidRDefault="7B52AA7B" w14:noSpellErr="1" w14:paraId="0888F847" w14:textId="4FFAC10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al fruitore di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creare una nuova proposta (un nuovo evento).</w:t>
      </w:r>
    </w:p>
    <w:p w:rsidR="7B52AA7B" w:rsidP="173BC0E8" w:rsidRDefault="7B52AA7B" w14:paraId="5C9F1DE9" w14:textId="6C90B02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'informazione da inserire come argomento del comando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è il nome della categoria a cui la proposta che si intende creare appartiene.</w:t>
      </w:r>
    </w:p>
    <w:p w:rsidR="7B52AA7B" w:rsidP="7B52AA7B" w:rsidRDefault="7B52AA7B" w14:noSpellErr="1" w14:paraId="531E5CFF" w14:textId="734776D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Successivamente il sistema richiederà di compilare un elenco di campi che caratterizzano l’evento.</w:t>
      </w:r>
    </w:p>
    <w:p w:rsidR="7B52AA7B" w:rsidP="173BC0E8" w:rsidRDefault="7B52AA7B" w14:paraId="161B71E8" w14:noSpellErr="1" w14:textId="32D3ACE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 xml:space="preserve">Una proposta verrà considerata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 xml:space="preserve">valida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 xml:space="preserve">se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tutti i campi obbligatori sono compilati, se data ritiro &lt;= data termine &lt;= data, e la data termine &gt;= della data nella quale avviene la creazione (METTERE A POSTO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)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Nel caso in cui queste condizioni non vengano rispettate, la proposta verrà considerata come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 xml:space="preserve">invalida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dal sistema.</w:t>
      </w:r>
    </w:p>
    <w:p w:rsidR="173BC0E8" w:rsidP="173BC0E8" w:rsidRDefault="173BC0E8" w14:paraId="2333017D" w14:textId="6787CB8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volta creata, il sistema chiede al creatore di iscriversi.</w:t>
      </w:r>
    </w:p>
    <w:p w:rsidR="173BC0E8" w:rsidP="173BC0E8" w:rsidRDefault="173BC0E8" w14:noSpellErr="1" w14:paraId="12207EE9" w14:textId="7D90EF1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proposta potrà essere pubblicata successivamente solo se risulta valida.</w:t>
      </w:r>
    </w:p>
    <w:p w:rsidR="05ACCD17" w:rsidP="05ACCD17" w:rsidRDefault="05ACCD17" w14:noSpellErr="1" w14:paraId="348FDA0B" w14:textId="53C6666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-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>MOSTRA PROPOSTE IN LAVORAZIONE</w:t>
      </w:r>
    </w:p>
    <w:p w:rsidR="07B2CE74" w:rsidP="07B2CE74" w:rsidRDefault="07B2CE74" w14:paraId="366AC2F4" w14:textId="760F6BD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>mostraInLavorazione</w:t>
      </w:r>
      <w:proofErr w:type="spellEnd"/>
    </w:p>
    <w:p w:rsidR="07B2CE74" w:rsidP="07B2CE74" w:rsidRDefault="07B2CE74" w14:paraId="288E1285" w14:textId="4971D2E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</w:pPr>
      <w:r>
        <w:drawing>
          <wp:inline wp14:editId="3C82320A" wp14:anchorId="17584163">
            <wp:extent cx="1323975" cy="257175"/>
            <wp:effectExtent l="0" t="0" r="0" b="0"/>
            <wp:docPr id="2055224789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58eb4f499b0d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05ACCD17" w14:paraId="69FFF33D" w14:textId="07851B2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Permette all’utente di visualizzare l’elenco delle proposte create durante la sessione attuale e non ancora pubblicate.</w:t>
      </w:r>
    </w:p>
    <w:p w:rsidR="05ACCD17" w:rsidP="05ACCD17" w:rsidRDefault="05ACCD17" w14:noSpellErr="1" w14:paraId="7F380D9E" w14:textId="0ADB994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Le proposte vengono numerate tramite un identificatore progressivo.</w:t>
      </w:r>
    </w:p>
    <w:p w:rsidR="05ACCD17" w:rsidP="05ACCD17" w:rsidRDefault="05ACCD17" w14:paraId="20F1F5F2" w14:textId="30880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volta pubblicata una proposta nella home page, tale proposta viene eliminata dall’elenco delle proposte in lavorazione.</w:t>
      </w:r>
    </w:p>
    <w:p w:rsidR="05ACCD17" w:rsidP="05ACCD17" w:rsidRDefault="05ACCD17" w14:paraId="0C87968D" w14:textId="00117D1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Le proposte non pubblicate vengono automaticamente eliminate dall’elenco al momento del </w:t>
      </w:r>
      <w:proofErr w:type="spellStart"/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logout</w:t>
      </w:r>
      <w:proofErr w:type="spellEnd"/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.</w:t>
      </w:r>
    </w:p>
    <w:p w:rsidR="7B52AA7B" w:rsidP="05ACCD17" w:rsidRDefault="7B52AA7B" w14:paraId="43A0E5CD" w14:noSpellErr="1" w14:textId="1F9F817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-MODIFICA PROPOSTA IN LAVORAZIONE</w:t>
      </w:r>
    </w:p>
    <w:p w:rsidR="05ACCD17" w:rsidP="07B2CE74" w:rsidRDefault="05ACCD17" w14:paraId="487C3E31" w14:textId="12177C1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modifica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identificativoProposta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48FDE5F3" w14:textId="2EAE90A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449CD575" wp14:anchorId="7EC1DF8A">
            <wp:extent cx="752475" cy="257175"/>
            <wp:effectExtent l="0" t="0" r="0" b="0"/>
            <wp:docPr id="1545598040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aaad77c44375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05ACCD17" w14:noSpellErr="1" w14:paraId="0749EB5C" w14:textId="48A8654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modificare i valori di una proposta creata nella sessione attuale e non ancora pubblicata.</w:t>
      </w:r>
    </w:p>
    <w:p w:rsidR="07B2CE74" w:rsidP="07B2CE74" w:rsidRDefault="07B2CE74" w14:paraId="7E705D0A" w14:textId="2C2CE84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“identificativoProposta” è l’identificatore relativo all’elenco delle proposte in lavorazione della sessione attuale.</w:t>
      </w:r>
    </w:p>
    <w:p w:rsidR="05ACCD17" w:rsidP="05ACCD17" w:rsidRDefault="05ACCD17" w14:paraId="7B390CD8" w14:textId="03BA9E1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è necessario inserire il nome del campo di cui si vuole modificare il valore.</w:t>
      </w:r>
    </w:p>
    <w:p w:rsidR="7B52AA7B" w:rsidP="05ACCD17" w:rsidRDefault="7B52AA7B" w14:paraId="0E0FEBD3" w14:textId="7F8563A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 o il nome del campo inserito è errato, il comando verrà annullato, altrimenti verrà richiesto l’inserimento del nuovo valore da inserire nel campo selezionato.</w:t>
      </w:r>
    </w:p>
    <w:p w:rsidR="05ACCD17" w:rsidP="05ACCD17" w:rsidRDefault="05ACCD17" w14:paraId="52A06916" w14:textId="43A29DD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Dopo la conferma, la proposta nella sessione risulterà modificata.</w:t>
      </w:r>
    </w:p>
    <w:p w:rsidR="05ACCD17" w:rsidP="05ACCD17" w:rsidRDefault="05ACCD17" w14:noSpellErr="1" w14:paraId="5C2F1008" w14:textId="0F49F12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-PUBBLICA PROPOSTA</w:t>
      </w:r>
    </w:p>
    <w:p w:rsidR="05ACCD17" w:rsidP="07B2CE74" w:rsidRDefault="05ACCD17" w14:paraId="3A61843C" w14:textId="21B0F0F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pubblica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identificativoProposta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050FC5B3" w14:textId="77083CC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324D4499" wp14:anchorId="03DD82E6">
            <wp:extent cx="723900" cy="295275"/>
            <wp:effectExtent l="0" t="0" r="0" b="0"/>
            <wp:docPr id="149813508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3aed1dd3b398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05ACCD17" w14:noSpellErr="1" w14:paraId="1E0D340B" w14:textId="4E98391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pubblicare una proposta creata nella sessione attuale e non ancora pubblicata.</w:t>
      </w:r>
    </w:p>
    <w:p w:rsidR="07B2CE74" w:rsidP="07B2CE74" w:rsidRDefault="07B2CE74" w14:paraId="39687D5B" w14:textId="07E6EBC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“</w:t>
      </w:r>
      <w:proofErr w:type="spellStart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identificativoProposta</w:t>
      </w:r>
      <w:proofErr w:type="spellEnd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” è l’identificatore relativo all’elenco delle proposte in lavorazione della sessione attuale.</w:t>
      </w:r>
    </w:p>
    <w:p w:rsidR="05ACCD17" w:rsidP="173BC0E8" w:rsidRDefault="05ACCD17" w14:paraId="754CD298" w14:textId="2B67FD9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l’identificativo inserito non corrisponde ad una proposta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in lavorazione 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o la proposta selezionata non è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valida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il comando verrà annullato, altrimenti la proposta verrà pubblicata in bacheca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05ACCD17" w:rsidP="173BC0E8" w:rsidRDefault="05ACCD17" w14:paraId="15BCECCB" w14:textId="5FA4618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-PARTECIPA AD UNA PROPOSTA</w:t>
      </w:r>
    </w:p>
    <w:p w:rsidR="05ACCD17" w:rsidP="07B2CE74" w:rsidRDefault="05ACCD17" w14:paraId="05443269" w14:textId="0767BD5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partecipa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identificativoProposta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3342D7E7" w14:textId="7E764BC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765FB236" wp14:anchorId="6E44F5EE">
            <wp:extent cx="800100" cy="276225"/>
            <wp:effectExtent l="0" t="0" r="0" b="0"/>
            <wp:docPr id="1371207525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88f245085659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05ACCD17" w14:noSpellErr="1" w14:paraId="0B965730" w14:textId="272E588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partecipare ad una proposta pubblicata in bacheca (alla quale non si è ancora iscritti).</w:t>
      </w:r>
    </w:p>
    <w:p w:rsidR="07B2CE74" w:rsidP="07B2CE74" w:rsidRDefault="07B2CE74" w14:paraId="7F6DCEE8" w14:textId="28A2E40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“</w:t>
      </w:r>
      <w:proofErr w:type="spellStart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identificativoProposta</w:t>
      </w:r>
      <w:proofErr w:type="spellEnd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” è l’identificatore relativo all’elenco delle proposte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pubblicate in bacheca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05ACCD17" w:rsidP="05ACCD17" w:rsidRDefault="05ACCD17" w14:noSpellErr="1" w14:paraId="2EBF2F2A" w14:textId="6151109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se questa contiene campi opzionali, è necessario specificare al sistema le proprie preferenze.</w:t>
      </w:r>
    </w:p>
    <w:p w:rsidR="05ACCD17" w:rsidP="05ACCD17" w:rsidRDefault="05ACCD17" w14:noSpellErr="1" w14:paraId="39B281F8" w14:textId="16027C0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Dopo l’eventuale compilazione dei campi 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opzionali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l’utente risulta iscritto alla proposta.</w:t>
      </w:r>
    </w:p>
    <w:p w:rsidR="05ACCD17" w:rsidP="05ACCD17" w:rsidRDefault="05ACCD17" w14:noSpellErr="1" w14:paraId="5201DF25" w14:textId="12B99D6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proposta, il comando verrà annullato.</w:t>
      </w:r>
    </w:p>
    <w:p w:rsidR="36DC7637" w:rsidP="36DC7637" w:rsidRDefault="36DC7637" w14:noSpellErr="1" w14:paraId="5514FB6A" w14:textId="63220EB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-DISISCRIZIONE PROPOSTA</w:t>
      </w:r>
    </w:p>
    <w:p w:rsidR="05ACCD17" w:rsidP="07B2CE74" w:rsidRDefault="05ACCD17" w14:paraId="422B1FB2" w14:textId="7661D88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disiscrivi</w:t>
      </w:r>
      <w:proofErr w:type="spellEnd"/>
    </w:p>
    <w:p w:rsidR="07B2CE74" w:rsidP="07B2CE74" w:rsidRDefault="07B2CE74" w14:paraId="28546DD2" w14:textId="1742A12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58A0B791" wp14:anchorId="6FD92C31">
            <wp:extent cx="704850" cy="257175"/>
            <wp:effectExtent l="0" t="0" r="0" b="0"/>
            <wp:docPr id="1729267721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13c71c792eee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64334DAB" w14:textId="353527A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di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disiscriversi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ad una proposta alla quale si è iscritti.</w:t>
      </w:r>
    </w:p>
    <w:p w:rsidR="36DC7637" w:rsidP="36DC7637" w:rsidRDefault="36DC7637" w14:paraId="3F8F8D16" w14:textId="628B2D0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disiscriversi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6DC7637" w:rsidP="36DC7637" w:rsidRDefault="36DC7637" w14:noSpellErr="1" w14:paraId="714CB87F" w14:textId="16A816D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Tutte le proposte elencate vengono precedute da un identificatore.</w:t>
      </w:r>
    </w:p>
    <w:p w:rsidR="36DC7637" w:rsidP="36DC7637" w:rsidRDefault="36DC7637" w14:paraId="07013C0A" w14:textId="5C7EDD3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 effettuare la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disiscrizione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da una proposta è necessario specificare l'identificatore ad essa associato,</w:t>
      </w:r>
    </w:p>
    <w:p w:rsidR="36DC7637" w:rsidP="36DC7637" w:rsidRDefault="36DC7637" w14:noSpellErr="1" w14:paraId="7D039914" w14:textId="056AFBD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proposta, il comando verrà annullato.</w:t>
      </w:r>
    </w:p>
    <w:p w:rsidR="36DC7637" w:rsidP="36DC7637" w:rsidRDefault="36DC7637" w14:paraId="26DC284D" w14:textId="55905C8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-RITIRA PROPOSTA</w:t>
      </w:r>
    </w:p>
    <w:p w:rsidR="36DC7637" w:rsidP="07B2CE74" w:rsidRDefault="36DC7637" w14:paraId="496BB9EC" w14:textId="600214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ritira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identificatoreProposta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7451462D" w14:textId="1FF5177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07B2CE74" w:rsidR="07B2CE74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IL METODO RITIRA E’ CANATO NEL PROGRAMMA.</w:t>
      </w:r>
    </w:p>
    <w:p w:rsidR="36DC7637" w:rsidP="36DC7637" w:rsidRDefault="36DC7637" w14:noSpellErr="1" w14:paraId="27B37CF8" w14:textId="0668745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ritirare una proposta pubblicata in bacheca.</w:t>
      </w:r>
    </w:p>
    <w:p w:rsidR="36DC7637" w:rsidP="36DC7637" w:rsidRDefault="36DC7637" w14:noSpellErr="1" w14:paraId="3C3449A4" w14:textId="5494417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L’identificatore della proposta deve coincidere con il numero associato alla proposta all’interno della bacheca.</w:t>
      </w:r>
    </w:p>
    <w:p w:rsidR="36DC7637" w:rsidP="07B2CE74" w:rsidRDefault="36DC7637" w14:paraId="730D6056" w14:textId="2E7CA79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gramStart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possibile effettuare il ritiro di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proposta solo se si è proprietari.</w:t>
      </w:r>
    </w:p>
    <w:p w:rsidR="36DC7637" w:rsidP="36DC7637" w:rsidRDefault="36DC7637" w14:noSpellErr="1" w14:paraId="731AA42A" w14:textId="2C08E41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questa viene ritirata dalla bacheca solo se si è proprietari della stessa. Altrimenti il comando verrà annullato.</w:t>
      </w:r>
    </w:p>
    <w:p w:rsidR="36DC7637" w:rsidP="36DC7637" w:rsidRDefault="36DC7637" w14:noSpellErr="1" w14:paraId="4B652832" w14:textId="43E72F8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ACCESSO SPAZIO PERSONALE</w:t>
      </w:r>
    </w:p>
    <w:p w:rsidR="36DC7637" w:rsidP="07B2CE74" w:rsidRDefault="36DC7637" w14:paraId="51A37A1D" w14:textId="699E6A3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spazioPersonale</w:t>
      </w:r>
      <w:proofErr w:type="spellEnd"/>
    </w:p>
    <w:p w:rsidR="07B2CE74" w:rsidP="07B2CE74" w:rsidRDefault="07B2CE74" w14:paraId="30E0073C" w14:textId="61F6944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11F60D08" wp14:anchorId="1446FB6E">
            <wp:extent cx="1038225" cy="266700"/>
            <wp:effectExtent l="0" t="0" r="0" b="0"/>
            <wp:docPr id="2102889675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d017bc8b03e8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73172D24" w14:textId="291C740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:rsidR="36DC7637" w:rsidP="36DC7637" w:rsidRDefault="36DC7637" w14:noSpellErr="1" w14:paraId="283C26ED" w14:textId="20D3924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All’interno del proprio spazio personale non sono disponibili i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HOME</w:t>
      </w: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6DC7637" w:rsidP="36DC7637" w:rsidRDefault="36DC7637" w14:noSpellErr="1" w14:paraId="71D4A2A9" w14:textId="63A731D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-COMANDI DISPONIBILI ALL’INTERNO DELLO SPAZIO PERSONALE</w:t>
      </w:r>
    </w:p>
    <w:p w:rsidR="36DC7637" w:rsidP="36DC7637" w:rsidRDefault="36DC7637" w14:noSpellErr="1" w14:paraId="760A672E" w14:textId="5D611B2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---VISUALIZZA NOTIFICHE</w:t>
      </w:r>
    </w:p>
    <w:p w:rsidR="36DC7637" w:rsidP="07B2CE74" w:rsidRDefault="36DC7637" w14:paraId="772DB1B0" w14:textId="79BEAE9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mostraNotifiche</w:t>
      </w:r>
      <w:proofErr w:type="spellEnd"/>
    </w:p>
    <w:p w:rsidR="07B2CE74" w:rsidP="07B2CE74" w:rsidRDefault="07B2CE74" w14:paraId="07F7BC89" w14:textId="4AA6477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1050AC36" wp14:anchorId="64532244">
            <wp:extent cx="1047750" cy="276225"/>
            <wp:effectExtent l="0" t="0" r="0" b="0"/>
            <wp:docPr id="207410089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5d0ac77bf2cc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639354B4" w14:textId="735EB13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visualizzare le notifiche presenti all’interno del proprio spazio personale.</w:t>
      </w:r>
    </w:p>
    <w:p w:rsidR="36DC7637" w:rsidP="36DC7637" w:rsidRDefault="36DC7637" w14:noSpellErr="1" w14:paraId="784215B7" w14:textId="108BC9B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---RIMUOVI NOTIFICA</w:t>
      </w:r>
    </w:p>
    <w:p w:rsidR="36DC7637" w:rsidP="07B2CE74" w:rsidRDefault="36DC7637" w14:paraId="73F1DB79" w14:textId="2B6F868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rimuoviNotifica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“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identificatoreNotifica</w:t>
      </w:r>
      <w:proofErr w:type="spellEnd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7B2CE74" w:rsidP="07B2CE74" w:rsidRDefault="07B2CE74" w14:paraId="7A611A16" w14:textId="1F7573E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79100F32" wp14:anchorId="22A0B088">
            <wp:extent cx="1190625" cy="266700"/>
            <wp:effectExtent l="0" t="0" r="0" b="0"/>
            <wp:docPr id="63593688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2e60496998af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noSpellErr="1" w14:paraId="32B713AD" w14:textId="388555A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rimuovere una notifica presente all’interno del proprio spazio personale.</w:t>
      </w:r>
    </w:p>
    <w:p w:rsidR="07B2CE74" w:rsidP="07B2CE74" w:rsidRDefault="07B2CE74" w14:paraId="6C99DFBB" w14:textId="0C41FB0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“</w:t>
      </w:r>
      <w:proofErr w:type="spellStart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ide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ntificatoreNotifica</w:t>
      </w:r>
      <w:proofErr w:type="spellEnd"/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” è l’identificatore relativo all’elenco delle 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notifiche presenti nello spazio personale</w:t>
      </w: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6DC7637" w:rsidP="36DC7637" w:rsidRDefault="36DC7637" w14:noSpellErr="1" w14:paraId="5E2F3625" w14:textId="0B46DFB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:rsidR="36DC7637" w:rsidP="36DC7637" w:rsidRDefault="36DC7637" w14:noSpellErr="1" w14:paraId="264C8F6D" w14:textId="5582DD3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---MOSTRA PROFILO</w:t>
      </w:r>
    </w:p>
    <w:p w:rsidR="36DC7637" w:rsidP="07B2CE74" w:rsidRDefault="36DC7637" w14:paraId="01F9CBD7" w14:textId="56CC1CF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mostraProfilo</w:t>
      </w:r>
      <w:proofErr w:type="spellEnd"/>
    </w:p>
    <w:p w:rsidR="07B2CE74" w:rsidP="07B2CE74" w:rsidRDefault="07B2CE74" w14:paraId="4C111863" w14:textId="21824E5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252A3BF6" wp14:anchorId="674C0E13">
            <wp:extent cx="923925" cy="276225"/>
            <wp:effectExtent l="0" t="0" r="0" b="0"/>
            <wp:docPr id="1804601687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2553ef93b1ec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noSpellErr="1" w14:paraId="0FCA66DB" w14:textId="15D49C0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visualizzare il proprio profilo.</w:t>
      </w:r>
    </w:p>
    <w:p w:rsidR="36DC7637" w:rsidP="36DC7637" w:rsidRDefault="36DC7637" w14:noSpellErr="1" w14:paraId="4ACEF6E7" w14:textId="77A37F5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---MODIFICA PROFILO</w:t>
      </w:r>
    </w:p>
    <w:p w:rsidR="36DC7637" w:rsidP="07B2CE74" w:rsidRDefault="36DC7637" w14:paraId="0102993F" w14:textId="5C5FEDE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modificaProfilo</w:t>
      </w:r>
      <w:proofErr w:type="spellEnd"/>
    </w:p>
    <w:p w:rsidR="07B2CE74" w:rsidP="07B2CE74" w:rsidRDefault="07B2CE74" w14:paraId="2A55F0F2" w14:textId="25D9AE9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0C65D656" wp14:anchorId="28D3982C">
            <wp:extent cx="1038225" cy="266700"/>
            <wp:effectExtent l="0" t="0" r="0" b="0"/>
            <wp:docPr id="2107796804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56c8b2c59a2b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noSpellErr="1" w14:paraId="7BA57556" w14:textId="34CC4D5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modificare le informazioni presenti nel proprio profilo.</w:t>
      </w:r>
    </w:p>
    <w:p w:rsidR="36DC7637" w:rsidP="36DC7637" w:rsidRDefault="36DC7637" w14:noSpellErr="1" w14:paraId="2FBC0723" w14:textId="56ED43D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gram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possibile modificare solo la fascia d’età e la lista delle categorie di interesse, il nomignolo non è modificabile.</w:t>
      </w:r>
    </w:p>
    <w:p w:rsidR="36DC7637" w:rsidP="36DC7637" w:rsidRDefault="36DC7637" w14:paraId="1130C49F" w14:textId="15186ED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...PENSAVO DI INSERIRE LA LISTA DEI PARAMETRI CHE VENGONO ACCETTATI DAI VARI COMANDI</w:t>
      </w:r>
    </w:p>
    <w:p w:rsidR="36DC7637" w:rsidP="36DC7637" w:rsidRDefault="36DC7637" w14:noSpellErr="1" w14:paraId="15A5153D" w14:textId="0E27032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proofErr w:type="gramStart"/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E’</w:t>
      </w:r>
      <w:proofErr w:type="gramEnd"/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 necessario inserire il nome completo del campo che si desidera modificare.</w:t>
      </w:r>
    </w:p>
    <w:p w:rsidR="36DC7637" w:rsidP="36DC7637" w:rsidRDefault="36DC7637" w14:noSpellErr="1" w14:paraId="525A1956" w14:textId="4FAC97A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Se il campo da modificare sono le categorie d’interessa è necessario specificare successivamente la modalità di modifica (aggiunta/rimozione), come richiesto esplicitamente dall’applicazione.</w:t>
      </w:r>
    </w:p>
    <w:p w:rsidR="36DC7637" w:rsidP="36DC7637" w:rsidRDefault="36DC7637" w14:noSpellErr="1" w14:paraId="20074A7E" w14:textId="2B2ECDE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Successivamente è possibile inserire i nuovi valori.</w:t>
      </w:r>
    </w:p>
    <w:p w:rsidR="36DC7637" w:rsidP="36DC7637" w:rsidRDefault="36DC7637" w14:noSpellErr="1" w14:paraId="1EA0B230" w14:textId="1B44E4B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Se il nome del campo inserito è errato, il comando verrà annullato.</w:t>
      </w:r>
    </w:p>
    <w:p w:rsidR="36DC7637" w:rsidP="36DC7637" w:rsidRDefault="36DC7637" w14:noSpellErr="1" w14:paraId="6BD523B2" w14:textId="671C3D4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---USCITA SPAZIO PERSONALE</w:t>
      </w:r>
    </w:p>
    <w:p w:rsidR="36DC7637" w:rsidP="36DC7637" w:rsidRDefault="36DC7637" w14:noSpellErr="1" w14:paraId="210AF73F" w14:textId="0390F51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7B2CE74" w:rsidR="07B2CE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7B2CE74" w:rsidR="07B2CE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back</w:t>
      </w:r>
    </w:p>
    <w:p w:rsidR="07B2CE74" w:rsidP="07B2CE74" w:rsidRDefault="07B2CE74" w14:paraId="79155CBF" w14:textId="76B4C8E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>
        <w:drawing>
          <wp:inline wp14:editId="4E5F3F29" wp14:anchorId="1C13C58E">
            <wp:extent cx="333375" cy="257175"/>
            <wp:effectExtent l="0" t="0" r="0" b="0"/>
            <wp:docPr id="881709355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eab09b5f7612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4C6822B9" w14:textId="101010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di uscire dal proprio spazio personale. </w:t>
      </w:r>
    </w:p>
    <w:p w:rsidR="36DC7637" w:rsidP="36DC7637" w:rsidRDefault="36DC7637" w14:noSpellErr="1" w14:paraId="5883DC6C" w14:textId="1A35EE7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volta usciti dal proprio spazio personale torneranno disponibili i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HOME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mentre i </w:t>
      </w:r>
      <w:r w:rsidRPr="173BC0E8" w:rsidR="173BC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SPAZIO PERSONALE</w:t>
      </w:r>
      <w:r w:rsidRPr="173BC0E8" w:rsidR="173BC0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non saranno più disponibili.</w:t>
      </w:r>
    </w:p>
    <w:p w:rsidR="173BC0E8" w:rsidP="173BC0E8" w:rsidRDefault="173BC0E8" w14:noSpellErr="1" w14:paraId="442D1CB7" w14:textId="31E255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173BC0E8" w:rsidR="173BC0E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...FARE L’INVITA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5A1B15"/>
  <w15:docId w15:val="{d37ac88f-c22b-4faf-a2b6-5eca56841bf3}"/>
  <w:rsids>
    <w:rsidRoot w:val="105A1B15"/>
    <w:rsid w:val="05ACCD17"/>
    <w:rsid w:val="07B2CE74"/>
    <w:rsid w:val="105A1B15"/>
    <w:rsid w:val="173BC0E8"/>
    <w:rsid w:val="36DC7637"/>
    <w:rsid w:val="7B52AA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e30d7c832a4607" /><Relationship Type="http://schemas.openxmlformats.org/officeDocument/2006/relationships/image" Target="/media/image.png" Id="R2e6f181d75ef49d2" /><Relationship Type="http://schemas.openxmlformats.org/officeDocument/2006/relationships/image" Target="/media/image2.png" Id="Rb91834f05808460b" /><Relationship Type="http://schemas.openxmlformats.org/officeDocument/2006/relationships/image" Target="/media/image3.png" Id="Rcd972ddaa5194130" /><Relationship Type="http://schemas.openxmlformats.org/officeDocument/2006/relationships/image" Target="/media/image4.png" Id="R36a0efaecc984d70" /><Relationship Type="http://schemas.openxmlformats.org/officeDocument/2006/relationships/image" Target="/media/image5.png" Id="Rc0e98f3fec754df9" /><Relationship Type="http://schemas.openxmlformats.org/officeDocument/2006/relationships/image" Target="/media/image6.png" Id="R3d0e4514ed674b09" /><Relationship Type="http://schemas.openxmlformats.org/officeDocument/2006/relationships/image" Target="/media/image7.png" Id="R58eb4f499b0d47eb" /><Relationship Type="http://schemas.openxmlformats.org/officeDocument/2006/relationships/image" Target="/media/image8.png" Id="Raaad77c443754ce9" /><Relationship Type="http://schemas.openxmlformats.org/officeDocument/2006/relationships/image" Target="/media/image9.png" Id="R3aed1dd3b39844ce" /><Relationship Type="http://schemas.openxmlformats.org/officeDocument/2006/relationships/image" Target="/media/imagea.png" Id="R88f245085659416a" /><Relationship Type="http://schemas.openxmlformats.org/officeDocument/2006/relationships/image" Target="/media/imageb.png" Id="R13c71c792eee4a83" /><Relationship Type="http://schemas.openxmlformats.org/officeDocument/2006/relationships/image" Target="/media/imagec.png" Id="Rd017bc8b03e84325" /><Relationship Type="http://schemas.openxmlformats.org/officeDocument/2006/relationships/image" Target="/media/imaged.png" Id="R5d0ac77bf2cc4cd5" /><Relationship Type="http://schemas.openxmlformats.org/officeDocument/2006/relationships/image" Target="/media/imagee.png" Id="R2e60496998af4cf9" /><Relationship Type="http://schemas.openxmlformats.org/officeDocument/2006/relationships/image" Target="/media/imagef.png" Id="R2553ef93b1ec4688" /><Relationship Type="http://schemas.openxmlformats.org/officeDocument/2006/relationships/image" Target="/media/image10.png" Id="R56c8b2c59a2b477d" /><Relationship Type="http://schemas.openxmlformats.org/officeDocument/2006/relationships/image" Target="/media/image11.png" Id="Reab09b5f7612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2019-03-28T14:45:24.5117552Z</dcterms:created>
  <dcterms:modified xsi:type="dcterms:W3CDTF">2019-04-01T09:44:47.2380804Z</dcterms:modified>
  <dc:creator>Lorenzo Maestrini</dc:creator>
  <lastModifiedBy>Lorenzo Maestrini</lastModifiedBy>
</coreProperties>
</file>