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4BF53" w14:textId="1FEE497A" w:rsidR="00891C9D" w:rsidRDefault="00B378BF">
      <w:r w:rsidRPr="00B378BF">
        <w:rPr>
          <w:noProof/>
        </w:rPr>
        <w:drawing>
          <wp:inline distT="0" distB="0" distL="0" distR="0" wp14:anchorId="4626F738" wp14:editId="5C68DB40">
            <wp:extent cx="5612130" cy="3073400"/>
            <wp:effectExtent l="0" t="0" r="7620" b="0"/>
            <wp:docPr id="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hat o mensaje de texto&#10;&#10;Descripción generada automáticamente"/>
                    <pic:cNvPicPr/>
                  </pic:nvPicPr>
                  <pic:blipFill>
                    <a:blip r:embed="rId5"/>
                    <a:stretch>
                      <a:fillRect/>
                    </a:stretch>
                  </pic:blipFill>
                  <pic:spPr>
                    <a:xfrm>
                      <a:off x="0" y="0"/>
                      <a:ext cx="5612130" cy="3073400"/>
                    </a:xfrm>
                    <a:prstGeom prst="rect">
                      <a:avLst/>
                    </a:prstGeom>
                  </pic:spPr>
                </pic:pic>
              </a:graphicData>
            </a:graphic>
          </wp:inline>
        </w:drawing>
      </w:r>
    </w:p>
    <w:p w14:paraId="13859E52" w14:textId="700261C9" w:rsidR="000F03E9" w:rsidRDefault="000F03E9">
      <w:hyperlink r:id="rId6" w:history="1">
        <w:r w:rsidRPr="006D3EC2">
          <w:rPr>
            <w:rStyle w:val="Hipervnculo"/>
          </w:rPr>
          <w:t>https://docs.oracle.com/en/java/javase/17/docs/api/allclasses-index.html</w:t>
        </w:r>
      </w:hyperlink>
      <w:r>
        <w:t xml:space="preserve"> </w:t>
      </w:r>
    </w:p>
    <w:p w14:paraId="266E5868" w14:textId="3F4B21D3" w:rsidR="000F03E9" w:rsidRDefault="000F03E9">
      <w:r>
        <w:t>here are the classes.</w:t>
      </w:r>
    </w:p>
    <w:p w14:paraId="405D6A2D" w14:textId="77777777" w:rsidR="00716D83" w:rsidRDefault="00716D83"/>
    <w:p w14:paraId="62D6E218" w14:textId="2759E8F7" w:rsidR="00716D83" w:rsidRDefault="00716D83">
      <w:r>
        <w:t>Tutorials:</w:t>
      </w:r>
    </w:p>
    <w:p w14:paraId="3FC12E4D" w14:textId="417F041D" w:rsidR="00716D83" w:rsidRDefault="00716D83">
      <w:hyperlink r:id="rId7" w:history="1">
        <w:r w:rsidRPr="006D3EC2">
          <w:rPr>
            <w:rStyle w:val="Hipervnculo"/>
          </w:rPr>
          <w:t>https://docs.oracle.com/javase/tutorial/java/</w:t>
        </w:r>
      </w:hyperlink>
    </w:p>
    <w:p w14:paraId="726D5D50" w14:textId="77777777" w:rsidR="00716D83" w:rsidRDefault="00716D83"/>
    <w:p w14:paraId="065041F9" w14:textId="77777777" w:rsidR="000F03E9" w:rsidRDefault="000F03E9"/>
    <w:p w14:paraId="31269540" w14:textId="5F3BC753" w:rsidR="00B378BF" w:rsidRDefault="00B378BF">
      <w:pPr>
        <w:rPr>
          <w:rFonts w:ascii="Source Sans Pro" w:hAnsi="Source Sans Pro"/>
          <w:color w:val="1F1F1F"/>
          <w:shd w:val="clear" w:color="auto" w:fill="FDF5F5"/>
        </w:rPr>
      </w:pPr>
      <w:r>
        <w:rPr>
          <w:rFonts w:ascii="Source Sans Pro" w:hAnsi="Source Sans Pro"/>
          <w:color w:val="373A3C"/>
          <w:shd w:val="clear" w:color="auto" w:fill="FFFFFF"/>
        </w:rPr>
        <w:t>Bytecodes are executed by the JVM and the bytecode instructions are translated into native machine code by the ___</w:t>
      </w:r>
      <w:r w:rsidRPr="00B378BF">
        <w:rPr>
          <w:rFonts w:ascii="Source Sans Pro" w:hAnsi="Source Sans Pro"/>
          <w:color w:val="C00000"/>
          <w:shd w:val="clear" w:color="auto" w:fill="FFFFFF"/>
        </w:rPr>
        <w:t>JRE_______</w:t>
      </w:r>
      <w:r w:rsidRPr="00B378BF">
        <w:rPr>
          <w:rFonts w:ascii="Source Sans Pro" w:hAnsi="Source Sans Pro"/>
          <w:color w:val="C00000"/>
          <w:shd w:val="clear" w:color="auto" w:fill="FDF5F5"/>
        </w:rPr>
        <w:t xml:space="preserve"> Java Runtime Environment</w:t>
      </w:r>
      <w:r>
        <w:rPr>
          <w:rFonts w:ascii="Source Sans Pro" w:hAnsi="Source Sans Pro"/>
          <w:color w:val="1F1F1F"/>
          <w:shd w:val="clear" w:color="auto" w:fill="FDF5F5"/>
        </w:rPr>
        <w:t>.</w:t>
      </w:r>
    </w:p>
    <w:p w14:paraId="135A960B" w14:textId="153AE423" w:rsidR="00974E00" w:rsidRDefault="00974E00">
      <w:pPr>
        <w:rPr>
          <w:rFonts w:ascii="Source Sans Pro" w:hAnsi="Source Sans Pro"/>
          <w:color w:val="1F1F1F"/>
          <w:shd w:val="clear" w:color="auto" w:fill="FDF5F5"/>
        </w:rPr>
      </w:pPr>
    </w:p>
    <w:p w14:paraId="31820DE6" w14:textId="77777777" w:rsidR="00974E00" w:rsidRPr="00974E00" w:rsidRDefault="00974E00" w:rsidP="00974E00">
      <w:pPr>
        <w:shd w:val="clear" w:color="auto" w:fill="FFFFFF"/>
        <w:spacing w:before="150" w:after="150" w:line="240" w:lineRule="auto"/>
        <w:outlineLvl w:val="1"/>
        <w:rPr>
          <w:rFonts w:ascii="Segoe UI" w:eastAsia="Times New Roman" w:hAnsi="Segoe UI" w:cs="Segoe UI"/>
          <w:color w:val="000000"/>
          <w:sz w:val="48"/>
          <w:szCs w:val="48"/>
          <w:lang w:eastAsia="es-MX"/>
        </w:rPr>
      </w:pPr>
      <w:r w:rsidRPr="00974E00">
        <w:rPr>
          <w:rFonts w:ascii="Segoe UI" w:eastAsia="Times New Roman" w:hAnsi="Segoe UI" w:cs="Segoe UI"/>
          <w:color w:val="000000"/>
          <w:sz w:val="48"/>
          <w:szCs w:val="48"/>
          <w:lang w:eastAsia="es-MX"/>
        </w:rPr>
        <w:t>Encapsulation</w:t>
      </w:r>
    </w:p>
    <w:p w14:paraId="655C0585" w14:textId="77777777" w:rsidR="00974E00" w:rsidRPr="00974E00" w:rsidRDefault="00974E00" w:rsidP="00974E00">
      <w:pPr>
        <w:shd w:val="clear" w:color="auto" w:fill="FFFFFF"/>
        <w:spacing w:before="288" w:after="288" w:line="240" w:lineRule="auto"/>
        <w:rPr>
          <w:rFonts w:ascii="Verdana" w:eastAsia="Times New Roman" w:hAnsi="Verdana" w:cs="Times New Roman"/>
          <w:color w:val="000000"/>
          <w:sz w:val="23"/>
          <w:szCs w:val="23"/>
          <w:lang w:eastAsia="es-MX"/>
        </w:rPr>
      </w:pPr>
      <w:r w:rsidRPr="00974E00">
        <w:rPr>
          <w:rFonts w:ascii="Verdana" w:eastAsia="Times New Roman" w:hAnsi="Verdana" w:cs="Times New Roman"/>
          <w:color w:val="000000"/>
          <w:sz w:val="23"/>
          <w:szCs w:val="23"/>
          <w:lang w:eastAsia="es-MX"/>
        </w:rPr>
        <w:t>The meaning of </w:t>
      </w:r>
      <w:r w:rsidRPr="00974E00">
        <w:rPr>
          <w:rFonts w:ascii="Verdana" w:eastAsia="Times New Roman" w:hAnsi="Verdana" w:cs="Times New Roman"/>
          <w:b/>
          <w:bCs/>
          <w:color w:val="000000"/>
          <w:sz w:val="23"/>
          <w:szCs w:val="23"/>
          <w:lang w:eastAsia="es-MX"/>
        </w:rPr>
        <w:t>Encapsulation</w:t>
      </w:r>
      <w:r w:rsidRPr="00974E00">
        <w:rPr>
          <w:rFonts w:ascii="Verdana" w:eastAsia="Times New Roman" w:hAnsi="Verdana" w:cs="Times New Roman"/>
          <w:color w:val="000000"/>
          <w:sz w:val="23"/>
          <w:szCs w:val="23"/>
          <w:lang w:eastAsia="es-MX"/>
        </w:rPr>
        <w:t>, is to make sure that "sensitive" data is hidden from users. To achieve this, you must:</w:t>
      </w:r>
    </w:p>
    <w:p w14:paraId="164CBEC6" w14:textId="77777777" w:rsidR="00974E00" w:rsidRPr="00974E00" w:rsidRDefault="00974E00" w:rsidP="00974E00">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s-MX"/>
        </w:rPr>
      </w:pPr>
      <w:r w:rsidRPr="00974E00">
        <w:rPr>
          <w:rFonts w:ascii="Verdana" w:eastAsia="Times New Roman" w:hAnsi="Verdana" w:cs="Times New Roman"/>
          <w:color w:val="000000"/>
          <w:sz w:val="23"/>
          <w:szCs w:val="23"/>
          <w:lang w:eastAsia="es-MX"/>
        </w:rPr>
        <w:t>declare class variables/attributes as </w:t>
      </w:r>
      <w:r w:rsidRPr="00974E00">
        <w:rPr>
          <w:rFonts w:ascii="Consolas" w:eastAsia="Times New Roman" w:hAnsi="Consolas" w:cs="Courier New"/>
          <w:color w:val="DC143C"/>
          <w:sz w:val="20"/>
          <w:szCs w:val="20"/>
          <w:lang w:eastAsia="es-MX"/>
        </w:rPr>
        <w:t>private</w:t>
      </w:r>
    </w:p>
    <w:p w14:paraId="193F6449" w14:textId="77777777" w:rsidR="00974E00" w:rsidRPr="00974E00" w:rsidRDefault="00974E00" w:rsidP="00974E00">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s-MX"/>
        </w:rPr>
      </w:pPr>
      <w:r w:rsidRPr="00974E00">
        <w:rPr>
          <w:rFonts w:ascii="Verdana" w:eastAsia="Times New Roman" w:hAnsi="Verdana" w:cs="Times New Roman"/>
          <w:color w:val="000000"/>
          <w:sz w:val="23"/>
          <w:szCs w:val="23"/>
          <w:lang w:eastAsia="es-MX"/>
        </w:rPr>
        <w:t>provide public </w:t>
      </w:r>
      <w:r w:rsidRPr="00974E00">
        <w:rPr>
          <w:rFonts w:ascii="Verdana" w:eastAsia="Times New Roman" w:hAnsi="Verdana" w:cs="Times New Roman"/>
          <w:b/>
          <w:bCs/>
          <w:color w:val="000000"/>
          <w:sz w:val="23"/>
          <w:szCs w:val="23"/>
          <w:lang w:eastAsia="es-MX"/>
        </w:rPr>
        <w:t>get</w:t>
      </w:r>
      <w:r w:rsidRPr="00974E00">
        <w:rPr>
          <w:rFonts w:ascii="Verdana" w:eastAsia="Times New Roman" w:hAnsi="Verdana" w:cs="Times New Roman"/>
          <w:color w:val="000000"/>
          <w:sz w:val="23"/>
          <w:szCs w:val="23"/>
          <w:lang w:eastAsia="es-MX"/>
        </w:rPr>
        <w:t> and </w:t>
      </w:r>
      <w:r w:rsidRPr="00974E00">
        <w:rPr>
          <w:rFonts w:ascii="Verdana" w:eastAsia="Times New Roman" w:hAnsi="Verdana" w:cs="Times New Roman"/>
          <w:b/>
          <w:bCs/>
          <w:color w:val="000000"/>
          <w:sz w:val="23"/>
          <w:szCs w:val="23"/>
          <w:lang w:eastAsia="es-MX"/>
        </w:rPr>
        <w:t>set</w:t>
      </w:r>
      <w:r w:rsidRPr="00974E00">
        <w:rPr>
          <w:rFonts w:ascii="Verdana" w:eastAsia="Times New Roman" w:hAnsi="Verdana" w:cs="Times New Roman"/>
          <w:color w:val="000000"/>
          <w:sz w:val="23"/>
          <w:szCs w:val="23"/>
          <w:lang w:eastAsia="es-MX"/>
        </w:rPr>
        <w:t> methods to access and update the value of a </w:t>
      </w:r>
      <w:r w:rsidRPr="00974E00">
        <w:rPr>
          <w:rFonts w:ascii="Consolas" w:eastAsia="Times New Roman" w:hAnsi="Consolas" w:cs="Courier New"/>
          <w:color w:val="DC143C"/>
          <w:sz w:val="20"/>
          <w:szCs w:val="20"/>
          <w:lang w:eastAsia="es-MX"/>
        </w:rPr>
        <w:t>private</w:t>
      </w:r>
      <w:r w:rsidRPr="00974E00">
        <w:rPr>
          <w:rFonts w:ascii="Verdana" w:eastAsia="Times New Roman" w:hAnsi="Verdana" w:cs="Times New Roman"/>
          <w:color w:val="000000"/>
          <w:sz w:val="23"/>
          <w:szCs w:val="23"/>
          <w:lang w:eastAsia="es-MX"/>
        </w:rPr>
        <w:t> variable</w:t>
      </w:r>
    </w:p>
    <w:p w14:paraId="0F4ED8C7" w14:textId="77777777" w:rsidR="00974E00" w:rsidRDefault="00974E00">
      <w:pPr>
        <w:rPr>
          <w:rFonts w:ascii="Source Sans Pro" w:hAnsi="Source Sans Pro"/>
          <w:color w:val="1F1F1F"/>
          <w:shd w:val="clear" w:color="auto" w:fill="FDF5F5"/>
        </w:rPr>
      </w:pPr>
    </w:p>
    <w:p w14:paraId="5DCEBFFF" w14:textId="0EAB89DF" w:rsidR="00B76B4D" w:rsidRDefault="00B76B4D">
      <w:pPr>
        <w:rPr>
          <w:rFonts w:ascii="Source Sans Pro" w:hAnsi="Source Sans Pro"/>
          <w:color w:val="1F1F1F"/>
          <w:shd w:val="clear" w:color="auto" w:fill="FDF5F5"/>
        </w:rPr>
      </w:pPr>
      <w:r w:rsidRPr="00B76B4D">
        <w:rPr>
          <w:rFonts w:ascii="Source Sans Pro" w:hAnsi="Source Sans Pro"/>
          <w:noProof/>
          <w:color w:val="1F1F1F"/>
          <w:shd w:val="clear" w:color="auto" w:fill="FDF5F5"/>
        </w:rPr>
        <w:lastRenderedPageBreak/>
        <w:drawing>
          <wp:inline distT="0" distB="0" distL="0" distR="0" wp14:anchorId="4E0A821D" wp14:editId="381A5BF7">
            <wp:extent cx="5612130" cy="1636395"/>
            <wp:effectExtent l="0" t="0" r="7620" b="1905"/>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8"/>
                    <a:stretch>
                      <a:fillRect/>
                    </a:stretch>
                  </pic:blipFill>
                  <pic:spPr>
                    <a:xfrm>
                      <a:off x="0" y="0"/>
                      <a:ext cx="5612130" cy="1636395"/>
                    </a:xfrm>
                    <a:prstGeom prst="rect">
                      <a:avLst/>
                    </a:prstGeom>
                  </pic:spPr>
                </pic:pic>
              </a:graphicData>
            </a:graphic>
          </wp:inline>
        </w:drawing>
      </w:r>
      <w:r w:rsidRPr="00B76B4D">
        <w:rPr>
          <w:noProof/>
        </w:rPr>
        <w:t xml:space="preserve"> </w:t>
      </w:r>
      <w:r w:rsidRPr="00B76B4D">
        <w:rPr>
          <w:rFonts w:ascii="Source Sans Pro" w:hAnsi="Source Sans Pro"/>
          <w:noProof/>
          <w:color w:val="1F1F1F"/>
          <w:shd w:val="clear" w:color="auto" w:fill="FDF5F5"/>
        </w:rPr>
        <w:drawing>
          <wp:inline distT="0" distB="0" distL="0" distR="0" wp14:anchorId="15CC8114" wp14:editId="4D650660">
            <wp:extent cx="5612130" cy="3569970"/>
            <wp:effectExtent l="0" t="0" r="7620" b="0"/>
            <wp:docPr id="6" name="Imagen 6"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Teams&#10;&#10;Descripción generada automáticamente"/>
                    <pic:cNvPicPr/>
                  </pic:nvPicPr>
                  <pic:blipFill>
                    <a:blip r:embed="rId9"/>
                    <a:stretch>
                      <a:fillRect/>
                    </a:stretch>
                  </pic:blipFill>
                  <pic:spPr>
                    <a:xfrm>
                      <a:off x="0" y="0"/>
                      <a:ext cx="5612130" cy="3569970"/>
                    </a:xfrm>
                    <a:prstGeom prst="rect">
                      <a:avLst/>
                    </a:prstGeom>
                  </pic:spPr>
                </pic:pic>
              </a:graphicData>
            </a:graphic>
          </wp:inline>
        </w:drawing>
      </w:r>
      <w:r w:rsidRPr="00B76B4D">
        <w:rPr>
          <w:noProof/>
        </w:rPr>
        <w:t xml:space="preserve"> </w:t>
      </w:r>
      <w:r w:rsidRPr="00B76B4D">
        <w:rPr>
          <w:noProof/>
        </w:rPr>
        <w:lastRenderedPageBreak/>
        <w:drawing>
          <wp:inline distT="0" distB="0" distL="0" distR="0" wp14:anchorId="68C85C0C" wp14:editId="364FB3D1">
            <wp:extent cx="5612130" cy="5635625"/>
            <wp:effectExtent l="0" t="0" r="7620" b="3175"/>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0"/>
                    <a:stretch>
                      <a:fillRect/>
                    </a:stretch>
                  </pic:blipFill>
                  <pic:spPr>
                    <a:xfrm>
                      <a:off x="0" y="0"/>
                      <a:ext cx="5612130" cy="5635625"/>
                    </a:xfrm>
                    <a:prstGeom prst="rect">
                      <a:avLst/>
                    </a:prstGeom>
                  </pic:spPr>
                </pic:pic>
              </a:graphicData>
            </a:graphic>
          </wp:inline>
        </w:drawing>
      </w:r>
      <w:r w:rsidRPr="00B76B4D">
        <w:rPr>
          <w:noProof/>
        </w:rPr>
        <w:t xml:space="preserve"> </w:t>
      </w:r>
      <w:r w:rsidRPr="00B76B4D">
        <w:rPr>
          <w:noProof/>
        </w:rPr>
        <w:lastRenderedPageBreak/>
        <w:drawing>
          <wp:inline distT="0" distB="0" distL="0" distR="0" wp14:anchorId="557D01DF" wp14:editId="37BDBC9A">
            <wp:extent cx="4610743" cy="7563906"/>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1"/>
                    <a:stretch>
                      <a:fillRect/>
                    </a:stretch>
                  </pic:blipFill>
                  <pic:spPr>
                    <a:xfrm>
                      <a:off x="0" y="0"/>
                      <a:ext cx="4610743" cy="7563906"/>
                    </a:xfrm>
                    <a:prstGeom prst="rect">
                      <a:avLst/>
                    </a:prstGeom>
                  </pic:spPr>
                </pic:pic>
              </a:graphicData>
            </a:graphic>
          </wp:inline>
        </w:drawing>
      </w:r>
      <w:r w:rsidRPr="00B76B4D">
        <w:rPr>
          <w:noProof/>
        </w:rPr>
        <w:t xml:space="preserve"> </w:t>
      </w:r>
      <w:r w:rsidRPr="00B76B4D">
        <w:rPr>
          <w:noProof/>
        </w:rPr>
        <w:lastRenderedPageBreak/>
        <w:drawing>
          <wp:inline distT="0" distB="0" distL="0" distR="0" wp14:anchorId="2D586C20" wp14:editId="71BFBD90">
            <wp:extent cx="5612130" cy="6697980"/>
            <wp:effectExtent l="0" t="0" r="7620" b="762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2"/>
                    <a:stretch>
                      <a:fillRect/>
                    </a:stretch>
                  </pic:blipFill>
                  <pic:spPr>
                    <a:xfrm>
                      <a:off x="0" y="0"/>
                      <a:ext cx="5612130" cy="6697980"/>
                    </a:xfrm>
                    <a:prstGeom prst="rect">
                      <a:avLst/>
                    </a:prstGeom>
                  </pic:spPr>
                </pic:pic>
              </a:graphicData>
            </a:graphic>
          </wp:inline>
        </w:drawing>
      </w:r>
      <w:r w:rsidRPr="00B76B4D">
        <w:rPr>
          <w:noProof/>
        </w:rPr>
        <w:t xml:space="preserve"> </w:t>
      </w:r>
      <w:r w:rsidRPr="00B76B4D">
        <w:rPr>
          <w:noProof/>
        </w:rPr>
        <w:lastRenderedPageBreak/>
        <w:drawing>
          <wp:inline distT="0" distB="0" distL="0" distR="0" wp14:anchorId="5DA69C48" wp14:editId="5BC663B3">
            <wp:extent cx="4305901" cy="5182323"/>
            <wp:effectExtent l="0" t="0" r="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3"/>
                    <a:stretch>
                      <a:fillRect/>
                    </a:stretch>
                  </pic:blipFill>
                  <pic:spPr>
                    <a:xfrm>
                      <a:off x="0" y="0"/>
                      <a:ext cx="4305901" cy="5182323"/>
                    </a:xfrm>
                    <a:prstGeom prst="rect">
                      <a:avLst/>
                    </a:prstGeom>
                  </pic:spPr>
                </pic:pic>
              </a:graphicData>
            </a:graphic>
          </wp:inline>
        </w:drawing>
      </w:r>
      <w:r w:rsidR="00FA5756" w:rsidRPr="00FA5756">
        <w:rPr>
          <w:noProof/>
        </w:rPr>
        <w:t xml:space="preserve"> </w:t>
      </w:r>
      <w:r w:rsidR="00FA5756" w:rsidRPr="00FA5756">
        <w:rPr>
          <w:noProof/>
        </w:rPr>
        <w:lastRenderedPageBreak/>
        <w:drawing>
          <wp:inline distT="0" distB="0" distL="0" distR="0" wp14:anchorId="53BF3164" wp14:editId="5FE0A9AA">
            <wp:extent cx="5612130" cy="5054600"/>
            <wp:effectExtent l="0" t="0" r="7620" b="0"/>
            <wp:docPr id="11" name="Imagen 1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Sitio web&#10;&#10;Descripción generada automáticamente"/>
                    <pic:cNvPicPr/>
                  </pic:nvPicPr>
                  <pic:blipFill>
                    <a:blip r:embed="rId14"/>
                    <a:stretch>
                      <a:fillRect/>
                    </a:stretch>
                  </pic:blipFill>
                  <pic:spPr>
                    <a:xfrm>
                      <a:off x="0" y="0"/>
                      <a:ext cx="5612130" cy="5054600"/>
                    </a:xfrm>
                    <a:prstGeom prst="rect">
                      <a:avLst/>
                    </a:prstGeom>
                  </pic:spPr>
                </pic:pic>
              </a:graphicData>
            </a:graphic>
          </wp:inline>
        </w:drawing>
      </w:r>
    </w:p>
    <w:p w14:paraId="34BB1CFE" w14:textId="08B75804" w:rsidR="00713A35" w:rsidRDefault="00713A35">
      <w:r w:rsidRPr="00713A35">
        <w:rPr>
          <w:noProof/>
        </w:rPr>
        <w:drawing>
          <wp:inline distT="0" distB="0" distL="0" distR="0" wp14:anchorId="1FEFCEAA" wp14:editId="4DD80076">
            <wp:extent cx="4220164" cy="1743318"/>
            <wp:effectExtent l="0" t="0" r="9525" b="9525"/>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5"/>
                    <a:stretch>
                      <a:fillRect/>
                    </a:stretch>
                  </pic:blipFill>
                  <pic:spPr>
                    <a:xfrm>
                      <a:off x="0" y="0"/>
                      <a:ext cx="4220164" cy="1743318"/>
                    </a:xfrm>
                    <a:prstGeom prst="rect">
                      <a:avLst/>
                    </a:prstGeom>
                  </pic:spPr>
                </pic:pic>
              </a:graphicData>
            </a:graphic>
          </wp:inline>
        </w:drawing>
      </w:r>
    </w:p>
    <w:p w14:paraId="7CB85363" w14:textId="77D7796E" w:rsidR="0058473C" w:rsidRDefault="0058473C">
      <w:r w:rsidRPr="0058473C">
        <w:rPr>
          <w:noProof/>
        </w:rPr>
        <w:lastRenderedPageBreak/>
        <w:drawing>
          <wp:inline distT="0" distB="0" distL="0" distR="0" wp14:anchorId="23087A70" wp14:editId="09286A05">
            <wp:extent cx="5612130" cy="2918460"/>
            <wp:effectExtent l="0" t="0" r="7620" b="0"/>
            <wp:docPr id="3"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pic:nvPicPr>
                  <pic:blipFill>
                    <a:blip r:embed="rId16"/>
                    <a:stretch>
                      <a:fillRect/>
                    </a:stretch>
                  </pic:blipFill>
                  <pic:spPr>
                    <a:xfrm>
                      <a:off x="0" y="0"/>
                      <a:ext cx="5612130" cy="2918460"/>
                    </a:xfrm>
                    <a:prstGeom prst="rect">
                      <a:avLst/>
                    </a:prstGeom>
                  </pic:spPr>
                </pic:pic>
              </a:graphicData>
            </a:graphic>
          </wp:inline>
        </w:drawing>
      </w:r>
    </w:p>
    <w:p w14:paraId="205A5CB6" w14:textId="74D6A1E7" w:rsidR="00C33F6A" w:rsidRDefault="00C33F6A">
      <w:r w:rsidRPr="00C33F6A">
        <w:rPr>
          <w:noProof/>
        </w:rPr>
        <w:drawing>
          <wp:inline distT="0" distB="0" distL="0" distR="0" wp14:anchorId="2C0C4157" wp14:editId="028AA87C">
            <wp:extent cx="5612130" cy="3075940"/>
            <wp:effectExtent l="0" t="0" r="762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7"/>
                    <a:stretch>
                      <a:fillRect/>
                    </a:stretch>
                  </pic:blipFill>
                  <pic:spPr>
                    <a:xfrm>
                      <a:off x="0" y="0"/>
                      <a:ext cx="5612130" cy="3075940"/>
                    </a:xfrm>
                    <a:prstGeom prst="rect">
                      <a:avLst/>
                    </a:prstGeom>
                  </pic:spPr>
                </pic:pic>
              </a:graphicData>
            </a:graphic>
          </wp:inline>
        </w:drawing>
      </w:r>
    </w:p>
    <w:p w14:paraId="690E0AA2" w14:textId="29210EDA" w:rsidR="00510828" w:rsidRDefault="00510828">
      <w:r w:rsidRPr="00510828">
        <w:rPr>
          <w:noProof/>
        </w:rPr>
        <w:lastRenderedPageBreak/>
        <w:drawing>
          <wp:inline distT="0" distB="0" distL="0" distR="0" wp14:anchorId="70CD2C52" wp14:editId="0A2A2806">
            <wp:extent cx="3467584" cy="3086531"/>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8"/>
                    <a:stretch>
                      <a:fillRect/>
                    </a:stretch>
                  </pic:blipFill>
                  <pic:spPr>
                    <a:xfrm>
                      <a:off x="0" y="0"/>
                      <a:ext cx="3467584" cy="3086531"/>
                    </a:xfrm>
                    <a:prstGeom prst="rect">
                      <a:avLst/>
                    </a:prstGeom>
                  </pic:spPr>
                </pic:pic>
              </a:graphicData>
            </a:graphic>
          </wp:inline>
        </w:drawing>
      </w:r>
    </w:p>
    <w:p w14:paraId="744389A6" w14:textId="50BBE96A" w:rsidR="005F14A5" w:rsidRDefault="008C5FA5">
      <w:hyperlink r:id="rId19" w:history="1">
        <w:r w:rsidR="005F14A5" w:rsidRPr="000303BA">
          <w:rPr>
            <w:rStyle w:val="Hipervnculo"/>
          </w:rPr>
          <w:t>https://www.coursera.org/learn/java-introduction/ungradedLab/a6oUZ/experience-the-lab-environment/lab?path=%2F</w:t>
        </w:r>
      </w:hyperlink>
    </w:p>
    <w:p w14:paraId="0B11DAD0" w14:textId="763D215E" w:rsidR="005F14A5" w:rsidRDefault="005F14A5">
      <w:r w:rsidRPr="005F14A5">
        <w:rPr>
          <w:noProof/>
        </w:rPr>
        <w:drawing>
          <wp:inline distT="0" distB="0" distL="0" distR="0" wp14:anchorId="00FCB72B" wp14:editId="627416B2">
            <wp:extent cx="5612130" cy="3888740"/>
            <wp:effectExtent l="0" t="0" r="7620" b="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20"/>
                    <a:stretch>
                      <a:fillRect/>
                    </a:stretch>
                  </pic:blipFill>
                  <pic:spPr>
                    <a:xfrm>
                      <a:off x="0" y="0"/>
                      <a:ext cx="5612130" cy="3888740"/>
                    </a:xfrm>
                    <a:prstGeom prst="rect">
                      <a:avLst/>
                    </a:prstGeom>
                  </pic:spPr>
                </pic:pic>
              </a:graphicData>
            </a:graphic>
          </wp:inline>
        </w:drawing>
      </w:r>
    </w:p>
    <w:p w14:paraId="2235FC20" w14:textId="7D3C47B2" w:rsidR="00F24D8E" w:rsidRDefault="00F24D8E">
      <w:pPr>
        <w:rPr>
          <w:rFonts w:ascii="Verdana" w:hAnsi="Verdana"/>
          <w:color w:val="000000"/>
          <w:sz w:val="23"/>
          <w:szCs w:val="23"/>
          <w:shd w:val="clear" w:color="auto" w:fill="FFFFFF"/>
        </w:rPr>
      </w:pPr>
      <w:r>
        <w:rPr>
          <w:rFonts w:ascii="Verdana" w:hAnsi="Verdana"/>
          <w:color w:val="000000"/>
          <w:sz w:val="23"/>
          <w:szCs w:val="23"/>
          <w:shd w:val="clear" w:color="auto" w:fill="FFFFFF"/>
        </w:rPr>
        <w:t>Every line of code that runs in Java must be inside a </w:t>
      </w:r>
      <w:r>
        <w:rPr>
          <w:rStyle w:val="CdigoHTML"/>
          <w:rFonts w:ascii="Consolas" w:eastAsiaTheme="minorHAnsi" w:hAnsi="Consolas"/>
          <w:color w:val="DC143C"/>
          <w:sz w:val="24"/>
          <w:szCs w:val="24"/>
        </w:rPr>
        <w:t>class</w:t>
      </w:r>
      <w:r>
        <w:rPr>
          <w:rFonts w:ascii="Verdana" w:hAnsi="Verdana"/>
          <w:color w:val="000000"/>
          <w:sz w:val="23"/>
          <w:szCs w:val="23"/>
          <w:shd w:val="clear" w:color="auto" w:fill="FFFFFF"/>
        </w:rPr>
        <w:t>. In our example, we named the class </w:t>
      </w:r>
      <w:r>
        <w:rPr>
          <w:rStyle w:val="Textoennegrita"/>
          <w:rFonts w:ascii="Verdana" w:hAnsi="Verdana"/>
          <w:color w:val="000000"/>
          <w:sz w:val="23"/>
          <w:szCs w:val="23"/>
          <w:shd w:val="clear" w:color="auto" w:fill="FFFFFF"/>
        </w:rPr>
        <w:t>Main</w:t>
      </w:r>
      <w:r>
        <w:rPr>
          <w:rFonts w:ascii="Verdana" w:hAnsi="Verdana"/>
          <w:color w:val="000000"/>
          <w:sz w:val="23"/>
          <w:szCs w:val="23"/>
          <w:shd w:val="clear" w:color="auto" w:fill="FFFFFF"/>
        </w:rPr>
        <w:t>. A class should always start with an uppercase first letter.</w:t>
      </w:r>
    </w:p>
    <w:p w14:paraId="0C9761EA" w14:textId="686ACE1F" w:rsidR="00F24D8E" w:rsidRDefault="00F24D8E">
      <w:pPr>
        <w:rPr>
          <w:rFonts w:ascii="Verdana" w:hAnsi="Verdana"/>
          <w:color w:val="000000"/>
          <w:sz w:val="23"/>
          <w:szCs w:val="23"/>
          <w:shd w:val="clear" w:color="auto" w:fill="FFFFFF"/>
        </w:rPr>
      </w:pPr>
      <w:r>
        <w:rPr>
          <w:rFonts w:ascii="Verdana" w:hAnsi="Verdana"/>
          <w:color w:val="000000"/>
          <w:sz w:val="23"/>
          <w:szCs w:val="23"/>
          <w:shd w:val="clear" w:color="auto" w:fill="FFFFFF"/>
        </w:rPr>
        <w:lastRenderedPageBreak/>
        <w:t>Java is case-sensitive: "MyClass" and "myclass" has different meaning.</w:t>
      </w:r>
    </w:p>
    <w:p w14:paraId="6472705F" w14:textId="70C26EE2" w:rsidR="00F24D8E" w:rsidRDefault="00F24D8E">
      <w:pPr>
        <w:rPr>
          <w:rFonts w:ascii="Verdana" w:hAnsi="Verdana"/>
          <w:color w:val="000000"/>
          <w:sz w:val="23"/>
          <w:szCs w:val="23"/>
          <w:shd w:val="clear" w:color="auto" w:fill="FFFFFF"/>
        </w:rPr>
      </w:pPr>
      <w:r>
        <w:rPr>
          <w:rFonts w:ascii="Verdana" w:hAnsi="Verdana"/>
          <w:color w:val="000000"/>
          <w:sz w:val="23"/>
          <w:szCs w:val="23"/>
          <w:shd w:val="clear" w:color="auto" w:fill="FFFFFF"/>
        </w:rPr>
        <w:t>The name of the java file </w:t>
      </w:r>
      <w:r>
        <w:rPr>
          <w:rStyle w:val="Textoennegrita"/>
          <w:rFonts w:ascii="Verdana" w:hAnsi="Verdana"/>
          <w:color w:val="000000"/>
          <w:sz w:val="23"/>
          <w:szCs w:val="23"/>
          <w:shd w:val="clear" w:color="auto" w:fill="FFFFFF"/>
        </w:rPr>
        <w:t>must match</w:t>
      </w:r>
      <w:r>
        <w:rPr>
          <w:rFonts w:ascii="Verdana" w:hAnsi="Verdana"/>
          <w:color w:val="000000"/>
          <w:sz w:val="23"/>
          <w:szCs w:val="23"/>
          <w:shd w:val="clear" w:color="auto" w:fill="FFFFFF"/>
        </w:rPr>
        <w:t> the class name.</w:t>
      </w:r>
    </w:p>
    <w:p w14:paraId="6E24CD55" w14:textId="3EE8B848" w:rsidR="00F24D8E" w:rsidRDefault="00F24D8E">
      <w:pPr>
        <w:rPr>
          <w:rFonts w:ascii="Verdana" w:hAnsi="Verdana"/>
          <w:color w:val="000000"/>
          <w:sz w:val="23"/>
          <w:szCs w:val="23"/>
          <w:shd w:val="clear" w:color="auto" w:fill="FFFFFF"/>
        </w:rPr>
      </w:pPr>
      <w:r>
        <w:rPr>
          <w:rFonts w:ascii="Verdana" w:hAnsi="Verdana"/>
          <w:color w:val="000000"/>
          <w:sz w:val="23"/>
          <w:szCs w:val="23"/>
          <w:shd w:val="clear" w:color="auto" w:fill="FFFFFF"/>
        </w:rPr>
        <w:t>Variables are containers for storing data values.</w:t>
      </w:r>
    </w:p>
    <w:p w14:paraId="3E43670B" w14:textId="77777777" w:rsidR="00F24D8E" w:rsidRPr="00F24D8E" w:rsidRDefault="00F24D8E" w:rsidP="00F24D8E">
      <w:pPr>
        <w:shd w:val="clear" w:color="auto" w:fill="FFFFFF"/>
        <w:spacing w:before="288" w:after="288" w:line="240" w:lineRule="auto"/>
        <w:rPr>
          <w:rFonts w:ascii="Verdana" w:eastAsia="Times New Roman" w:hAnsi="Verdana" w:cs="Times New Roman"/>
          <w:color w:val="000000"/>
          <w:sz w:val="23"/>
          <w:szCs w:val="23"/>
          <w:lang w:eastAsia="es-MX"/>
        </w:rPr>
      </w:pPr>
      <w:r w:rsidRPr="00F24D8E">
        <w:rPr>
          <w:rFonts w:ascii="Verdana" w:eastAsia="Times New Roman" w:hAnsi="Verdana" w:cs="Times New Roman"/>
          <w:color w:val="000000"/>
          <w:sz w:val="23"/>
          <w:szCs w:val="23"/>
          <w:lang w:eastAsia="es-MX"/>
        </w:rPr>
        <w:t>In Java, there are different </w:t>
      </w:r>
      <w:r w:rsidRPr="00F24D8E">
        <w:rPr>
          <w:rFonts w:ascii="Verdana" w:eastAsia="Times New Roman" w:hAnsi="Verdana" w:cs="Times New Roman"/>
          <w:b/>
          <w:bCs/>
          <w:color w:val="000000"/>
          <w:sz w:val="23"/>
          <w:szCs w:val="23"/>
          <w:lang w:eastAsia="es-MX"/>
        </w:rPr>
        <w:t>types</w:t>
      </w:r>
      <w:r w:rsidRPr="00F24D8E">
        <w:rPr>
          <w:rFonts w:ascii="Verdana" w:eastAsia="Times New Roman" w:hAnsi="Verdana" w:cs="Times New Roman"/>
          <w:color w:val="000000"/>
          <w:sz w:val="23"/>
          <w:szCs w:val="23"/>
          <w:lang w:eastAsia="es-MX"/>
        </w:rPr>
        <w:t> of variables, for example:</w:t>
      </w:r>
    </w:p>
    <w:p w14:paraId="3AD4F686" w14:textId="77777777" w:rsidR="00F24D8E" w:rsidRPr="00F24D8E" w:rsidRDefault="00F24D8E" w:rsidP="00F24D8E">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s-MX"/>
        </w:rPr>
      </w:pPr>
      <w:r w:rsidRPr="00F24D8E">
        <w:rPr>
          <w:rFonts w:ascii="Consolas" w:eastAsia="Times New Roman" w:hAnsi="Consolas" w:cs="Courier New"/>
          <w:color w:val="DC143C"/>
          <w:sz w:val="20"/>
          <w:szCs w:val="20"/>
          <w:lang w:eastAsia="es-MX"/>
        </w:rPr>
        <w:t>String</w:t>
      </w:r>
      <w:r w:rsidRPr="00F24D8E">
        <w:rPr>
          <w:rFonts w:ascii="Verdana" w:eastAsia="Times New Roman" w:hAnsi="Verdana" w:cs="Times New Roman"/>
          <w:color w:val="000000"/>
          <w:sz w:val="23"/>
          <w:szCs w:val="23"/>
          <w:lang w:eastAsia="es-MX"/>
        </w:rPr>
        <w:t> - stores text, such as "Hello". String values are surrounded by double quotes</w:t>
      </w:r>
    </w:p>
    <w:p w14:paraId="1702513E" w14:textId="77777777" w:rsidR="00F24D8E" w:rsidRPr="00F24D8E" w:rsidRDefault="00F24D8E" w:rsidP="00F24D8E">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s-MX"/>
        </w:rPr>
      </w:pPr>
      <w:r w:rsidRPr="00F24D8E">
        <w:rPr>
          <w:rFonts w:ascii="Consolas" w:eastAsia="Times New Roman" w:hAnsi="Consolas" w:cs="Courier New"/>
          <w:color w:val="DC143C"/>
          <w:sz w:val="20"/>
          <w:szCs w:val="20"/>
          <w:lang w:eastAsia="es-MX"/>
        </w:rPr>
        <w:t>int</w:t>
      </w:r>
      <w:r w:rsidRPr="00F24D8E">
        <w:rPr>
          <w:rFonts w:ascii="Verdana" w:eastAsia="Times New Roman" w:hAnsi="Verdana" w:cs="Times New Roman"/>
          <w:color w:val="000000"/>
          <w:sz w:val="23"/>
          <w:szCs w:val="23"/>
          <w:lang w:eastAsia="es-MX"/>
        </w:rPr>
        <w:t> - stores integers (whole numbers), without decimals, such as 123 or -123</w:t>
      </w:r>
    </w:p>
    <w:p w14:paraId="4EF373D7" w14:textId="77777777" w:rsidR="00F24D8E" w:rsidRPr="00F24D8E" w:rsidRDefault="00F24D8E" w:rsidP="00F24D8E">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s-MX"/>
        </w:rPr>
      </w:pPr>
      <w:r w:rsidRPr="00F24D8E">
        <w:rPr>
          <w:rFonts w:ascii="Consolas" w:eastAsia="Times New Roman" w:hAnsi="Consolas" w:cs="Courier New"/>
          <w:color w:val="DC143C"/>
          <w:sz w:val="20"/>
          <w:szCs w:val="20"/>
          <w:lang w:eastAsia="es-MX"/>
        </w:rPr>
        <w:t>float</w:t>
      </w:r>
      <w:r w:rsidRPr="00F24D8E">
        <w:rPr>
          <w:rFonts w:ascii="Verdana" w:eastAsia="Times New Roman" w:hAnsi="Verdana" w:cs="Times New Roman"/>
          <w:color w:val="000000"/>
          <w:sz w:val="23"/>
          <w:szCs w:val="23"/>
          <w:lang w:eastAsia="es-MX"/>
        </w:rPr>
        <w:t> - stores floating point numbers, with decimals, such as 19.99 or -19.99</w:t>
      </w:r>
    </w:p>
    <w:p w14:paraId="6CAFE169" w14:textId="77777777" w:rsidR="00F24D8E" w:rsidRPr="00F24D8E" w:rsidRDefault="00F24D8E" w:rsidP="00F24D8E">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s-MX"/>
        </w:rPr>
      </w:pPr>
      <w:r w:rsidRPr="00F24D8E">
        <w:rPr>
          <w:rFonts w:ascii="Consolas" w:eastAsia="Times New Roman" w:hAnsi="Consolas" w:cs="Courier New"/>
          <w:color w:val="DC143C"/>
          <w:sz w:val="20"/>
          <w:szCs w:val="20"/>
          <w:lang w:eastAsia="es-MX"/>
        </w:rPr>
        <w:t>char</w:t>
      </w:r>
      <w:r w:rsidRPr="00F24D8E">
        <w:rPr>
          <w:rFonts w:ascii="Verdana" w:eastAsia="Times New Roman" w:hAnsi="Verdana" w:cs="Times New Roman"/>
          <w:color w:val="000000"/>
          <w:sz w:val="23"/>
          <w:szCs w:val="23"/>
          <w:lang w:eastAsia="es-MX"/>
        </w:rPr>
        <w:t> - stores single characters, such as 'a' or 'B'. Char values are surrounded by single quotes</w:t>
      </w:r>
    </w:p>
    <w:p w14:paraId="32675EF9" w14:textId="11CA6093" w:rsidR="00F24D8E" w:rsidRDefault="00F24D8E" w:rsidP="00F24D8E">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s-MX"/>
        </w:rPr>
      </w:pPr>
      <w:r w:rsidRPr="00F24D8E">
        <w:rPr>
          <w:rFonts w:ascii="Consolas" w:eastAsia="Times New Roman" w:hAnsi="Consolas" w:cs="Courier New"/>
          <w:color w:val="DC143C"/>
          <w:sz w:val="20"/>
          <w:szCs w:val="20"/>
          <w:lang w:eastAsia="es-MX"/>
        </w:rPr>
        <w:t>boolean</w:t>
      </w:r>
      <w:r w:rsidRPr="00F24D8E">
        <w:rPr>
          <w:rFonts w:ascii="Verdana" w:eastAsia="Times New Roman" w:hAnsi="Verdana" w:cs="Times New Roman"/>
          <w:color w:val="000000"/>
          <w:sz w:val="23"/>
          <w:szCs w:val="23"/>
          <w:lang w:eastAsia="es-MX"/>
        </w:rPr>
        <w:t> - stores values with two states: true or false</w:t>
      </w:r>
    </w:p>
    <w:p w14:paraId="1BE7A85E" w14:textId="6A9CF3DA" w:rsidR="00B27E64" w:rsidRDefault="00B27E64" w:rsidP="00F24D8E">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s-MX"/>
        </w:rPr>
      </w:pPr>
      <w:r w:rsidRPr="00B27E64">
        <w:rPr>
          <w:rFonts w:ascii="Verdana" w:eastAsia="Times New Roman" w:hAnsi="Verdana" w:cs="Times New Roman"/>
          <w:noProof/>
          <w:color w:val="000000"/>
          <w:sz w:val="23"/>
          <w:szCs w:val="23"/>
          <w:lang w:eastAsia="es-MX"/>
        </w:rPr>
        <w:drawing>
          <wp:inline distT="0" distB="0" distL="0" distR="0" wp14:anchorId="7221521C" wp14:editId="0AF16ADA">
            <wp:extent cx="5612130" cy="1399540"/>
            <wp:effectExtent l="0" t="0" r="762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1"/>
                    <a:stretch>
                      <a:fillRect/>
                    </a:stretch>
                  </pic:blipFill>
                  <pic:spPr>
                    <a:xfrm>
                      <a:off x="0" y="0"/>
                      <a:ext cx="5612130" cy="1399540"/>
                    </a:xfrm>
                    <a:prstGeom prst="rect">
                      <a:avLst/>
                    </a:prstGeom>
                  </pic:spPr>
                </pic:pic>
              </a:graphicData>
            </a:graphic>
          </wp:inline>
        </w:drawing>
      </w:r>
    </w:p>
    <w:p w14:paraId="04DF6908" w14:textId="77777777" w:rsidR="00B27E64" w:rsidRDefault="00B27E64" w:rsidP="00B27E6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Data types are divided into two groups:</w:t>
      </w:r>
    </w:p>
    <w:p w14:paraId="09CD0A69" w14:textId="77777777" w:rsidR="00B27E64" w:rsidRDefault="00B27E64" w:rsidP="00B27E64">
      <w:pPr>
        <w:numPr>
          <w:ilvl w:val="0"/>
          <w:numId w:val="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Primitive data types - includes </w:t>
      </w:r>
      <w:r>
        <w:rPr>
          <w:rStyle w:val="CdigoHTML"/>
          <w:rFonts w:ascii="Consolas" w:eastAsiaTheme="minorHAnsi" w:hAnsi="Consolas"/>
          <w:color w:val="DC143C"/>
          <w:sz w:val="24"/>
          <w:szCs w:val="24"/>
        </w:rPr>
        <w:t>byte</w:t>
      </w:r>
      <w:r>
        <w:rPr>
          <w:rFonts w:ascii="Verdana" w:hAnsi="Verdana"/>
          <w:color w:val="000000"/>
          <w:sz w:val="23"/>
          <w:szCs w:val="23"/>
        </w:rPr>
        <w:t>, </w:t>
      </w:r>
      <w:r>
        <w:rPr>
          <w:rStyle w:val="CdigoHTML"/>
          <w:rFonts w:ascii="Consolas" w:eastAsiaTheme="minorHAnsi" w:hAnsi="Consolas"/>
          <w:color w:val="DC143C"/>
          <w:sz w:val="24"/>
          <w:szCs w:val="24"/>
        </w:rPr>
        <w:t>short</w:t>
      </w:r>
      <w:r>
        <w:rPr>
          <w:rFonts w:ascii="Verdana" w:hAnsi="Verdana"/>
          <w:color w:val="000000"/>
          <w:sz w:val="23"/>
          <w:szCs w:val="23"/>
        </w:rPr>
        <w:t>, </w:t>
      </w:r>
      <w:r>
        <w:rPr>
          <w:rStyle w:val="CdigoHTML"/>
          <w:rFonts w:ascii="Consolas" w:eastAsiaTheme="minorHAnsi" w:hAnsi="Consolas"/>
          <w:color w:val="DC143C"/>
          <w:sz w:val="24"/>
          <w:szCs w:val="24"/>
        </w:rPr>
        <w:t>int</w:t>
      </w:r>
      <w:r>
        <w:rPr>
          <w:rFonts w:ascii="Verdana" w:hAnsi="Verdana"/>
          <w:color w:val="000000"/>
          <w:sz w:val="23"/>
          <w:szCs w:val="23"/>
        </w:rPr>
        <w:t>, </w:t>
      </w:r>
      <w:r>
        <w:rPr>
          <w:rStyle w:val="CdigoHTML"/>
          <w:rFonts w:ascii="Consolas" w:eastAsiaTheme="minorHAnsi" w:hAnsi="Consolas"/>
          <w:color w:val="DC143C"/>
          <w:sz w:val="24"/>
          <w:szCs w:val="24"/>
        </w:rPr>
        <w:t>long</w:t>
      </w:r>
      <w:r>
        <w:rPr>
          <w:rFonts w:ascii="Verdana" w:hAnsi="Verdana"/>
          <w:color w:val="000000"/>
          <w:sz w:val="23"/>
          <w:szCs w:val="23"/>
        </w:rPr>
        <w:t>, </w:t>
      </w:r>
      <w:r>
        <w:rPr>
          <w:rStyle w:val="CdigoHTML"/>
          <w:rFonts w:ascii="Consolas" w:eastAsiaTheme="minorHAnsi" w:hAnsi="Consolas"/>
          <w:color w:val="DC143C"/>
          <w:sz w:val="24"/>
          <w:szCs w:val="24"/>
        </w:rPr>
        <w:t>float</w:t>
      </w:r>
      <w:r>
        <w:rPr>
          <w:rFonts w:ascii="Verdana" w:hAnsi="Verdana"/>
          <w:color w:val="000000"/>
          <w:sz w:val="23"/>
          <w:szCs w:val="23"/>
        </w:rPr>
        <w:t>, </w:t>
      </w:r>
      <w:r>
        <w:rPr>
          <w:rStyle w:val="CdigoHTML"/>
          <w:rFonts w:ascii="Consolas" w:eastAsiaTheme="minorHAnsi" w:hAnsi="Consolas"/>
          <w:color w:val="DC143C"/>
          <w:sz w:val="24"/>
          <w:szCs w:val="24"/>
        </w:rPr>
        <w:t>double</w:t>
      </w:r>
      <w:r>
        <w:rPr>
          <w:rFonts w:ascii="Verdana" w:hAnsi="Verdana"/>
          <w:color w:val="000000"/>
          <w:sz w:val="23"/>
          <w:szCs w:val="23"/>
        </w:rPr>
        <w:t>, </w:t>
      </w:r>
      <w:r>
        <w:rPr>
          <w:rStyle w:val="CdigoHTML"/>
          <w:rFonts w:ascii="Consolas" w:eastAsiaTheme="minorHAnsi" w:hAnsi="Consolas"/>
          <w:color w:val="DC143C"/>
          <w:sz w:val="24"/>
          <w:szCs w:val="24"/>
        </w:rPr>
        <w:t>boolean</w:t>
      </w:r>
      <w:r>
        <w:rPr>
          <w:rFonts w:ascii="Verdana" w:hAnsi="Verdana"/>
          <w:color w:val="000000"/>
          <w:sz w:val="23"/>
          <w:szCs w:val="23"/>
        </w:rPr>
        <w:t> and </w:t>
      </w:r>
      <w:r>
        <w:rPr>
          <w:rStyle w:val="CdigoHTML"/>
          <w:rFonts w:ascii="Consolas" w:eastAsiaTheme="minorHAnsi" w:hAnsi="Consolas"/>
          <w:color w:val="DC143C"/>
          <w:sz w:val="24"/>
          <w:szCs w:val="24"/>
        </w:rPr>
        <w:t>char</w:t>
      </w:r>
    </w:p>
    <w:p w14:paraId="1A1521F5" w14:textId="2131AD59" w:rsidR="00B27E64" w:rsidRDefault="00B27E64" w:rsidP="00B27E64">
      <w:pPr>
        <w:numPr>
          <w:ilvl w:val="0"/>
          <w:numId w:val="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Non-primitive data types - such as </w:t>
      </w:r>
      <w:hyperlink r:id="rId22" w:history="1">
        <w:r>
          <w:rPr>
            <w:rStyle w:val="Hipervnculo"/>
            <w:rFonts w:ascii="Consolas" w:hAnsi="Consolas"/>
          </w:rPr>
          <w:t>String</w:t>
        </w:r>
      </w:hyperlink>
      <w:r>
        <w:rPr>
          <w:rFonts w:ascii="Verdana" w:hAnsi="Verdana"/>
          <w:color w:val="000000"/>
          <w:sz w:val="23"/>
          <w:szCs w:val="23"/>
        </w:rPr>
        <w:t>, </w:t>
      </w:r>
      <w:hyperlink r:id="rId23" w:history="1">
        <w:r>
          <w:rPr>
            <w:rStyle w:val="Hipervnculo"/>
            <w:rFonts w:ascii="Verdana" w:hAnsi="Verdana"/>
            <w:sz w:val="23"/>
            <w:szCs w:val="23"/>
          </w:rPr>
          <w:t>Arrays</w:t>
        </w:r>
      </w:hyperlink>
      <w:r>
        <w:rPr>
          <w:rFonts w:ascii="Verdana" w:hAnsi="Verdana"/>
          <w:color w:val="000000"/>
          <w:sz w:val="23"/>
          <w:szCs w:val="23"/>
        </w:rPr>
        <w:t> and </w:t>
      </w:r>
      <w:hyperlink r:id="rId24" w:history="1">
        <w:r>
          <w:rPr>
            <w:rStyle w:val="Hipervnculo"/>
            <w:rFonts w:ascii="Verdana" w:hAnsi="Verdana"/>
            <w:sz w:val="23"/>
            <w:szCs w:val="23"/>
          </w:rPr>
          <w:t>Classes</w:t>
        </w:r>
      </w:hyperlink>
      <w:r>
        <w:rPr>
          <w:rFonts w:ascii="Verdana" w:hAnsi="Verdana"/>
          <w:color w:val="000000"/>
          <w:sz w:val="23"/>
          <w:szCs w:val="23"/>
        </w:rPr>
        <w:t> (you will learn more about these in a later chapter)</w:t>
      </w:r>
    </w:p>
    <w:p w14:paraId="09D3EE6D" w14:textId="226E7CD4" w:rsidR="00E27C75" w:rsidRDefault="00E27C75" w:rsidP="00E27C75">
      <w:pPr>
        <w:shd w:val="clear" w:color="auto" w:fill="FFFFFF"/>
        <w:spacing w:before="100" w:beforeAutospacing="1" w:after="100" w:afterAutospacing="1" w:line="240" w:lineRule="auto"/>
        <w:rPr>
          <w:rFonts w:ascii="Verdana" w:hAnsi="Verdana"/>
          <w:color w:val="000000"/>
          <w:sz w:val="23"/>
          <w:szCs w:val="23"/>
        </w:rPr>
      </w:pPr>
    </w:p>
    <w:p w14:paraId="03B79175" w14:textId="77777777" w:rsidR="00E27C75" w:rsidRDefault="00E27C75" w:rsidP="00E27C75">
      <w:pPr>
        <w:shd w:val="clear" w:color="auto" w:fill="FFFFFF"/>
        <w:spacing w:before="100" w:beforeAutospacing="1" w:after="100" w:afterAutospacing="1" w:line="240" w:lineRule="auto"/>
        <w:rPr>
          <w:rFonts w:ascii="Verdana" w:hAnsi="Verdana"/>
          <w:color w:val="000000"/>
          <w:sz w:val="23"/>
          <w:szCs w:val="23"/>
        </w:rPr>
      </w:pPr>
    </w:p>
    <w:p w14:paraId="7F88A367" w14:textId="77777777" w:rsidR="006375F5" w:rsidRPr="006375F5" w:rsidRDefault="006375F5" w:rsidP="006375F5">
      <w:pPr>
        <w:pStyle w:val="Prrafodelista"/>
        <w:numPr>
          <w:ilvl w:val="0"/>
          <w:numId w:val="2"/>
        </w:numPr>
        <w:shd w:val="clear" w:color="auto" w:fill="FFFFFF"/>
        <w:spacing w:before="150" w:after="150" w:line="240" w:lineRule="auto"/>
        <w:outlineLvl w:val="1"/>
        <w:rPr>
          <w:rFonts w:ascii="Segoe UI" w:eastAsia="Times New Roman" w:hAnsi="Segoe UI" w:cs="Segoe UI"/>
          <w:color w:val="000000"/>
          <w:sz w:val="48"/>
          <w:szCs w:val="48"/>
          <w:lang w:eastAsia="es-MX"/>
        </w:rPr>
      </w:pPr>
      <w:r w:rsidRPr="006375F5">
        <w:rPr>
          <w:rFonts w:ascii="Segoe UI" w:eastAsia="Times New Roman" w:hAnsi="Segoe UI" w:cs="Segoe UI"/>
          <w:color w:val="000000"/>
          <w:sz w:val="48"/>
          <w:szCs w:val="48"/>
          <w:lang w:eastAsia="es-MX"/>
        </w:rPr>
        <w:t>Numbers</w:t>
      </w:r>
    </w:p>
    <w:p w14:paraId="37F1B54F" w14:textId="77777777" w:rsidR="006375F5" w:rsidRPr="006375F5" w:rsidRDefault="006375F5" w:rsidP="006375F5">
      <w:pPr>
        <w:pStyle w:val="Prrafodelista"/>
        <w:numPr>
          <w:ilvl w:val="0"/>
          <w:numId w:val="2"/>
        </w:numPr>
        <w:shd w:val="clear" w:color="auto" w:fill="FFFFFF"/>
        <w:spacing w:before="288" w:after="288" w:line="240" w:lineRule="auto"/>
        <w:rPr>
          <w:rFonts w:ascii="Verdana" w:eastAsia="Times New Roman" w:hAnsi="Verdana" w:cs="Times New Roman"/>
          <w:color w:val="000000"/>
          <w:sz w:val="23"/>
          <w:szCs w:val="23"/>
          <w:lang w:eastAsia="es-MX"/>
        </w:rPr>
      </w:pPr>
      <w:r w:rsidRPr="006375F5">
        <w:rPr>
          <w:rFonts w:ascii="Verdana" w:eastAsia="Times New Roman" w:hAnsi="Verdana" w:cs="Times New Roman"/>
          <w:color w:val="000000"/>
          <w:sz w:val="23"/>
          <w:szCs w:val="23"/>
          <w:lang w:eastAsia="es-MX"/>
        </w:rPr>
        <w:t>Primitive number types are divided into two groups:</w:t>
      </w:r>
    </w:p>
    <w:p w14:paraId="4EC55A29" w14:textId="77777777" w:rsidR="006375F5" w:rsidRPr="006375F5" w:rsidRDefault="006375F5" w:rsidP="006375F5">
      <w:pPr>
        <w:pStyle w:val="Prrafodelista"/>
        <w:numPr>
          <w:ilvl w:val="0"/>
          <w:numId w:val="2"/>
        </w:numPr>
        <w:shd w:val="clear" w:color="auto" w:fill="FFFFFF"/>
        <w:spacing w:before="288" w:after="288" w:line="240" w:lineRule="auto"/>
        <w:rPr>
          <w:rFonts w:ascii="Verdana" w:eastAsia="Times New Roman" w:hAnsi="Verdana" w:cs="Times New Roman"/>
          <w:color w:val="000000"/>
          <w:sz w:val="23"/>
          <w:szCs w:val="23"/>
          <w:lang w:eastAsia="es-MX"/>
        </w:rPr>
      </w:pPr>
      <w:r w:rsidRPr="006375F5">
        <w:rPr>
          <w:rFonts w:ascii="Verdana" w:eastAsia="Times New Roman" w:hAnsi="Verdana" w:cs="Times New Roman"/>
          <w:b/>
          <w:bCs/>
          <w:color w:val="000000"/>
          <w:sz w:val="23"/>
          <w:szCs w:val="23"/>
          <w:lang w:eastAsia="es-MX"/>
        </w:rPr>
        <w:t>Integer types</w:t>
      </w:r>
      <w:r w:rsidRPr="006375F5">
        <w:rPr>
          <w:rFonts w:ascii="Verdana" w:eastAsia="Times New Roman" w:hAnsi="Verdana" w:cs="Times New Roman"/>
          <w:color w:val="000000"/>
          <w:sz w:val="23"/>
          <w:szCs w:val="23"/>
          <w:lang w:eastAsia="es-MX"/>
        </w:rPr>
        <w:t> stores whole numbers, positive or negative (such as 123 or -456), without decimals. Valid types are </w:t>
      </w:r>
      <w:r w:rsidRPr="006375F5">
        <w:rPr>
          <w:rFonts w:ascii="Consolas" w:eastAsia="Times New Roman" w:hAnsi="Consolas" w:cs="Courier New"/>
          <w:color w:val="DC143C"/>
          <w:sz w:val="20"/>
          <w:szCs w:val="20"/>
          <w:lang w:eastAsia="es-MX"/>
        </w:rPr>
        <w:t>byte</w:t>
      </w:r>
      <w:r w:rsidRPr="006375F5">
        <w:rPr>
          <w:rFonts w:ascii="Verdana" w:eastAsia="Times New Roman" w:hAnsi="Verdana" w:cs="Times New Roman"/>
          <w:color w:val="000000"/>
          <w:sz w:val="23"/>
          <w:szCs w:val="23"/>
          <w:lang w:eastAsia="es-MX"/>
        </w:rPr>
        <w:t>, </w:t>
      </w:r>
      <w:r w:rsidRPr="006375F5">
        <w:rPr>
          <w:rFonts w:ascii="Consolas" w:eastAsia="Times New Roman" w:hAnsi="Consolas" w:cs="Courier New"/>
          <w:color w:val="DC143C"/>
          <w:sz w:val="20"/>
          <w:szCs w:val="20"/>
          <w:lang w:eastAsia="es-MX"/>
        </w:rPr>
        <w:t>short</w:t>
      </w:r>
      <w:r w:rsidRPr="006375F5">
        <w:rPr>
          <w:rFonts w:ascii="Verdana" w:eastAsia="Times New Roman" w:hAnsi="Verdana" w:cs="Times New Roman"/>
          <w:color w:val="000000"/>
          <w:sz w:val="23"/>
          <w:szCs w:val="23"/>
          <w:lang w:eastAsia="es-MX"/>
        </w:rPr>
        <w:t>, </w:t>
      </w:r>
      <w:r w:rsidRPr="006375F5">
        <w:rPr>
          <w:rFonts w:ascii="Consolas" w:eastAsia="Times New Roman" w:hAnsi="Consolas" w:cs="Courier New"/>
          <w:color w:val="DC143C"/>
          <w:sz w:val="20"/>
          <w:szCs w:val="20"/>
          <w:lang w:eastAsia="es-MX"/>
        </w:rPr>
        <w:t>int</w:t>
      </w:r>
      <w:r w:rsidRPr="006375F5">
        <w:rPr>
          <w:rFonts w:ascii="Verdana" w:eastAsia="Times New Roman" w:hAnsi="Verdana" w:cs="Times New Roman"/>
          <w:color w:val="000000"/>
          <w:sz w:val="23"/>
          <w:szCs w:val="23"/>
          <w:lang w:eastAsia="es-MX"/>
        </w:rPr>
        <w:t> and </w:t>
      </w:r>
      <w:r w:rsidRPr="006375F5">
        <w:rPr>
          <w:rFonts w:ascii="Consolas" w:eastAsia="Times New Roman" w:hAnsi="Consolas" w:cs="Courier New"/>
          <w:color w:val="DC143C"/>
          <w:sz w:val="20"/>
          <w:szCs w:val="20"/>
          <w:lang w:eastAsia="es-MX"/>
        </w:rPr>
        <w:t>long</w:t>
      </w:r>
      <w:r w:rsidRPr="006375F5">
        <w:rPr>
          <w:rFonts w:ascii="Verdana" w:eastAsia="Times New Roman" w:hAnsi="Verdana" w:cs="Times New Roman"/>
          <w:color w:val="000000"/>
          <w:sz w:val="23"/>
          <w:szCs w:val="23"/>
          <w:lang w:eastAsia="es-MX"/>
        </w:rPr>
        <w:t>. Which type you should use, depends on the numeric value.</w:t>
      </w:r>
    </w:p>
    <w:p w14:paraId="0420B529" w14:textId="77777777" w:rsidR="006375F5" w:rsidRPr="006375F5" w:rsidRDefault="006375F5" w:rsidP="006375F5">
      <w:pPr>
        <w:pStyle w:val="Prrafodelista"/>
        <w:numPr>
          <w:ilvl w:val="0"/>
          <w:numId w:val="2"/>
        </w:numPr>
        <w:shd w:val="clear" w:color="auto" w:fill="FFFFFF"/>
        <w:spacing w:before="288" w:after="288" w:line="240" w:lineRule="auto"/>
        <w:rPr>
          <w:rFonts w:ascii="Verdana" w:eastAsia="Times New Roman" w:hAnsi="Verdana" w:cs="Times New Roman"/>
          <w:color w:val="000000"/>
          <w:sz w:val="23"/>
          <w:szCs w:val="23"/>
          <w:lang w:eastAsia="es-MX"/>
        </w:rPr>
      </w:pPr>
      <w:r w:rsidRPr="006375F5">
        <w:rPr>
          <w:rFonts w:ascii="Verdana" w:eastAsia="Times New Roman" w:hAnsi="Verdana" w:cs="Times New Roman"/>
          <w:b/>
          <w:bCs/>
          <w:color w:val="000000"/>
          <w:sz w:val="23"/>
          <w:szCs w:val="23"/>
          <w:lang w:eastAsia="es-MX"/>
        </w:rPr>
        <w:lastRenderedPageBreak/>
        <w:t>Floating point types</w:t>
      </w:r>
      <w:r w:rsidRPr="006375F5">
        <w:rPr>
          <w:rFonts w:ascii="Verdana" w:eastAsia="Times New Roman" w:hAnsi="Verdana" w:cs="Times New Roman"/>
          <w:color w:val="000000"/>
          <w:sz w:val="23"/>
          <w:szCs w:val="23"/>
          <w:lang w:eastAsia="es-MX"/>
        </w:rPr>
        <w:t> represents numbers with a fractional part, containing one or more decimals. There are two types: </w:t>
      </w:r>
      <w:r w:rsidRPr="006375F5">
        <w:rPr>
          <w:rFonts w:ascii="Consolas" w:eastAsia="Times New Roman" w:hAnsi="Consolas" w:cs="Courier New"/>
          <w:color w:val="DC143C"/>
          <w:sz w:val="20"/>
          <w:szCs w:val="20"/>
          <w:lang w:eastAsia="es-MX"/>
        </w:rPr>
        <w:t>float</w:t>
      </w:r>
      <w:r w:rsidRPr="006375F5">
        <w:rPr>
          <w:rFonts w:ascii="Verdana" w:eastAsia="Times New Roman" w:hAnsi="Verdana" w:cs="Times New Roman"/>
          <w:color w:val="000000"/>
          <w:sz w:val="23"/>
          <w:szCs w:val="23"/>
          <w:lang w:eastAsia="es-MX"/>
        </w:rPr>
        <w:t> and </w:t>
      </w:r>
      <w:r w:rsidRPr="006375F5">
        <w:rPr>
          <w:rFonts w:ascii="Consolas" w:eastAsia="Times New Roman" w:hAnsi="Consolas" w:cs="Courier New"/>
          <w:color w:val="DC143C"/>
          <w:sz w:val="20"/>
          <w:szCs w:val="20"/>
          <w:lang w:eastAsia="es-MX"/>
        </w:rPr>
        <w:t>double</w:t>
      </w:r>
      <w:r w:rsidRPr="006375F5">
        <w:rPr>
          <w:rFonts w:ascii="Verdana" w:eastAsia="Times New Roman" w:hAnsi="Verdana" w:cs="Times New Roman"/>
          <w:color w:val="000000"/>
          <w:sz w:val="23"/>
          <w:szCs w:val="23"/>
          <w:lang w:eastAsia="es-MX"/>
        </w:rPr>
        <w:t>.</w:t>
      </w:r>
    </w:p>
    <w:p w14:paraId="75D28656" w14:textId="77777777" w:rsidR="006375F5" w:rsidRPr="006375F5" w:rsidRDefault="006375F5" w:rsidP="006375F5">
      <w:pPr>
        <w:pStyle w:val="Prrafodelista"/>
        <w:numPr>
          <w:ilvl w:val="0"/>
          <w:numId w:val="2"/>
        </w:numPr>
        <w:shd w:val="clear" w:color="auto" w:fill="FFFFCC"/>
        <w:spacing w:before="360" w:after="360" w:line="240" w:lineRule="auto"/>
        <w:ind w:right="-480"/>
        <w:rPr>
          <w:rFonts w:ascii="Verdana" w:eastAsia="Times New Roman" w:hAnsi="Verdana" w:cs="Times New Roman"/>
          <w:color w:val="000000"/>
          <w:sz w:val="23"/>
          <w:szCs w:val="23"/>
          <w:lang w:eastAsia="es-MX"/>
        </w:rPr>
      </w:pPr>
      <w:r w:rsidRPr="006375F5">
        <w:rPr>
          <w:rFonts w:ascii="Verdana" w:eastAsia="Times New Roman" w:hAnsi="Verdana" w:cs="Times New Roman"/>
          <w:color w:val="000000"/>
          <w:sz w:val="23"/>
          <w:szCs w:val="23"/>
          <w:lang w:eastAsia="es-MX"/>
        </w:rPr>
        <w:t>Even though there are many numeric types in Java, the most used for numbers are </w:t>
      </w:r>
      <w:r w:rsidRPr="006375F5">
        <w:rPr>
          <w:rFonts w:ascii="Consolas" w:eastAsia="Times New Roman" w:hAnsi="Consolas" w:cs="Courier New"/>
          <w:color w:val="DC143C"/>
          <w:sz w:val="20"/>
          <w:szCs w:val="20"/>
          <w:lang w:eastAsia="es-MX"/>
        </w:rPr>
        <w:t>int</w:t>
      </w:r>
      <w:r w:rsidRPr="006375F5">
        <w:rPr>
          <w:rFonts w:ascii="Verdana" w:eastAsia="Times New Roman" w:hAnsi="Verdana" w:cs="Times New Roman"/>
          <w:color w:val="000000"/>
          <w:sz w:val="23"/>
          <w:szCs w:val="23"/>
          <w:lang w:eastAsia="es-MX"/>
        </w:rPr>
        <w:t> (for whole numbers) and </w:t>
      </w:r>
      <w:r w:rsidRPr="006375F5">
        <w:rPr>
          <w:rFonts w:ascii="Consolas" w:eastAsia="Times New Roman" w:hAnsi="Consolas" w:cs="Courier New"/>
          <w:color w:val="DC143C"/>
          <w:sz w:val="20"/>
          <w:szCs w:val="20"/>
          <w:lang w:eastAsia="es-MX"/>
        </w:rPr>
        <w:t>double</w:t>
      </w:r>
      <w:r w:rsidRPr="006375F5">
        <w:rPr>
          <w:rFonts w:ascii="Verdana" w:eastAsia="Times New Roman" w:hAnsi="Verdana" w:cs="Times New Roman"/>
          <w:color w:val="000000"/>
          <w:sz w:val="23"/>
          <w:szCs w:val="23"/>
          <w:lang w:eastAsia="es-MX"/>
        </w:rPr>
        <w:t> (for floating point numbers). However, we will describe them all as you continue to read.</w:t>
      </w:r>
    </w:p>
    <w:p w14:paraId="3BAF38CB" w14:textId="77777777" w:rsidR="006375F5" w:rsidRDefault="006375F5" w:rsidP="006375F5">
      <w:pPr>
        <w:pStyle w:val="Ttulo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Non-Primitive Data Types</w:t>
      </w:r>
    </w:p>
    <w:p w14:paraId="4C22A980" w14:textId="77777777" w:rsidR="006375F5" w:rsidRDefault="006375F5" w:rsidP="006375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Non-primitive data types are called </w:t>
      </w:r>
      <w:r>
        <w:rPr>
          <w:rStyle w:val="Textoennegrita"/>
          <w:rFonts w:ascii="Verdana" w:hAnsi="Verdana"/>
          <w:color w:val="000000"/>
          <w:sz w:val="23"/>
          <w:szCs w:val="23"/>
        </w:rPr>
        <w:t>reference types</w:t>
      </w:r>
      <w:r>
        <w:rPr>
          <w:rFonts w:ascii="Verdana" w:hAnsi="Verdana"/>
          <w:color w:val="000000"/>
          <w:sz w:val="23"/>
          <w:szCs w:val="23"/>
        </w:rPr>
        <w:t> because they refer to objects.</w:t>
      </w:r>
    </w:p>
    <w:p w14:paraId="68CD6099" w14:textId="77777777" w:rsidR="006375F5" w:rsidRDefault="006375F5" w:rsidP="006375F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main difference between </w:t>
      </w:r>
      <w:r>
        <w:rPr>
          <w:rStyle w:val="Textoennegrita"/>
          <w:rFonts w:ascii="Verdana" w:hAnsi="Verdana"/>
          <w:color w:val="000000"/>
          <w:sz w:val="23"/>
          <w:szCs w:val="23"/>
        </w:rPr>
        <w:t>primitive</w:t>
      </w:r>
      <w:r>
        <w:rPr>
          <w:rFonts w:ascii="Verdana" w:hAnsi="Verdana"/>
          <w:color w:val="000000"/>
          <w:sz w:val="23"/>
          <w:szCs w:val="23"/>
        </w:rPr>
        <w:t> and </w:t>
      </w:r>
      <w:r>
        <w:rPr>
          <w:rStyle w:val="Textoennegrita"/>
          <w:rFonts w:ascii="Verdana" w:hAnsi="Verdana"/>
          <w:color w:val="000000"/>
          <w:sz w:val="23"/>
          <w:szCs w:val="23"/>
        </w:rPr>
        <w:t>non-primitive</w:t>
      </w:r>
      <w:r>
        <w:rPr>
          <w:rFonts w:ascii="Verdana" w:hAnsi="Verdana"/>
          <w:color w:val="000000"/>
          <w:sz w:val="23"/>
          <w:szCs w:val="23"/>
        </w:rPr>
        <w:t> data types are:</w:t>
      </w:r>
    </w:p>
    <w:p w14:paraId="29FFCA44" w14:textId="77777777" w:rsidR="006375F5" w:rsidRDefault="006375F5" w:rsidP="006375F5">
      <w:pPr>
        <w:numPr>
          <w:ilvl w:val="0"/>
          <w:numId w:val="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Primitive types are predefined (already defined) in Java. Non-primitive types are created by the programmer and is not defined by Java (except for </w:t>
      </w:r>
      <w:r>
        <w:rPr>
          <w:rStyle w:val="CdigoHTML"/>
          <w:rFonts w:ascii="Consolas" w:eastAsiaTheme="minorHAnsi" w:hAnsi="Consolas"/>
          <w:color w:val="DC143C"/>
          <w:sz w:val="24"/>
          <w:szCs w:val="24"/>
        </w:rPr>
        <w:t>String</w:t>
      </w:r>
      <w:r>
        <w:rPr>
          <w:rFonts w:ascii="Verdana" w:hAnsi="Verdana"/>
          <w:color w:val="000000"/>
          <w:sz w:val="23"/>
          <w:szCs w:val="23"/>
        </w:rPr>
        <w:t>).</w:t>
      </w:r>
    </w:p>
    <w:p w14:paraId="54FF4FC5" w14:textId="77777777" w:rsidR="006375F5" w:rsidRDefault="006375F5" w:rsidP="006375F5">
      <w:pPr>
        <w:numPr>
          <w:ilvl w:val="0"/>
          <w:numId w:val="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Non-primitive types can be used to call methods to perform certain operations, while primitive types cannot.</w:t>
      </w:r>
    </w:p>
    <w:p w14:paraId="61A413D4" w14:textId="77777777" w:rsidR="006375F5" w:rsidRDefault="006375F5" w:rsidP="006375F5">
      <w:pPr>
        <w:numPr>
          <w:ilvl w:val="0"/>
          <w:numId w:val="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primitive type has always a value, while non-primitive types can be </w:t>
      </w:r>
      <w:r>
        <w:rPr>
          <w:rStyle w:val="CdigoHTML"/>
          <w:rFonts w:ascii="Consolas" w:eastAsiaTheme="minorHAnsi" w:hAnsi="Consolas"/>
          <w:color w:val="DC143C"/>
          <w:sz w:val="24"/>
          <w:szCs w:val="24"/>
        </w:rPr>
        <w:t>null</w:t>
      </w:r>
      <w:r>
        <w:rPr>
          <w:rFonts w:ascii="Verdana" w:hAnsi="Verdana"/>
          <w:color w:val="000000"/>
          <w:sz w:val="23"/>
          <w:szCs w:val="23"/>
        </w:rPr>
        <w:t>.</w:t>
      </w:r>
    </w:p>
    <w:p w14:paraId="6E998EFE" w14:textId="77777777" w:rsidR="006375F5" w:rsidRDefault="006375F5" w:rsidP="006375F5">
      <w:pPr>
        <w:numPr>
          <w:ilvl w:val="0"/>
          <w:numId w:val="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primitive type starts with a lowercase letter, while non-primitive types starts with an uppercase letter.</w:t>
      </w:r>
    </w:p>
    <w:p w14:paraId="140FA475" w14:textId="77777777" w:rsidR="006375F5" w:rsidRDefault="006375F5" w:rsidP="006375F5">
      <w:pPr>
        <w:numPr>
          <w:ilvl w:val="0"/>
          <w:numId w:val="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size of a primitive type depends on the data type, while non-primitive types have all the same size.</w:t>
      </w:r>
    </w:p>
    <w:p w14:paraId="01799273" w14:textId="58C8D708" w:rsidR="006375F5" w:rsidRDefault="00B13368" w:rsidP="006375F5">
      <w:pPr>
        <w:shd w:val="clear" w:color="auto" w:fill="FFFFFF"/>
        <w:spacing w:before="100" w:beforeAutospacing="1" w:after="100" w:afterAutospacing="1" w:line="240" w:lineRule="auto"/>
        <w:rPr>
          <w:rFonts w:ascii="Verdana" w:hAnsi="Verdana"/>
          <w:color w:val="000000"/>
          <w:sz w:val="23"/>
          <w:szCs w:val="23"/>
        </w:rPr>
      </w:pPr>
      <w:r w:rsidRPr="00B13368">
        <w:rPr>
          <w:rFonts w:ascii="Verdana" w:hAnsi="Verdana"/>
          <w:noProof/>
          <w:color w:val="000000"/>
          <w:sz w:val="23"/>
          <w:szCs w:val="23"/>
        </w:rPr>
        <w:lastRenderedPageBreak/>
        <w:drawing>
          <wp:inline distT="0" distB="0" distL="0" distR="0" wp14:anchorId="33B04363" wp14:editId="441E1266">
            <wp:extent cx="5612130" cy="3372485"/>
            <wp:effectExtent l="0" t="0" r="7620" b="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25"/>
                    <a:stretch>
                      <a:fillRect/>
                    </a:stretch>
                  </pic:blipFill>
                  <pic:spPr>
                    <a:xfrm>
                      <a:off x="0" y="0"/>
                      <a:ext cx="5612130" cy="3372485"/>
                    </a:xfrm>
                    <a:prstGeom prst="rect">
                      <a:avLst/>
                    </a:prstGeom>
                  </pic:spPr>
                </pic:pic>
              </a:graphicData>
            </a:graphic>
          </wp:inline>
        </w:drawing>
      </w:r>
      <w:r w:rsidRPr="00B13368">
        <w:rPr>
          <w:rFonts w:ascii="Verdana" w:hAnsi="Verdana"/>
          <w:noProof/>
          <w:color w:val="000000"/>
          <w:sz w:val="23"/>
          <w:szCs w:val="23"/>
        </w:rPr>
        <w:drawing>
          <wp:inline distT="0" distB="0" distL="0" distR="0" wp14:anchorId="0A9E8CB0" wp14:editId="456F1FD2">
            <wp:extent cx="5612130" cy="2906395"/>
            <wp:effectExtent l="0" t="0" r="762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6"/>
                    <a:stretch>
                      <a:fillRect/>
                    </a:stretch>
                  </pic:blipFill>
                  <pic:spPr>
                    <a:xfrm>
                      <a:off x="0" y="0"/>
                      <a:ext cx="5612130" cy="2906395"/>
                    </a:xfrm>
                    <a:prstGeom prst="rect">
                      <a:avLst/>
                    </a:prstGeom>
                  </pic:spPr>
                </pic:pic>
              </a:graphicData>
            </a:graphic>
          </wp:inline>
        </w:drawing>
      </w:r>
      <w:r w:rsidRPr="00B13368">
        <w:rPr>
          <w:rFonts w:ascii="Verdana" w:hAnsi="Verdana"/>
          <w:noProof/>
          <w:color w:val="000000"/>
          <w:sz w:val="23"/>
          <w:szCs w:val="23"/>
        </w:rPr>
        <w:drawing>
          <wp:inline distT="0" distB="0" distL="0" distR="0" wp14:anchorId="35770BAE" wp14:editId="09827555">
            <wp:extent cx="5612130" cy="1684655"/>
            <wp:effectExtent l="0" t="0" r="762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7"/>
                    <a:stretch>
                      <a:fillRect/>
                    </a:stretch>
                  </pic:blipFill>
                  <pic:spPr>
                    <a:xfrm>
                      <a:off x="0" y="0"/>
                      <a:ext cx="5612130" cy="1684655"/>
                    </a:xfrm>
                    <a:prstGeom prst="rect">
                      <a:avLst/>
                    </a:prstGeom>
                  </pic:spPr>
                </pic:pic>
              </a:graphicData>
            </a:graphic>
          </wp:inline>
        </w:drawing>
      </w:r>
    </w:p>
    <w:p w14:paraId="2BEE3011" w14:textId="33E55594" w:rsidR="00540198" w:rsidRDefault="008C5FA5" w:rsidP="006375F5">
      <w:pPr>
        <w:shd w:val="clear" w:color="auto" w:fill="FFFFFF"/>
        <w:spacing w:before="100" w:beforeAutospacing="1" w:after="100" w:afterAutospacing="1" w:line="240" w:lineRule="auto"/>
        <w:rPr>
          <w:rFonts w:ascii="Verdana" w:hAnsi="Verdana"/>
          <w:color w:val="000000"/>
          <w:sz w:val="23"/>
          <w:szCs w:val="23"/>
        </w:rPr>
      </w:pPr>
      <w:hyperlink r:id="rId28" w:anchor="fechas-de-inscripcin" w:history="1">
        <w:r w:rsidR="00540198" w:rsidRPr="000303BA">
          <w:rPr>
            <w:rStyle w:val="Hipervnculo"/>
            <w:rFonts w:ascii="Verdana" w:hAnsi="Verdana"/>
            <w:sz w:val="23"/>
            <w:szCs w:val="23"/>
          </w:rPr>
          <w:t>https://www.coursera.org/degrees/maestria-ingenieria-software-uniandes/admisiones#fechas-de-inscripcin</w:t>
        </w:r>
      </w:hyperlink>
    </w:p>
    <w:p w14:paraId="399728CB" w14:textId="3453F113" w:rsidR="00540198" w:rsidRDefault="00C75F85" w:rsidP="006375F5">
      <w:pPr>
        <w:shd w:val="clear" w:color="auto" w:fill="FFFFFF"/>
        <w:spacing w:before="100" w:beforeAutospacing="1" w:after="100" w:afterAutospacing="1" w:line="240" w:lineRule="auto"/>
        <w:rPr>
          <w:rFonts w:ascii="Verdana" w:hAnsi="Verdana"/>
          <w:color w:val="000000"/>
          <w:sz w:val="23"/>
          <w:szCs w:val="23"/>
        </w:rPr>
      </w:pPr>
      <w:r w:rsidRPr="00C75F85">
        <w:rPr>
          <w:rFonts w:ascii="Verdana" w:hAnsi="Verdana"/>
          <w:noProof/>
          <w:color w:val="000000"/>
          <w:sz w:val="23"/>
          <w:szCs w:val="23"/>
        </w:rPr>
        <w:drawing>
          <wp:inline distT="0" distB="0" distL="0" distR="0" wp14:anchorId="5947B93F" wp14:editId="70F0D9A4">
            <wp:extent cx="5612130" cy="1946910"/>
            <wp:effectExtent l="0" t="0" r="762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9"/>
                    <a:stretch>
                      <a:fillRect/>
                    </a:stretch>
                  </pic:blipFill>
                  <pic:spPr>
                    <a:xfrm>
                      <a:off x="0" y="0"/>
                      <a:ext cx="5612130" cy="1946910"/>
                    </a:xfrm>
                    <a:prstGeom prst="rect">
                      <a:avLst/>
                    </a:prstGeom>
                  </pic:spPr>
                </pic:pic>
              </a:graphicData>
            </a:graphic>
          </wp:inline>
        </w:drawing>
      </w:r>
    </w:p>
    <w:p w14:paraId="135428E4" w14:textId="1EB17524" w:rsidR="00E27C75" w:rsidRDefault="00E27C75" w:rsidP="006375F5">
      <w:pPr>
        <w:shd w:val="clear" w:color="auto" w:fill="FFFFFF"/>
        <w:spacing w:before="100" w:beforeAutospacing="1" w:after="100" w:afterAutospacing="1" w:line="240" w:lineRule="auto"/>
        <w:rPr>
          <w:rFonts w:ascii="Verdana" w:hAnsi="Verdana"/>
          <w:color w:val="000000"/>
          <w:sz w:val="23"/>
          <w:szCs w:val="23"/>
        </w:rPr>
      </w:pPr>
    </w:p>
    <w:p w14:paraId="0A22C835" w14:textId="77777777" w:rsidR="00EB51B3" w:rsidRDefault="00EB51B3" w:rsidP="00EB51B3">
      <w:pPr>
        <w:pStyle w:val="Ttulo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Parameters and Arguments</w:t>
      </w:r>
    </w:p>
    <w:p w14:paraId="73674C6D" w14:textId="77777777" w:rsidR="00EB51B3" w:rsidRDefault="00EB51B3" w:rsidP="00EB51B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Information can be passed to methods as parameter. Parameters act as variables inside the method.</w:t>
      </w:r>
    </w:p>
    <w:p w14:paraId="5CEBF41F" w14:textId="77777777" w:rsidR="00EB51B3" w:rsidRDefault="00EB51B3" w:rsidP="00EB51B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Parameters are specified after the method name, inside the parentheses. You can add as many parameters as you want, just separate them with a comma.</w:t>
      </w:r>
    </w:p>
    <w:p w14:paraId="18E7B667" w14:textId="1178B727" w:rsidR="00E27C75" w:rsidRDefault="00EB51B3" w:rsidP="006375F5">
      <w:pPr>
        <w:shd w:val="clear" w:color="auto" w:fill="FFFFFF"/>
        <w:spacing w:before="100" w:beforeAutospacing="1" w:after="100" w:afterAutospacing="1" w:line="240" w:lineRule="auto"/>
        <w:rPr>
          <w:rFonts w:ascii="Verdana" w:hAnsi="Verdana"/>
          <w:color w:val="000000"/>
          <w:sz w:val="23"/>
          <w:szCs w:val="23"/>
          <w:shd w:val="clear" w:color="auto" w:fill="FFFFCC"/>
        </w:rPr>
      </w:pPr>
      <w:r>
        <w:rPr>
          <w:rFonts w:ascii="Verdana" w:hAnsi="Verdana"/>
          <w:color w:val="000000"/>
          <w:sz w:val="23"/>
          <w:szCs w:val="23"/>
          <w:shd w:val="clear" w:color="auto" w:fill="FFFFCC"/>
        </w:rPr>
        <w:t>When a </w:t>
      </w:r>
      <w:r>
        <w:rPr>
          <w:rStyle w:val="Textoennegrita"/>
          <w:rFonts w:ascii="Verdana" w:hAnsi="Verdana"/>
          <w:color w:val="000000"/>
          <w:sz w:val="23"/>
          <w:szCs w:val="23"/>
          <w:shd w:val="clear" w:color="auto" w:fill="FFFFCC"/>
        </w:rPr>
        <w:t>parameter</w:t>
      </w:r>
      <w:r>
        <w:rPr>
          <w:rFonts w:ascii="Verdana" w:hAnsi="Verdana"/>
          <w:color w:val="000000"/>
          <w:sz w:val="23"/>
          <w:szCs w:val="23"/>
          <w:shd w:val="clear" w:color="auto" w:fill="FFFFCC"/>
        </w:rPr>
        <w:t> is passed to the method, it is called an </w:t>
      </w:r>
      <w:r>
        <w:rPr>
          <w:rStyle w:val="Textoennegrita"/>
          <w:rFonts w:ascii="Verdana" w:hAnsi="Verdana"/>
          <w:color w:val="000000"/>
          <w:sz w:val="23"/>
          <w:szCs w:val="23"/>
          <w:shd w:val="clear" w:color="auto" w:fill="FFFFCC"/>
        </w:rPr>
        <w:t>argument</w:t>
      </w:r>
      <w:r>
        <w:rPr>
          <w:rFonts w:ascii="Verdana" w:hAnsi="Verdana"/>
          <w:color w:val="000000"/>
          <w:sz w:val="23"/>
          <w:szCs w:val="23"/>
          <w:shd w:val="clear" w:color="auto" w:fill="FFFFCC"/>
        </w:rPr>
        <w:t>. So, from the example above: </w:t>
      </w:r>
      <w:r>
        <w:rPr>
          <w:rStyle w:val="CdigoHTML"/>
          <w:rFonts w:ascii="Consolas" w:eastAsiaTheme="minorHAnsi" w:hAnsi="Consolas"/>
          <w:color w:val="DC143C"/>
          <w:sz w:val="24"/>
          <w:szCs w:val="24"/>
        </w:rPr>
        <w:t>fname</w:t>
      </w:r>
      <w:r>
        <w:rPr>
          <w:rFonts w:ascii="Verdana" w:hAnsi="Verdana"/>
          <w:color w:val="000000"/>
          <w:sz w:val="23"/>
          <w:szCs w:val="23"/>
          <w:shd w:val="clear" w:color="auto" w:fill="FFFFCC"/>
        </w:rPr>
        <w:t> is a </w:t>
      </w:r>
      <w:r>
        <w:rPr>
          <w:rStyle w:val="Textoennegrita"/>
          <w:rFonts w:ascii="Verdana" w:hAnsi="Verdana"/>
          <w:color w:val="000000"/>
          <w:sz w:val="23"/>
          <w:szCs w:val="23"/>
          <w:shd w:val="clear" w:color="auto" w:fill="FFFFCC"/>
        </w:rPr>
        <w:t>parameter</w:t>
      </w:r>
      <w:r>
        <w:rPr>
          <w:rFonts w:ascii="Verdana" w:hAnsi="Verdana"/>
          <w:color w:val="000000"/>
          <w:sz w:val="23"/>
          <w:szCs w:val="23"/>
          <w:shd w:val="clear" w:color="auto" w:fill="FFFFCC"/>
        </w:rPr>
        <w:t>, while </w:t>
      </w:r>
      <w:r>
        <w:rPr>
          <w:rStyle w:val="CdigoHTML"/>
          <w:rFonts w:ascii="Consolas" w:eastAsiaTheme="minorHAnsi" w:hAnsi="Consolas"/>
          <w:color w:val="DC143C"/>
          <w:sz w:val="24"/>
          <w:szCs w:val="24"/>
        </w:rPr>
        <w:t>Liam</w:t>
      </w:r>
      <w:r>
        <w:rPr>
          <w:rFonts w:ascii="Verdana" w:hAnsi="Verdana"/>
          <w:color w:val="000000"/>
          <w:sz w:val="23"/>
          <w:szCs w:val="23"/>
          <w:shd w:val="clear" w:color="auto" w:fill="FFFFCC"/>
        </w:rPr>
        <w:t>, </w:t>
      </w:r>
      <w:r>
        <w:rPr>
          <w:rStyle w:val="CdigoHTML"/>
          <w:rFonts w:ascii="Consolas" w:eastAsiaTheme="minorHAnsi" w:hAnsi="Consolas"/>
          <w:color w:val="DC143C"/>
          <w:sz w:val="24"/>
          <w:szCs w:val="24"/>
        </w:rPr>
        <w:t>Jenny</w:t>
      </w:r>
      <w:r>
        <w:rPr>
          <w:rFonts w:ascii="Verdana" w:hAnsi="Verdana"/>
          <w:color w:val="000000"/>
          <w:sz w:val="23"/>
          <w:szCs w:val="23"/>
          <w:shd w:val="clear" w:color="auto" w:fill="FFFFCC"/>
        </w:rPr>
        <w:t> and </w:t>
      </w:r>
      <w:r>
        <w:rPr>
          <w:rStyle w:val="CdigoHTML"/>
          <w:rFonts w:ascii="Consolas" w:eastAsiaTheme="minorHAnsi" w:hAnsi="Consolas"/>
          <w:color w:val="DC143C"/>
          <w:sz w:val="24"/>
          <w:szCs w:val="24"/>
        </w:rPr>
        <w:t>Anja</w:t>
      </w:r>
      <w:r>
        <w:rPr>
          <w:rFonts w:ascii="Verdana" w:hAnsi="Verdana"/>
          <w:color w:val="000000"/>
          <w:sz w:val="23"/>
          <w:szCs w:val="23"/>
          <w:shd w:val="clear" w:color="auto" w:fill="FFFFCC"/>
        </w:rPr>
        <w:t> are </w:t>
      </w:r>
      <w:r>
        <w:rPr>
          <w:rStyle w:val="Textoennegrita"/>
          <w:rFonts w:ascii="Verdana" w:hAnsi="Verdana"/>
          <w:color w:val="000000"/>
          <w:sz w:val="23"/>
          <w:szCs w:val="23"/>
          <w:shd w:val="clear" w:color="auto" w:fill="FFFFCC"/>
        </w:rPr>
        <w:t>arguments</w:t>
      </w:r>
      <w:r>
        <w:rPr>
          <w:rFonts w:ascii="Verdana" w:hAnsi="Verdana"/>
          <w:color w:val="000000"/>
          <w:sz w:val="23"/>
          <w:szCs w:val="23"/>
          <w:shd w:val="clear" w:color="auto" w:fill="FFFFCC"/>
        </w:rPr>
        <w:t>.</w:t>
      </w:r>
    </w:p>
    <w:p w14:paraId="5F16FBED" w14:textId="0FCBAC1C" w:rsidR="00EB51B3" w:rsidRDefault="00EB51B3" w:rsidP="006375F5">
      <w:pPr>
        <w:shd w:val="clear" w:color="auto" w:fill="FFFFFF"/>
        <w:spacing w:before="100" w:beforeAutospacing="1" w:after="100" w:afterAutospacing="1" w:line="240" w:lineRule="auto"/>
        <w:rPr>
          <w:rFonts w:ascii="Verdana" w:hAnsi="Verdana"/>
          <w:color w:val="000000"/>
          <w:sz w:val="23"/>
          <w:szCs w:val="23"/>
          <w:shd w:val="clear" w:color="auto" w:fill="FFFFCC"/>
        </w:rPr>
      </w:pPr>
    </w:p>
    <w:p w14:paraId="13966F10" w14:textId="32B4A8B4" w:rsidR="00EB51B3" w:rsidRDefault="00EB51B3" w:rsidP="006375F5">
      <w:pPr>
        <w:shd w:val="clear" w:color="auto" w:fill="FFFFFF"/>
        <w:spacing w:before="100" w:beforeAutospacing="1" w:after="100" w:afterAutospacing="1" w:line="240" w:lineRule="auto"/>
        <w:rPr>
          <w:rFonts w:ascii="Verdana" w:hAnsi="Verdana"/>
          <w:color w:val="000000"/>
          <w:sz w:val="23"/>
          <w:szCs w:val="23"/>
          <w:shd w:val="clear" w:color="auto" w:fill="FFFFCC"/>
        </w:rPr>
      </w:pPr>
      <w:r>
        <w:rPr>
          <w:rFonts w:ascii="Verdana" w:hAnsi="Verdana"/>
          <w:color w:val="000000"/>
          <w:sz w:val="23"/>
          <w:szCs w:val="23"/>
          <w:shd w:val="clear" w:color="auto" w:fill="FFFFCC"/>
        </w:rPr>
        <w:t>Note that when you are working with multiple parameters, the method call must have the same number of arguments as there are parameters, and the arguments must be passed in the same order.</w:t>
      </w:r>
    </w:p>
    <w:p w14:paraId="57B8DB74" w14:textId="69C7D7B7" w:rsidR="008D5AC3" w:rsidRDefault="008D5AC3" w:rsidP="006375F5">
      <w:pPr>
        <w:shd w:val="clear" w:color="auto" w:fill="FFFFFF"/>
        <w:spacing w:before="100" w:beforeAutospacing="1" w:after="100" w:afterAutospacing="1" w:line="240" w:lineRule="auto"/>
        <w:rPr>
          <w:rFonts w:ascii="Verdana" w:hAnsi="Verdana"/>
          <w:color w:val="000000"/>
          <w:sz w:val="23"/>
          <w:szCs w:val="23"/>
          <w:shd w:val="clear" w:color="auto" w:fill="FFFFCC"/>
        </w:rPr>
      </w:pPr>
    </w:p>
    <w:p w14:paraId="76F7F3FE" w14:textId="77777777" w:rsidR="008D5AC3" w:rsidRPr="008D5AC3" w:rsidRDefault="008D5AC3" w:rsidP="008D5AC3">
      <w:pPr>
        <w:shd w:val="clear" w:color="auto" w:fill="FFFFFF"/>
        <w:spacing w:before="150" w:after="150" w:line="240" w:lineRule="auto"/>
        <w:outlineLvl w:val="1"/>
        <w:rPr>
          <w:rFonts w:ascii="Segoe UI" w:eastAsia="Times New Roman" w:hAnsi="Segoe UI" w:cs="Segoe UI"/>
          <w:color w:val="000000"/>
          <w:sz w:val="48"/>
          <w:szCs w:val="48"/>
          <w:lang w:eastAsia="es-MX"/>
        </w:rPr>
      </w:pPr>
      <w:r w:rsidRPr="008D5AC3">
        <w:rPr>
          <w:rFonts w:ascii="Segoe UI" w:eastAsia="Times New Roman" w:hAnsi="Segoe UI" w:cs="Segoe UI"/>
          <w:color w:val="000000"/>
          <w:sz w:val="48"/>
          <w:szCs w:val="48"/>
          <w:lang w:eastAsia="es-MX"/>
        </w:rPr>
        <w:t>Java - What is OOP?</w:t>
      </w:r>
    </w:p>
    <w:p w14:paraId="215851B5" w14:textId="77777777" w:rsidR="008D5AC3" w:rsidRPr="008D5AC3" w:rsidRDefault="008D5AC3" w:rsidP="008D5AC3">
      <w:pPr>
        <w:shd w:val="clear" w:color="auto" w:fill="FFFFFF"/>
        <w:spacing w:before="288" w:after="288" w:line="240" w:lineRule="auto"/>
        <w:rPr>
          <w:rFonts w:ascii="Verdana" w:eastAsia="Times New Roman" w:hAnsi="Verdana" w:cs="Times New Roman"/>
          <w:color w:val="000000"/>
          <w:sz w:val="23"/>
          <w:szCs w:val="23"/>
          <w:lang w:eastAsia="es-MX"/>
        </w:rPr>
      </w:pPr>
      <w:r w:rsidRPr="008D5AC3">
        <w:rPr>
          <w:rFonts w:ascii="Verdana" w:eastAsia="Times New Roman" w:hAnsi="Verdana" w:cs="Times New Roman"/>
          <w:color w:val="000000"/>
          <w:sz w:val="23"/>
          <w:szCs w:val="23"/>
          <w:lang w:eastAsia="es-MX"/>
        </w:rPr>
        <w:t>OOP stands for </w:t>
      </w:r>
      <w:r w:rsidRPr="008D5AC3">
        <w:rPr>
          <w:rFonts w:ascii="Verdana" w:eastAsia="Times New Roman" w:hAnsi="Verdana" w:cs="Times New Roman"/>
          <w:b/>
          <w:bCs/>
          <w:color w:val="000000"/>
          <w:sz w:val="23"/>
          <w:szCs w:val="23"/>
          <w:lang w:eastAsia="es-MX"/>
        </w:rPr>
        <w:t>Object-Oriented Programming</w:t>
      </w:r>
      <w:r w:rsidRPr="008D5AC3">
        <w:rPr>
          <w:rFonts w:ascii="Verdana" w:eastAsia="Times New Roman" w:hAnsi="Verdana" w:cs="Times New Roman"/>
          <w:color w:val="000000"/>
          <w:sz w:val="23"/>
          <w:szCs w:val="23"/>
          <w:lang w:eastAsia="es-MX"/>
        </w:rPr>
        <w:t>.</w:t>
      </w:r>
    </w:p>
    <w:p w14:paraId="54435F19" w14:textId="77777777" w:rsidR="008D5AC3" w:rsidRPr="008D5AC3" w:rsidRDefault="008D5AC3" w:rsidP="008D5AC3">
      <w:pPr>
        <w:shd w:val="clear" w:color="auto" w:fill="FFFFFF"/>
        <w:spacing w:before="288" w:after="288" w:line="240" w:lineRule="auto"/>
        <w:rPr>
          <w:rFonts w:ascii="Verdana" w:eastAsia="Times New Roman" w:hAnsi="Verdana" w:cs="Times New Roman"/>
          <w:color w:val="000000"/>
          <w:sz w:val="23"/>
          <w:szCs w:val="23"/>
          <w:lang w:eastAsia="es-MX"/>
        </w:rPr>
      </w:pPr>
      <w:r w:rsidRPr="008D5AC3">
        <w:rPr>
          <w:rFonts w:ascii="Verdana" w:eastAsia="Times New Roman" w:hAnsi="Verdana" w:cs="Times New Roman"/>
          <w:color w:val="000000"/>
          <w:sz w:val="23"/>
          <w:szCs w:val="23"/>
          <w:lang w:eastAsia="es-MX"/>
        </w:rPr>
        <w:lastRenderedPageBreak/>
        <w:t>Procedural programming is about writing procedures or methods that perform operations on the data, while object-oriented programming is about creating objects that contain both data and methods.</w:t>
      </w:r>
    </w:p>
    <w:p w14:paraId="37A433D3" w14:textId="77777777" w:rsidR="008D5AC3" w:rsidRPr="008D5AC3" w:rsidRDefault="008D5AC3" w:rsidP="008D5AC3">
      <w:pPr>
        <w:shd w:val="clear" w:color="auto" w:fill="FFFFFF"/>
        <w:spacing w:before="288" w:after="288" w:line="240" w:lineRule="auto"/>
        <w:rPr>
          <w:rFonts w:ascii="Verdana" w:eastAsia="Times New Roman" w:hAnsi="Verdana" w:cs="Times New Roman"/>
          <w:color w:val="000000"/>
          <w:sz w:val="23"/>
          <w:szCs w:val="23"/>
          <w:lang w:eastAsia="es-MX"/>
        </w:rPr>
      </w:pPr>
      <w:r w:rsidRPr="008D5AC3">
        <w:rPr>
          <w:rFonts w:ascii="Verdana" w:eastAsia="Times New Roman" w:hAnsi="Verdana" w:cs="Times New Roman"/>
          <w:color w:val="000000"/>
          <w:sz w:val="23"/>
          <w:szCs w:val="23"/>
          <w:lang w:eastAsia="es-MX"/>
        </w:rPr>
        <w:t>Object-oriented programming has several advantages over procedural programming:</w:t>
      </w:r>
    </w:p>
    <w:p w14:paraId="3164F527" w14:textId="77777777" w:rsidR="008D5AC3" w:rsidRPr="008D5AC3" w:rsidRDefault="008D5AC3" w:rsidP="008D5AC3">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s-MX"/>
        </w:rPr>
      </w:pPr>
      <w:r w:rsidRPr="008D5AC3">
        <w:rPr>
          <w:rFonts w:ascii="Verdana" w:eastAsia="Times New Roman" w:hAnsi="Verdana" w:cs="Times New Roman"/>
          <w:color w:val="000000"/>
          <w:sz w:val="23"/>
          <w:szCs w:val="23"/>
          <w:lang w:eastAsia="es-MX"/>
        </w:rPr>
        <w:t>OOP is faster and easier to execute</w:t>
      </w:r>
    </w:p>
    <w:p w14:paraId="091DA84C" w14:textId="77777777" w:rsidR="008D5AC3" w:rsidRPr="008D5AC3" w:rsidRDefault="008D5AC3" w:rsidP="008D5AC3">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s-MX"/>
        </w:rPr>
      </w:pPr>
      <w:r w:rsidRPr="008D5AC3">
        <w:rPr>
          <w:rFonts w:ascii="Verdana" w:eastAsia="Times New Roman" w:hAnsi="Verdana" w:cs="Times New Roman"/>
          <w:color w:val="000000"/>
          <w:sz w:val="23"/>
          <w:szCs w:val="23"/>
          <w:lang w:eastAsia="es-MX"/>
        </w:rPr>
        <w:t>OOP provides a clear structure for the programs</w:t>
      </w:r>
    </w:p>
    <w:p w14:paraId="51CE17E4" w14:textId="77777777" w:rsidR="008D5AC3" w:rsidRPr="008D5AC3" w:rsidRDefault="008D5AC3" w:rsidP="008D5AC3">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s-MX"/>
        </w:rPr>
      </w:pPr>
      <w:r w:rsidRPr="008D5AC3">
        <w:rPr>
          <w:rFonts w:ascii="Verdana" w:eastAsia="Times New Roman" w:hAnsi="Verdana" w:cs="Times New Roman"/>
          <w:color w:val="000000"/>
          <w:sz w:val="23"/>
          <w:szCs w:val="23"/>
          <w:lang w:eastAsia="es-MX"/>
        </w:rPr>
        <w:t>OOP helps to keep the Java code DRY "Don't Repeat Yourself", and makes the code easier to maintain, modify and debug</w:t>
      </w:r>
    </w:p>
    <w:p w14:paraId="6A776D14" w14:textId="77777777" w:rsidR="008D5AC3" w:rsidRPr="008D5AC3" w:rsidRDefault="008D5AC3" w:rsidP="008D5AC3">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s-MX"/>
        </w:rPr>
      </w:pPr>
      <w:r w:rsidRPr="008D5AC3">
        <w:rPr>
          <w:rFonts w:ascii="Verdana" w:eastAsia="Times New Roman" w:hAnsi="Verdana" w:cs="Times New Roman"/>
          <w:color w:val="000000"/>
          <w:sz w:val="23"/>
          <w:szCs w:val="23"/>
          <w:lang w:eastAsia="es-MX"/>
        </w:rPr>
        <w:t>OOP makes it possible to create full reusable applications with less code and shorter development time</w:t>
      </w:r>
    </w:p>
    <w:p w14:paraId="02A07DA6" w14:textId="77777777" w:rsidR="008D5AC3" w:rsidRPr="008D5AC3" w:rsidRDefault="008D5AC3" w:rsidP="008D5AC3">
      <w:pPr>
        <w:shd w:val="clear" w:color="auto" w:fill="FFFFFF"/>
        <w:spacing w:before="288" w:after="288" w:line="240" w:lineRule="auto"/>
        <w:rPr>
          <w:rFonts w:ascii="Verdana" w:eastAsia="Times New Roman" w:hAnsi="Verdana" w:cs="Times New Roman"/>
          <w:color w:val="000000"/>
          <w:sz w:val="23"/>
          <w:szCs w:val="23"/>
          <w:lang w:eastAsia="es-MX"/>
        </w:rPr>
      </w:pPr>
      <w:r w:rsidRPr="008D5AC3">
        <w:rPr>
          <w:rFonts w:ascii="Verdana" w:eastAsia="Times New Roman" w:hAnsi="Verdana" w:cs="Times New Roman"/>
          <w:b/>
          <w:bCs/>
          <w:color w:val="000000"/>
          <w:sz w:val="23"/>
          <w:szCs w:val="23"/>
          <w:lang w:eastAsia="es-MX"/>
        </w:rPr>
        <w:t>Tip:</w:t>
      </w:r>
      <w:r w:rsidRPr="008D5AC3">
        <w:rPr>
          <w:rFonts w:ascii="Verdana" w:eastAsia="Times New Roman" w:hAnsi="Verdana" w:cs="Times New Roman"/>
          <w:color w:val="000000"/>
          <w:sz w:val="23"/>
          <w:szCs w:val="23"/>
          <w:lang w:eastAsia="es-MX"/>
        </w:rPr>
        <w:t> The "Don't Repeat Yourself" (DRY) principle is about reducing the repetition of code. You should extract out the codes that are common for the application, and place them at a single place and reuse them instead of repeating it.</w:t>
      </w:r>
    </w:p>
    <w:p w14:paraId="59FA9FA4" w14:textId="77777777" w:rsidR="008D5AC3" w:rsidRDefault="008D5AC3" w:rsidP="008D5AC3">
      <w:pPr>
        <w:shd w:val="clear" w:color="auto" w:fill="FFFFFF"/>
        <w:spacing w:before="288" w:after="288" w:line="240" w:lineRule="auto"/>
        <w:rPr>
          <w:rFonts w:ascii="Verdana" w:eastAsia="Times New Roman" w:hAnsi="Verdana" w:cs="Times New Roman"/>
          <w:color w:val="000000"/>
          <w:sz w:val="23"/>
          <w:szCs w:val="23"/>
          <w:lang w:eastAsia="es-MX"/>
        </w:rPr>
      </w:pPr>
    </w:p>
    <w:p w14:paraId="0F202B10" w14:textId="4BF3907B" w:rsidR="008D5AC3" w:rsidRDefault="008D5AC3" w:rsidP="008D5AC3">
      <w:pPr>
        <w:shd w:val="clear" w:color="auto" w:fill="FFFFFF"/>
        <w:spacing w:before="288" w:after="288" w:line="240" w:lineRule="auto"/>
        <w:rPr>
          <w:rFonts w:ascii="Verdana" w:eastAsia="Times New Roman" w:hAnsi="Verdana" w:cs="Times New Roman"/>
          <w:color w:val="000000"/>
          <w:sz w:val="23"/>
          <w:szCs w:val="23"/>
          <w:lang w:eastAsia="es-MX"/>
        </w:rPr>
      </w:pPr>
      <w:r w:rsidRPr="008D5AC3">
        <w:rPr>
          <w:rFonts w:ascii="Verdana" w:eastAsia="Times New Roman" w:hAnsi="Verdana" w:cs="Times New Roman"/>
          <w:color w:val="000000"/>
          <w:sz w:val="23"/>
          <w:szCs w:val="23"/>
          <w:lang w:eastAsia="es-MX"/>
        </w:rPr>
        <w:t>So, a class is a template for objects, and an object is an instance of a class.</w:t>
      </w:r>
    </w:p>
    <w:p w14:paraId="6279A33F" w14:textId="30085D64" w:rsidR="008D5AC3" w:rsidRPr="008D5AC3" w:rsidRDefault="008D5AC3" w:rsidP="008D5AC3">
      <w:pPr>
        <w:shd w:val="clear" w:color="auto" w:fill="FFFFFF"/>
        <w:spacing w:before="288" w:after="288" w:line="240" w:lineRule="auto"/>
        <w:rPr>
          <w:rFonts w:ascii="Verdana" w:eastAsia="Times New Roman" w:hAnsi="Verdana" w:cs="Times New Roman"/>
          <w:color w:val="000000"/>
          <w:sz w:val="23"/>
          <w:szCs w:val="23"/>
          <w:lang w:eastAsia="es-MX"/>
        </w:rPr>
      </w:pPr>
      <w:r>
        <w:rPr>
          <w:rFonts w:ascii="Verdana" w:hAnsi="Verdana"/>
          <w:color w:val="000000"/>
          <w:sz w:val="23"/>
          <w:szCs w:val="23"/>
          <w:shd w:val="clear" w:color="auto" w:fill="FFFFFF"/>
        </w:rPr>
        <w:t>A Class is like an object constructor, or a "blueprint" for creating objects.</w:t>
      </w:r>
    </w:p>
    <w:p w14:paraId="6020C88C" w14:textId="77777777" w:rsidR="008D5AC3" w:rsidRPr="008D5AC3" w:rsidRDefault="008D5AC3" w:rsidP="008D5AC3">
      <w:pPr>
        <w:shd w:val="clear" w:color="auto" w:fill="FFFFFF"/>
        <w:spacing w:before="288" w:after="288" w:line="240" w:lineRule="auto"/>
        <w:rPr>
          <w:rFonts w:ascii="Verdana" w:eastAsia="Times New Roman" w:hAnsi="Verdana" w:cs="Times New Roman"/>
          <w:color w:val="000000"/>
          <w:sz w:val="23"/>
          <w:szCs w:val="23"/>
          <w:lang w:eastAsia="es-MX"/>
        </w:rPr>
      </w:pPr>
      <w:r w:rsidRPr="008D5AC3">
        <w:rPr>
          <w:rFonts w:ascii="Verdana" w:eastAsia="Times New Roman" w:hAnsi="Verdana" w:cs="Times New Roman"/>
          <w:color w:val="000000"/>
          <w:sz w:val="23"/>
          <w:szCs w:val="23"/>
          <w:lang w:eastAsia="es-MX"/>
        </w:rPr>
        <w:t>When the individual objects are created, they inherit all the variables and methods from the class.</w:t>
      </w:r>
    </w:p>
    <w:p w14:paraId="32AB7ADF" w14:textId="77777777" w:rsidR="008D5AC3" w:rsidRDefault="008D5AC3" w:rsidP="006375F5">
      <w:pPr>
        <w:shd w:val="clear" w:color="auto" w:fill="FFFFFF"/>
        <w:spacing w:before="100" w:beforeAutospacing="1" w:after="100" w:afterAutospacing="1" w:line="240" w:lineRule="auto"/>
        <w:rPr>
          <w:rFonts w:ascii="Verdana" w:hAnsi="Verdana"/>
          <w:color w:val="000000"/>
          <w:sz w:val="23"/>
          <w:szCs w:val="23"/>
        </w:rPr>
      </w:pPr>
    </w:p>
    <w:p w14:paraId="2838DED1" w14:textId="77777777" w:rsidR="00FE42B8" w:rsidRDefault="00FE42B8" w:rsidP="00FE42B8">
      <w:pPr>
        <w:pStyle w:val="Ttulo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Java Class Attributes</w:t>
      </w:r>
    </w:p>
    <w:p w14:paraId="28C8CD7F" w14:textId="77777777" w:rsidR="00FE42B8" w:rsidRDefault="00FE42B8" w:rsidP="00FE42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previous chapter, we used the term "variable" for </w:t>
      </w:r>
      <w:r>
        <w:rPr>
          <w:rStyle w:val="CdigoHTML"/>
          <w:rFonts w:ascii="Consolas" w:hAnsi="Consolas"/>
          <w:color w:val="DC143C"/>
          <w:sz w:val="24"/>
          <w:szCs w:val="24"/>
        </w:rPr>
        <w:t>x</w:t>
      </w:r>
      <w:r>
        <w:rPr>
          <w:rFonts w:ascii="Verdana" w:hAnsi="Verdana"/>
          <w:color w:val="000000"/>
          <w:sz w:val="23"/>
          <w:szCs w:val="23"/>
        </w:rPr>
        <w:t> in the example (as shown below). It is actually an </w:t>
      </w:r>
      <w:r>
        <w:rPr>
          <w:rStyle w:val="Textoennegrita"/>
          <w:rFonts w:ascii="Verdana" w:hAnsi="Verdana"/>
          <w:color w:val="000000"/>
          <w:sz w:val="23"/>
          <w:szCs w:val="23"/>
        </w:rPr>
        <w:t>attribute</w:t>
      </w:r>
      <w:r>
        <w:rPr>
          <w:rFonts w:ascii="Verdana" w:hAnsi="Verdana"/>
          <w:color w:val="000000"/>
          <w:sz w:val="23"/>
          <w:szCs w:val="23"/>
        </w:rPr>
        <w:t> of the class. Or you could say that class attributes are variables within a class:</w:t>
      </w:r>
    </w:p>
    <w:p w14:paraId="3A80453F" w14:textId="77777777" w:rsidR="00FE42B8" w:rsidRDefault="00FE42B8" w:rsidP="00FE42B8">
      <w:pPr>
        <w:pStyle w:val="Ttulo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65ED5FFF" w14:textId="77777777" w:rsidR="00FE42B8" w:rsidRDefault="00FE42B8" w:rsidP="00FE42B8">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class called "</w:t>
      </w:r>
      <w:r>
        <w:rPr>
          <w:rStyle w:val="CdigoHTML"/>
          <w:rFonts w:ascii="Consolas" w:hAnsi="Consolas"/>
          <w:color w:val="DC143C"/>
          <w:sz w:val="24"/>
          <w:szCs w:val="24"/>
        </w:rPr>
        <w:t>Main</w:t>
      </w:r>
      <w:r>
        <w:rPr>
          <w:rFonts w:ascii="Verdana" w:hAnsi="Verdana"/>
          <w:color w:val="000000"/>
          <w:sz w:val="23"/>
          <w:szCs w:val="23"/>
        </w:rPr>
        <w:t>" with two attributes: </w:t>
      </w:r>
      <w:r>
        <w:rPr>
          <w:rStyle w:val="CdigoHTML"/>
          <w:rFonts w:ascii="Consolas" w:hAnsi="Consolas"/>
          <w:color w:val="DC143C"/>
          <w:sz w:val="24"/>
          <w:szCs w:val="24"/>
        </w:rPr>
        <w:t>x</w:t>
      </w:r>
      <w:r>
        <w:rPr>
          <w:rFonts w:ascii="Verdana" w:hAnsi="Verdana"/>
          <w:color w:val="000000"/>
          <w:sz w:val="23"/>
          <w:szCs w:val="23"/>
        </w:rPr>
        <w:t> and </w:t>
      </w:r>
      <w:r>
        <w:rPr>
          <w:rStyle w:val="CdigoHTML"/>
          <w:rFonts w:ascii="Consolas" w:hAnsi="Consolas"/>
          <w:color w:val="DC143C"/>
          <w:sz w:val="24"/>
          <w:szCs w:val="24"/>
        </w:rPr>
        <w:t>y</w:t>
      </w:r>
      <w:r>
        <w:rPr>
          <w:rFonts w:ascii="Verdana" w:hAnsi="Verdana"/>
          <w:color w:val="000000"/>
          <w:sz w:val="23"/>
          <w:szCs w:val="23"/>
        </w:rPr>
        <w:t>:</w:t>
      </w:r>
    </w:p>
    <w:p w14:paraId="5E8898DE" w14:textId="77777777" w:rsidR="00FE42B8" w:rsidRDefault="00FE42B8" w:rsidP="00FE42B8">
      <w:pPr>
        <w:pStyle w:val="HTMLconformatoprevio"/>
        <w:pBdr>
          <w:left w:val="single" w:sz="24" w:space="12" w:color="04AA6D"/>
        </w:pBdr>
        <w:shd w:val="clear" w:color="auto" w:fill="FFFFFF"/>
        <w:spacing w:before="240" w:after="240"/>
        <w:rPr>
          <w:rStyle w:val="CdigoHTML"/>
          <w:rFonts w:ascii="Consolas" w:hAnsi="Consolas"/>
          <w:color w:val="000000"/>
          <w:sz w:val="23"/>
          <w:szCs w:val="23"/>
        </w:rPr>
      </w:pPr>
      <w:r>
        <w:rPr>
          <w:rStyle w:val="token"/>
          <w:rFonts w:ascii="Consolas" w:eastAsiaTheme="majorEastAsia" w:hAnsi="Consolas"/>
          <w:color w:val="0077AA"/>
          <w:sz w:val="23"/>
          <w:szCs w:val="23"/>
        </w:rPr>
        <w:t>public</w:t>
      </w:r>
      <w:r>
        <w:rPr>
          <w:rStyle w:val="CdigoHTML"/>
          <w:rFonts w:ascii="Consolas" w:hAnsi="Consolas"/>
          <w:color w:val="000000"/>
          <w:sz w:val="23"/>
          <w:szCs w:val="23"/>
        </w:rPr>
        <w:t xml:space="preserve"> </w:t>
      </w:r>
      <w:r>
        <w:rPr>
          <w:rStyle w:val="token"/>
          <w:rFonts w:ascii="Consolas" w:eastAsiaTheme="majorEastAsia" w:hAnsi="Consolas"/>
          <w:color w:val="0077AA"/>
          <w:sz w:val="23"/>
          <w:szCs w:val="23"/>
        </w:rPr>
        <w:t>class</w:t>
      </w:r>
      <w:r>
        <w:rPr>
          <w:rStyle w:val="CdigoHTML"/>
          <w:rFonts w:ascii="Consolas" w:hAnsi="Consolas"/>
          <w:color w:val="000000"/>
          <w:sz w:val="23"/>
          <w:szCs w:val="23"/>
        </w:rPr>
        <w:t xml:space="preserve"> </w:t>
      </w:r>
      <w:r>
        <w:rPr>
          <w:rStyle w:val="token"/>
          <w:rFonts w:ascii="Consolas" w:eastAsiaTheme="majorEastAsia" w:hAnsi="Consolas"/>
          <w:color w:val="DD4A68"/>
          <w:sz w:val="23"/>
          <w:szCs w:val="23"/>
        </w:rPr>
        <w:t>Main</w:t>
      </w:r>
      <w:r>
        <w:rPr>
          <w:rStyle w:val="CdigoHTML"/>
          <w:rFonts w:ascii="Consolas" w:hAnsi="Consolas"/>
          <w:color w:val="000000"/>
          <w:sz w:val="23"/>
          <w:szCs w:val="23"/>
        </w:rPr>
        <w:t xml:space="preserve"> </w:t>
      </w:r>
      <w:r>
        <w:rPr>
          <w:rStyle w:val="token"/>
          <w:rFonts w:ascii="Consolas" w:eastAsiaTheme="majorEastAsia" w:hAnsi="Consolas"/>
          <w:color w:val="999999"/>
          <w:sz w:val="23"/>
          <w:szCs w:val="23"/>
        </w:rPr>
        <w:t>{</w:t>
      </w:r>
    </w:p>
    <w:p w14:paraId="395D77AE" w14:textId="77777777" w:rsidR="00FE42B8" w:rsidRDefault="00FE42B8" w:rsidP="00FE42B8">
      <w:pPr>
        <w:pStyle w:val="HTMLconformatoprevio"/>
        <w:pBdr>
          <w:left w:val="single" w:sz="24" w:space="12" w:color="04AA6D"/>
        </w:pBdr>
        <w:shd w:val="clear" w:color="auto" w:fill="FFFFFF"/>
        <w:spacing w:before="240" w:after="240"/>
        <w:rPr>
          <w:rStyle w:val="CdigoHTML"/>
          <w:rFonts w:ascii="Consolas" w:hAnsi="Consolas"/>
          <w:color w:val="000000"/>
          <w:sz w:val="23"/>
          <w:szCs w:val="23"/>
        </w:rPr>
      </w:pPr>
      <w:r>
        <w:rPr>
          <w:rStyle w:val="CdigoHTML"/>
          <w:rFonts w:ascii="Consolas" w:hAnsi="Consolas"/>
          <w:color w:val="000000"/>
          <w:sz w:val="23"/>
          <w:szCs w:val="23"/>
        </w:rPr>
        <w:t xml:space="preserve">  </w:t>
      </w:r>
      <w:r>
        <w:rPr>
          <w:rStyle w:val="token"/>
          <w:rFonts w:ascii="Consolas" w:eastAsiaTheme="majorEastAsia" w:hAnsi="Consolas"/>
          <w:color w:val="0077AA"/>
          <w:sz w:val="23"/>
          <w:szCs w:val="23"/>
        </w:rPr>
        <w:t>int</w:t>
      </w:r>
      <w:r>
        <w:rPr>
          <w:rStyle w:val="CdigoHTML"/>
          <w:rFonts w:ascii="Consolas" w:hAnsi="Consolas"/>
          <w:color w:val="000000"/>
          <w:sz w:val="23"/>
          <w:szCs w:val="23"/>
        </w:rPr>
        <w:t xml:space="preserve"> x </w:t>
      </w:r>
      <w:r>
        <w:rPr>
          <w:rStyle w:val="token"/>
          <w:rFonts w:ascii="Consolas" w:eastAsiaTheme="majorEastAsia" w:hAnsi="Consolas"/>
          <w:color w:val="9A6E3A"/>
          <w:sz w:val="23"/>
          <w:szCs w:val="23"/>
        </w:rPr>
        <w:t>=</w:t>
      </w:r>
      <w:r>
        <w:rPr>
          <w:rStyle w:val="CdigoHTML"/>
          <w:rFonts w:ascii="Consolas" w:hAnsi="Consolas"/>
          <w:color w:val="000000"/>
          <w:sz w:val="23"/>
          <w:szCs w:val="23"/>
        </w:rPr>
        <w:t xml:space="preserve"> </w:t>
      </w:r>
      <w:r>
        <w:rPr>
          <w:rStyle w:val="token"/>
          <w:rFonts w:ascii="Consolas" w:eastAsiaTheme="majorEastAsia" w:hAnsi="Consolas"/>
          <w:color w:val="990055"/>
          <w:sz w:val="23"/>
          <w:szCs w:val="23"/>
        </w:rPr>
        <w:t>5</w:t>
      </w:r>
      <w:r>
        <w:rPr>
          <w:rStyle w:val="token"/>
          <w:rFonts w:ascii="Consolas" w:eastAsiaTheme="majorEastAsia" w:hAnsi="Consolas"/>
          <w:color w:val="999999"/>
          <w:sz w:val="23"/>
          <w:szCs w:val="23"/>
        </w:rPr>
        <w:t>;</w:t>
      </w:r>
    </w:p>
    <w:p w14:paraId="51C531CA" w14:textId="77777777" w:rsidR="00FE42B8" w:rsidRDefault="00FE42B8" w:rsidP="00FE42B8">
      <w:pPr>
        <w:pStyle w:val="HTMLconformatoprevio"/>
        <w:pBdr>
          <w:left w:val="single" w:sz="24" w:space="12" w:color="04AA6D"/>
        </w:pBdr>
        <w:shd w:val="clear" w:color="auto" w:fill="FFFFFF"/>
        <w:spacing w:before="240" w:after="240"/>
        <w:rPr>
          <w:rStyle w:val="CdigoHTML"/>
          <w:rFonts w:ascii="Consolas" w:hAnsi="Consolas"/>
          <w:color w:val="000000"/>
          <w:sz w:val="23"/>
          <w:szCs w:val="23"/>
        </w:rPr>
      </w:pPr>
      <w:r>
        <w:rPr>
          <w:rStyle w:val="CdigoHTML"/>
          <w:rFonts w:ascii="Consolas" w:hAnsi="Consolas"/>
          <w:color w:val="000000"/>
          <w:sz w:val="23"/>
          <w:szCs w:val="23"/>
        </w:rPr>
        <w:lastRenderedPageBreak/>
        <w:t xml:space="preserve">  </w:t>
      </w:r>
      <w:r>
        <w:rPr>
          <w:rStyle w:val="token"/>
          <w:rFonts w:ascii="Consolas" w:eastAsiaTheme="majorEastAsia" w:hAnsi="Consolas"/>
          <w:color w:val="0077AA"/>
          <w:sz w:val="23"/>
          <w:szCs w:val="23"/>
        </w:rPr>
        <w:t>int</w:t>
      </w:r>
      <w:r>
        <w:rPr>
          <w:rStyle w:val="CdigoHTML"/>
          <w:rFonts w:ascii="Consolas" w:hAnsi="Consolas"/>
          <w:color w:val="000000"/>
          <w:sz w:val="23"/>
          <w:szCs w:val="23"/>
        </w:rPr>
        <w:t xml:space="preserve"> y </w:t>
      </w:r>
      <w:r>
        <w:rPr>
          <w:rStyle w:val="token"/>
          <w:rFonts w:ascii="Consolas" w:eastAsiaTheme="majorEastAsia" w:hAnsi="Consolas"/>
          <w:color w:val="9A6E3A"/>
          <w:sz w:val="23"/>
          <w:szCs w:val="23"/>
        </w:rPr>
        <w:t>=</w:t>
      </w:r>
      <w:r>
        <w:rPr>
          <w:rStyle w:val="CdigoHTML"/>
          <w:rFonts w:ascii="Consolas" w:hAnsi="Consolas"/>
          <w:color w:val="000000"/>
          <w:sz w:val="23"/>
          <w:szCs w:val="23"/>
        </w:rPr>
        <w:t xml:space="preserve"> </w:t>
      </w:r>
      <w:r>
        <w:rPr>
          <w:rStyle w:val="token"/>
          <w:rFonts w:ascii="Consolas" w:eastAsiaTheme="majorEastAsia" w:hAnsi="Consolas"/>
          <w:color w:val="990055"/>
          <w:sz w:val="23"/>
          <w:szCs w:val="23"/>
        </w:rPr>
        <w:t>3</w:t>
      </w:r>
      <w:r>
        <w:rPr>
          <w:rStyle w:val="token"/>
          <w:rFonts w:ascii="Consolas" w:eastAsiaTheme="majorEastAsia" w:hAnsi="Consolas"/>
          <w:color w:val="999999"/>
          <w:sz w:val="23"/>
          <w:szCs w:val="23"/>
        </w:rPr>
        <w:t>;</w:t>
      </w:r>
    </w:p>
    <w:p w14:paraId="1513FB96" w14:textId="77777777" w:rsidR="00FE42B8" w:rsidRDefault="00FE42B8" w:rsidP="00FE42B8">
      <w:pPr>
        <w:pStyle w:val="HTMLconformatoprevio"/>
        <w:pBdr>
          <w:left w:val="single" w:sz="24" w:space="12" w:color="04AA6D"/>
        </w:pBdr>
        <w:shd w:val="clear" w:color="auto" w:fill="FFFFFF"/>
        <w:spacing w:before="240" w:after="240"/>
        <w:rPr>
          <w:rStyle w:val="CdigoHTML"/>
          <w:rFonts w:ascii="Consolas" w:hAnsi="Consolas"/>
          <w:color w:val="000000"/>
          <w:sz w:val="23"/>
          <w:szCs w:val="23"/>
        </w:rPr>
      </w:pPr>
      <w:r>
        <w:rPr>
          <w:rStyle w:val="token"/>
          <w:rFonts w:ascii="Consolas" w:eastAsiaTheme="majorEastAsia" w:hAnsi="Consolas"/>
          <w:color w:val="999999"/>
          <w:sz w:val="23"/>
          <w:szCs w:val="23"/>
        </w:rPr>
        <w:t>}</w:t>
      </w:r>
    </w:p>
    <w:p w14:paraId="3AA75DDE" w14:textId="77777777" w:rsidR="00FE42B8" w:rsidRDefault="00FE42B8" w:rsidP="00FE42B8">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Another term for class attributes is </w:t>
      </w:r>
      <w:r>
        <w:rPr>
          <w:rStyle w:val="Textoennegrita"/>
          <w:rFonts w:ascii="Verdana" w:hAnsi="Verdana"/>
          <w:color w:val="000000"/>
          <w:sz w:val="23"/>
          <w:szCs w:val="23"/>
        </w:rPr>
        <w:t>fields</w:t>
      </w:r>
      <w:r>
        <w:rPr>
          <w:rFonts w:ascii="Verdana" w:hAnsi="Verdana"/>
          <w:color w:val="000000"/>
          <w:sz w:val="23"/>
          <w:szCs w:val="23"/>
        </w:rPr>
        <w:t>.</w:t>
      </w:r>
    </w:p>
    <w:p w14:paraId="7E392D28" w14:textId="728654F5" w:rsidR="00E27C75" w:rsidRDefault="00E27C75" w:rsidP="006375F5">
      <w:pPr>
        <w:shd w:val="clear" w:color="auto" w:fill="FFFFFF"/>
        <w:spacing w:before="100" w:beforeAutospacing="1" w:after="100" w:afterAutospacing="1" w:line="240" w:lineRule="auto"/>
        <w:rPr>
          <w:rFonts w:ascii="Verdana" w:hAnsi="Verdana"/>
          <w:color w:val="000000"/>
          <w:sz w:val="23"/>
          <w:szCs w:val="23"/>
        </w:rPr>
      </w:pPr>
    </w:p>
    <w:p w14:paraId="26763DE8" w14:textId="77777777" w:rsidR="00E27C75" w:rsidRDefault="00E27C75" w:rsidP="006375F5">
      <w:pPr>
        <w:shd w:val="clear" w:color="auto" w:fill="FFFFFF"/>
        <w:spacing w:before="100" w:beforeAutospacing="1" w:after="100" w:afterAutospacing="1" w:line="240" w:lineRule="auto"/>
        <w:rPr>
          <w:rFonts w:ascii="Verdana" w:hAnsi="Verdana"/>
          <w:color w:val="000000"/>
          <w:sz w:val="23"/>
          <w:szCs w:val="23"/>
        </w:rPr>
      </w:pPr>
    </w:p>
    <w:p w14:paraId="2243D70D" w14:textId="77777777" w:rsidR="00B27E64" w:rsidRPr="00F24D8E" w:rsidRDefault="00B27E64" w:rsidP="00B27E64">
      <w:pPr>
        <w:shd w:val="clear" w:color="auto" w:fill="FFFFFF"/>
        <w:spacing w:before="100" w:beforeAutospacing="1" w:after="100" w:afterAutospacing="1" w:line="240" w:lineRule="auto"/>
        <w:rPr>
          <w:rFonts w:ascii="Verdana" w:eastAsia="Times New Roman" w:hAnsi="Verdana" w:cs="Times New Roman"/>
          <w:color w:val="000000"/>
          <w:sz w:val="23"/>
          <w:szCs w:val="23"/>
          <w:lang w:eastAsia="es-MX"/>
        </w:rPr>
      </w:pPr>
    </w:p>
    <w:p w14:paraId="00F27F12" w14:textId="77777777" w:rsidR="00F24D8E" w:rsidRDefault="00F24D8E">
      <w:pPr>
        <w:rPr>
          <w:rFonts w:ascii="Verdana" w:hAnsi="Verdana"/>
          <w:color w:val="000000"/>
          <w:sz w:val="23"/>
          <w:szCs w:val="23"/>
          <w:shd w:val="clear" w:color="auto" w:fill="FFFFFF"/>
        </w:rPr>
      </w:pPr>
    </w:p>
    <w:p w14:paraId="5E9E0F6B" w14:textId="77777777" w:rsidR="00F24D8E" w:rsidRDefault="00F24D8E"/>
    <w:sectPr w:rsidR="00F24D8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CA49EA"/>
    <w:multiLevelType w:val="multilevel"/>
    <w:tmpl w:val="CBF87C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336B1A"/>
    <w:multiLevelType w:val="multilevel"/>
    <w:tmpl w:val="267CEB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D50183"/>
    <w:multiLevelType w:val="multilevel"/>
    <w:tmpl w:val="71CC35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2D6F0B"/>
    <w:multiLevelType w:val="multilevel"/>
    <w:tmpl w:val="8BEA3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473374"/>
    <w:multiLevelType w:val="multilevel"/>
    <w:tmpl w:val="67CED4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74C"/>
    <w:rsid w:val="000F03E9"/>
    <w:rsid w:val="002B7BBB"/>
    <w:rsid w:val="003B274C"/>
    <w:rsid w:val="00510828"/>
    <w:rsid w:val="00540198"/>
    <w:rsid w:val="0058473C"/>
    <w:rsid w:val="005F14A5"/>
    <w:rsid w:val="00612A30"/>
    <w:rsid w:val="00613FC1"/>
    <w:rsid w:val="006375F5"/>
    <w:rsid w:val="00713A35"/>
    <w:rsid w:val="00716D83"/>
    <w:rsid w:val="00891C9D"/>
    <w:rsid w:val="008C5FA5"/>
    <w:rsid w:val="008D5AC3"/>
    <w:rsid w:val="00974E00"/>
    <w:rsid w:val="00B13368"/>
    <w:rsid w:val="00B27E64"/>
    <w:rsid w:val="00B378BF"/>
    <w:rsid w:val="00B76B4D"/>
    <w:rsid w:val="00C33F6A"/>
    <w:rsid w:val="00C75F85"/>
    <w:rsid w:val="00E27C75"/>
    <w:rsid w:val="00EB51B3"/>
    <w:rsid w:val="00F24D8E"/>
    <w:rsid w:val="00FA5756"/>
    <w:rsid w:val="00FE42B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008C8"/>
  <w15:chartTrackingRefBased/>
  <w15:docId w15:val="{F820CE9E-7A4C-41A6-8D09-99827FC03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6375F5"/>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FE42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F14A5"/>
    <w:rPr>
      <w:color w:val="0563C1" w:themeColor="hyperlink"/>
      <w:u w:val="single"/>
    </w:rPr>
  </w:style>
  <w:style w:type="character" w:styleId="Mencinsinresolver">
    <w:name w:val="Unresolved Mention"/>
    <w:basedOn w:val="Fuentedeprrafopredeter"/>
    <w:uiPriority w:val="99"/>
    <w:semiHidden/>
    <w:unhideWhenUsed/>
    <w:rsid w:val="005F14A5"/>
    <w:rPr>
      <w:color w:val="605E5C"/>
      <w:shd w:val="clear" w:color="auto" w:fill="E1DFDD"/>
    </w:rPr>
  </w:style>
  <w:style w:type="character" w:styleId="Hipervnculovisitado">
    <w:name w:val="FollowedHyperlink"/>
    <w:basedOn w:val="Fuentedeprrafopredeter"/>
    <w:uiPriority w:val="99"/>
    <w:semiHidden/>
    <w:unhideWhenUsed/>
    <w:rsid w:val="005F14A5"/>
    <w:rPr>
      <w:color w:val="954F72" w:themeColor="followedHyperlink"/>
      <w:u w:val="single"/>
    </w:rPr>
  </w:style>
  <w:style w:type="character" w:styleId="CdigoHTML">
    <w:name w:val="HTML Code"/>
    <w:basedOn w:val="Fuentedeprrafopredeter"/>
    <w:uiPriority w:val="99"/>
    <w:semiHidden/>
    <w:unhideWhenUsed/>
    <w:rsid w:val="00F24D8E"/>
    <w:rPr>
      <w:rFonts w:ascii="Courier New" w:eastAsia="Times New Roman" w:hAnsi="Courier New" w:cs="Courier New"/>
      <w:sz w:val="20"/>
      <w:szCs w:val="20"/>
    </w:rPr>
  </w:style>
  <w:style w:type="character" w:styleId="Textoennegrita">
    <w:name w:val="Strong"/>
    <w:basedOn w:val="Fuentedeprrafopredeter"/>
    <w:uiPriority w:val="22"/>
    <w:qFormat/>
    <w:rsid w:val="00F24D8E"/>
    <w:rPr>
      <w:b/>
      <w:bCs/>
    </w:rPr>
  </w:style>
  <w:style w:type="paragraph" w:styleId="NormalWeb">
    <w:name w:val="Normal (Web)"/>
    <w:basedOn w:val="Normal"/>
    <w:uiPriority w:val="99"/>
    <w:semiHidden/>
    <w:unhideWhenUsed/>
    <w:rsid w:val="00F24D8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6375F5"/>
    <w:rPr>
      <w:rFonts w:ascii="Times New Roman" w:eastAsia="Times New Roman" w:hAnsi="Times New Roman" w:cs="Times New Roman"/>
      <w:b/>
      <w:bCs/>
      <w:sz w:val="36"/>
      <w:szCs w:val="36"/>
      <w:lang w:eastAsia="es-MX"/>
    </w:rPr>
  </w:style>
  <w:style w:type="paragraph" w:styleId="Prrafodelista">
    <w:name w:val="List Paragraph"/>
    <w:basedOn w:val="Normal"/>
    <w:uiPriority w:val="34"/>
    <w:qFormat/>
    <w:rsid w:val="006375F5"/>
    <w:pPr>
      <w:ind w:left="720"/>
      <w:contextualSpacing/>
    </w:pPr>
  </w:style>
  <w:style w:type="character" w:customStyle="1" w:styleId="Ttulo3Car">
    <w:name w:val="Título 3 Car"/>
    <w:basedOn w:val="Fuentedeprrafopredeter"/>
    <w:link w:val="Ttulo3"/>
    <w:uiPriority w:val="9"/>
    <w:semiHidden/>
    <w:rsid w:val="00FE42B8"/>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FE4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FE42B8"/>
    <w:rPr>
      <w:rFonts w:ascii="Courier New" w:eastAsia="Times New Roman" w:hAnsi="Courier New" w:cs="Courier New"/>
      <w:sz w:val="20"/>
      <w:szCs w:val="20"/>
      <w:lang w:eastAsia="es-MX"/>
    </w:rPr>
  </w:style>
  <w:style w:type="character" w:customStyle="1" w:styleId="token">
    <w:name w:val="token"/>
    <w:basedOn w:val="Fuentedeprrafopredeter"/>
    <w:rsid w:val="00FE42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8223">
      <w:bodyDiv w:val="1"/>
      <w:marLeft w:val="0"/>
      <w:marRight w:val="0"/>
      <w:marTop w:val="0"/>
      <w:marBottom w:val="0"/>
      <w:divBdr>
        <w:top w:val="none" w:sz="0" w:space="0" w:color="auto"/>
        <w:left w:val="none" w:sz="0" w:space="0" w:color="auto"/>
        <w:bottom w:val="none" w:sz="0" w:space="0" w:color="auto"/>
        <w:right w:val="none" w:sz="0" w:space="0" w:color="auto"/>
      </w:divBdr>
    </w:div>
    <w:div w:id="959065597">
      <w:bodyDiv w:val="1"/>
      <w:marLeft w:val="0"/>
      <w:marRight w:val="0"/>
      <w:marTop w:val="0"/>
      <w:marBottom w:val="0"/>
      <w:divBdr>
        <w:top w:val="none" w:sz="0" w:space="0" w:color="auto"/>
        <w:left w:val="none" w:sz="0" w:space="0" w:color="auto"/>
        <w:bottom w:val="none" w:sz="0" w:space="0" w:color="auto"/>
        <w:right w:val="none" w:sz="0" w:space="0" w:color="auto"/>
      </w:divBdr>
    </w:div>
    <w:div w:id="1007294442">
      <w:bodyDiv w:val="1"/>
      <w:marLeft w:val="0"/>
      <w:marRight w:val="0"/>
      <w:marTop w:val="0"/>
      <w:marBottom w:val="0"/>
      <w:divBdr>
        <w:top w:val="none" w:sz="0" w:space="0" w:color="auto"/>
        <w:left w:val="none" w:sz="0" w:space="0" w:color="auto"/>
        <w:bottom w:val="none" w:sz="0" w:space="0" w:color="auto"/>
        <w:right w:val="none" w:sz="0" w:space="0" w:color="auto"/>
      </w:divBdr>
    </w:div>
    <w:div w:id="1322733615">
      <w:bodyDiv w:val="1"/>
      <w:marLeft w:val="0"/>
      <w:marRight w:val="0"/>
      <w:marTop w:val="0"/>
      <w:marBottom w:val="0"/>
      <w:divBdr>
        <w:top w:val="none" w:sz="0" w:space="0" w:color="auto"/>
        <w:left w:val="none" w:sz="0" w:space="0" w:color="auto"/>
        <w:bottom w:val="none" w:sz="0" w:space="0" w:color="auto"/>
        <w:right w:val="none" w:sz="0" w:space="0" w:color="auto"/>
      </w:divBdr>
    </w:div>
    <w:div w:id="1474329562">
      <w:bodyDiv w:val="1"/>
      <w:marLeft w:val="0"/>
      <w:marRight w:val="0"/>
      <w:marTop w:val="0"/>
      <w:marBottom w:val="0"/>
      <w:divBdr>
        <w:top w:val="none" w:sz="0" w:space="0" w:color="auto"/>
        <w:left w:val="none" w:sz="0" w:space="0" w:color="auto"/>
        <w:bottom w:val="none" w:sz="0" w:space="0" w:color="auto"/>
        <w:right w:val="none" w:sz="0" w:space="0" w:color="auto"/>
      </w:divBdr>
      <w:divsChild>
        <w:div w:id="610287717">
          <w:marLeft w:val="-300"/>
          <w:marRight w:val="-300"/>
          <w:marTop w:val="360"/>
          <w:marBottom w:val="360"/>
          <w:divBdr>
            <w:top w:val="none" w:sz="0" w:space="0" w:color="auto"/>
            <w:left w:val="none" w:sz="0" w:space="0" w:color="auto"/>
            <w:bottom w:val="none" w:sz="0" w:space="0" w:color="auto"/>
            <w:right w:val="none" w:sz="0" w:space="0" w:color="auto"/>
          </w:divBdr>
        </w:div>
        <w:div w:id="2128349394">
          <w:marLeft w:val="-480"/>
          <w:marRight w:val="-480"/>
          <w:marTop w:val="360"/>
          <w:marBottom w:val="360"/>
          <w:divBdr>
            <w:top w:val="none" w:sz="0" w:space="0" w:color="auto"/>
            <w:left w:val="none" w:sz="0" w:space="0" w:color="auto"/>
            <w:bottom w:val="none" w:sz="0" w:space="0" w:color="auto"/>
            <w:right w:val="none" w:sz="0" w:space="0" w:color="auto"/>
          </w:divBdr>
        </w:div>
      </w:divsChild>
    </w:div>
    <w:div w:id="1490092519">
      <w:bodyDiv w:val="1"/>
      <w:marLeft w:val="0"/>
      <w:marRight w:val="0"/>
      <w:marTop w:val="0"/>
      <w:marBottom w:val="0"/>
      <w:divBdr>
        <w:top w:val="none" w:sz="0" w:space="0" w:color="auto"/>
        <w:left w:val="none" w:sz="0" w:space="0" w:color="auto"/>
        <w:bottom w:val="none" w:sz="0" w:space="0" w:color="auto"/>
        <w:right w:val="none" w:sz="0" w:space="0" w:color="auto"/>
      </w:divBdr>
      <w:divsChild>
        <w:div w:id="1147475241">
          <w:marLeft w:val="-480"/>
          <w:marRight w:val="-480"/>
          <w:marTop w:val="360"/>
          <w:marBottom w:val="360"/>
          <w:divBdr>
            <w:top w:val="none" w:sz="0" w:space="0" w:color="auto"/>
            <w:left w:val="none" w:sz="0" w:space="0" w:color="auto"/>
            <w:bottom w:val="none" w:sz="0" w:space="0" w:color="auto"/>
            <w:right w:val="none" w:sz="0" w:space="0" w:color="auto"/>
          </w:divBdr>
        </w:div>
      </w:divsChild>
    </w:div>
    <w:div w:id="1526989142">
      <w:bodyDiv w:val="1"/>
      <w:marLeft w:val="0"/>
      <w:marRight w:val="0"/>
      <w:marTop w:val="0"/>
      <w:marBottom w:val="0"/>
      <w:divBdr>
        <w:top w:val="none" w:sz="0" w:space="0" w:color="auto"/>
        <w:left w:val="none" w:sz="0" w:space="0" w:color="auto"/>
        <w:bottom w:val="none" w:sz="0" w:space="0" w:color="auto"/>
        <w:right w:val="none" w:sz="0" w:space="0" w:color="auto"/>
      </w:divBdr>
    </w:div>
    <w:div w:id="1549294465">
      <w:bodyDiv w:val="1"/>
      <w:marLeft w:val="0"/>
      <w:marRight w:val="0"/>
      <w:marTop w:val="0"/>
      <w:marBottom w:val="0"/>
      <w:divBdr>
        <w:top w:val="none" w:sz="0" w:space="0" w:color="auto"/>
        <w:left w:val="none" w:sz="0" w:space="0" w:color="auto"/>
        <w:bottom w:val="none" w:sz="0" w:space="0" w:color="auto"/>
        <w:right w:val="none" w:sz="0" w:space="0" w:color="auto"/>
      </w:divBdr>
    </w:div>
    <w:div w:id="2003502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ocs.oracle.com/javase/tutorial/jav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docs.oracle.com/en/java/javase/17/docs/api/allclasses-index.html" TargetMode="External"/><Relationship Id="rId11" Type="http://schemas.openxmlformats.org/officeDocument/2006/relationships/image" Target="media/image5.png"/><Relationship Id="rId24" Type="http://schemas.openxmlformats.org/officeDocument/2006/relationships/hyperlink" Target="https://www.w3schools.com/java/java_classes.asp"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w3schools.com/java/java_arrays.asp" TargetMode="External"/><Relationship Id="rId28" Type="http://schemas.openxmlformats.org/officeDocument/2006/relationships/hyperlink" Target="https://www.coursera.org/degrees/maestria-ingenieria-software-uniandes/admisiones" TargetMode="External"/><Relationship Id="rId10" Type="http://schemas.openxmlformats.org/officeDocument/2006/relationships/image" Target="media/image4.png"/><Relationship Id="rId19" Type="http://schemas.openxmlformats.org/officeDocument/2006/relationships/hyperlink" Target="https://www.coursera.org/learn/java-introduction/ungradedLab/a6oUZ/experience-the-lab-environment/lab?path=%2F"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w3schools.com/java/java_strings.asp" TargetMode="Externa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928</TotalTime>
  <Pages>1</Pages>
  <Words>912</Words>
  <Characters>5022</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Martinez Espinosa</dc:creator>
  <cp:keywords/>
  <dc:description/>
  <cp:lastModifiedBy>Ernesto Martinez Espinosa</cp:lastModifiedBy>
  <cp:revision>9</cp:revision>
  <dcterms:created xsi:type="dcterms:W3CDTF">2022-04-27T21:05:00Z</dcterms:created>
  <dcterms:modified xsi:type="dcterms:W3CDTF">2022-05-01T05:17:00Z</dcterms:modified>
</cp:coreProperties>
</file>