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92" w:rsidRPr="00094DD2" w:rsidRDefault="006F3373">
      <w:pPr>
        <w:rPr>
          <w:rFonts w:ascii="CiscoSans ExtraLight" w:hAnsi="CiscoSans ExtraLight"/>
          <w:lang w:val="en-US"/>
        </w:rPr>
      </w:pPr>
      <w:r w:rsidRPr="00094DD2">
        <w:rPr>
          <w:rFonts w:ascii="CiscoSans ExtraLight" w:hAnsi="CiscoSans ExtraLight"/>
          <w:lang w:val="en-US"/>
        </w:rPr>
        <w:t>¡</w:t>
      </w:r>
      <w:r w:rsidR="00094DD2" w:rsidRPr="00094DD2">
        <w:rPr>
          <w:rFonts w:ascii="CiscoSans ExtraLight" w:hAnsi="CiscoSans ExtraLight"/>
          <w:lang w:val="en-US"/>
        </w:rPr>
        <w:t>Bienvenido</w:t>
      </w:r>
      <w:r w:rsidRPr="00094DD2">
        <w:rPr>
          <w:rFonts w:ascii="CiscoSans ExtraLight" w:hAnsi="CiscoSans ExtraLight"/>
          <w:lang w:val="en-US"/>
        </w:rPr>
        <w:t xml:space="preserve"> a Cisco Networking Academy Day!</w:t>
      </w:r>
    </w:p>
    <w:p w:rsidR="00B6450F" w:rsidRPr="00094DD2" w:rsidRDefault="00B6450F">
      <w:pPr>
        <w:rPr>
          <w:rFonts w:ascii="CiscoSans ExtraLight" w:hAnsi="CiscoSans ExtraLight"/>
          <w:sz w:val="20"/>
          <w:u w:val="single"/>
        </w:rPr>
      </w:pPr>
      <w:r w:rsidRPr="00094DD2">
        <w:rPr>
          <w:rFonts w:ascii="CiscoSans ExtraLight" w:hAnsi="CiscoSans ExtraLight"/>
          <w:sz w:val="20"/>
          <w:u w:val="single"/>
        </w:rPr>
        <w:t xml:space="preserve">Prepárate antes del evento </w:t>
      </w:r>
    </w:p>
    <w:p w:rsidR="005C5A6F" w:rsidRDefault="001779FB" w:rsidP="001779FB">
      <w:pPr>
        <w:jc w:val="both"/>
        <w:rPr>
          <w:rFonts w:ascii="CiscoSans ExtraLight" w:hAnsi="CiscoSans ExtraLight"/>
          <w:sz w:val="20"/>
        </w:rPr>
      </w:pPr>
      <w:r>
        <w:rPr>
          <w:rFonts w:ascii="CiscoSans ExtraLight" w:hAnsi="CiscoSans ExtraLight"/>
          <w:sz w:val="20"/>
        </w:rPr>
        <w:t xml:space="preserve">Recibirás instrucciones del taller de </w:t>
      </w:r>
      <w:proofErr w:type="spellStart"/>
      <w:r>
        <w:rPr>
          <w:rFonts w:ascii="CiscoSans ExtraLight" w:hAnsi="CiscoSans ExtraLight"/>
          <w:sz w:val="20"/>
        </w:rPr>
        <w:t>Emerging</w:t>
      </w:r>
      <w:proofErr w:type="spellEnd"/>
      <w:r>
        <w:rPr>
          <w:rFonts w:ascii="CiscoSans ExtraLight" w:hAnsi="CiscoSans ExtraLight"/>
          <w:sz w:val="20"/>
        </w:rPr>
        <w:t xml:space="preserve"> </w:t>
      </w:r>
      <w:proofErr w:type="spellStart"/>
      <w:r>
        <w:rPr>
          <w:rFonts w:ascii="CiscoSans ExtraLight" w:hAnsi="CiscoSans ExtraLight"/>
          <w:sz w:val="20"/>
        </w:rPr>
        <w:t>technologies</w:t>
      </w:r>
      <w:proofErr w:type="spellEnd"/>
      <w:r>
        <w:rPr>
          <w:rFonts w:ascii="CiscoSans ExtraLight" w:hAnsi="CiscoSans ExtraLight"/>
          <w:sz w:val="20"/>
        </w:rPr>
        <w:t xml:space="preserve"> con la preparación necesaria antes de atender y lo que tienes que traer al evento. Recordarte que la sesión será en inglés y por lo tanto el instructor enviará la información en inglés. </w:t>
      </w:r>
    </w:p>
    <w:p w:rsidR="001779FB" w:rsidRDefault="001779FB">
      <w:pPr>
        <w:rPr>
          <w:rFonts w:ascii="CiscoSans ExtraLight" w:hAnsi="CiscoSans ExtraLight"/>
          <w:sz w:val="20"/>
        </w:rPr>
      </w:pPr>
      <w:r>
        <w:rPr>
          <w:rFonts w:ascii="CiscoSans ExtraLight" w:hAnsi="CiscoSans ExtraLight"/>
          <w:sz w:val="20"/>
        </w:rPr>
        <w:t xml:space="preserve">Si tienes alguna duda puedes contactar con: Raquel Martínez, email: </w:t>
      </w:r>
      <w:hyperlink r:id="rId5" w:history="1">
        <w:r w:rsidRPr="001506FA">
          <w:rPr>
            <w:rStyle w:val="Hyperlink"/>
            <w:rFonts w:ascii="CiscoSans ExtraLight" w:hAnsi="CiscoSans ExtraLight"/>
            <w:sz w:val="20"/>
          </w:rPr>
          <w:t>raquemar@cisco.com</w:t>
        </w:r>
      </w:hyperlink>
      <w:r>
        <w:rPr>
          <w:rFonts w:ascii="CiscoSans ExtraLight" w:hAnsi="CiscoSans ExtraLight"/>
          <w:sz w:val="20"/>
        </w:rPr>
        <w:t>.</w:t>
      </w:r>
    </w:p>
    <w:p w:rsidR="00B6450F" w:rsidRPr="00094DD2" w:rsidRDefault="00B6450F">
      <w:pPr>
        <w:rPr>
          <w:rFonts w:ascii="CiscoSans ExtraLight" w:hAnsi="CiscoSans ExtraLight"/>
          <w:sz w:val="20"/>
        </w:rPr>
      </w:pPr>
    </w:p>
    <w:p w:rsidR="00B6450F" w:rsidRPr="00094DD2" w:rsidRDefault="00B6450F">
      <w:pPr>
        <w:rPr>
          <w:rFonts w:ascii="CiscoSans ExtraLight" w:hAnsi="CiscoSans ExtraLight"/>
          <w:sz w:val="20"/>
          <w:u w:val="single"/>
        </w:rPr>
      </w:pPr>
      <w:r w:rsidRPr="00094DD2">
        <w:rPr>
          <w:rFonts w:ascii="CiscoSans ExtraLight" w:hAnsi="CiscoSans ExtraLight"/>
          <w:sz w:val="20"/>
          <w:u w:val="single"/>
        </w:rPr>
        <w:t>No te olvides</w:t>
      </w:r>
    </w:p>
    <w:p w:rsidR="00B6450F" w:rsidRPr="00094DD2" w:rsidRDefault="007332BF">
      <w:pPr>
        <w:rPr>
          <w:rFonts w:ascii="CiscoSans ExtraLight" w:hAnsi="CiscoSans ExtraLight"/>
          <w:sz w:val="20"/>
        </w:rPr>
      </w:pPr>
      <w:r w:rsidRPr="00094DD2">
        <w:rPr>
          <w:rFonts w:ascii="CiscoSans ExtraLight" w:hAnsi="CiscoSans ExtraLight"/>
          <w:sz w:val="20"/>
        </w:rPr>
        <w:t>Trae identificación con fotografía, c</w:t>
      </w:r>
      <w:r w:rsidR="00AB1B61" w:rsidRPr="00094DD2">
        <w:rPr>
          <w:rFonts w:ascii="CiscoSans ExtraLight" w:hAnsi="CiscoSans ExtraLight"/>
          <w:sz w:val="20"/>
        </w:rPr>
        <w:t>o</w:t>
      </w:r>
      <w:r w:rsidRPr="00094DD2">
        <w:rPr>
          <w:rFonts w:ascii="CiscoSans ExtraLight" w:hAnsi="CiscoSans ExtraLight"/>
          <w:sz w:val="20"/>
        </w:rPr>
        <w:t>mo tu DNI, pasaporte o carnet de conducir. Lo necesitarás para recoger tu identific</w:t>
      </w:r>
      <w:r w:rsidR="00AB1B61" w:rsidRPr="00094DD2">
        <w:rPr>
          <w:rFonts w:ascii="CiscoSans ExtraLight" w:hAnsi="CiscoSans ExtraLight"/>
          <w:sz w:val="20"/>
        </w:rPr>
        <w:t xml:space="preserve">ación en las mesas de registro situadas en el </w:t>
      </w:r>
      <w:r w:rsidR="00E93A9C" w:rsidRPr="00094DD2">
        <w:rPr>
          <w:rFonts w:ascii="CiscoSans ExtraLight" w:hAnsi="CiscoSans ExtraLight"/>
          <w:sz w:val="20"/>
        </w:rPr>
        <w:t xml:space="preserve">pabellón 8 del acceso norte. </w:t>
      </w:r>
      <w:r w:rsidR="007F19B0">
        <w:rPr>
          <w:rFonts w:ascii="CiscoSans ExtraLight" w:hAnsi="CiscoSans ExtraLight"/>
          <w:sz w:val="20"/>
        </w:rPr>
        <w:t xml:space="preserve">El registro </w:t>
      </w:r>
      <w:r w:rsidR="00A71C86">
        <w:rPr>
          <w:rFonts w:ascii="CiscoSans ExtraLight" w:hAnsi="CiscoSans ExtraLight"/>
          <w:sz w:val="20"/>
        </w:rPr>
        <w:t>se realizará de 10:00 a 11:00.</w:t>
      </w:r>
      <w:bookmarkStart w:id="0" w:name="_GoBack"/>
      <w:bookmarkEnd w:id="0"/>
      <w:r w:rsidR="00A71C86">
        <w:rPr>
          <w:rFonts w:ascii="CiscoSans ExtraLight" w:hAnsi="CiscoSans ExtraLight"/>
          <w:sz w:val="20"/>
        </w:rPr>
        <w:t xml:space="preserve"> </w:t>
      </w:r>
      <w:r w:rsidR="007F19B0">
        <w:rPr>
          <w:rFonts w:ascii="CiscoSans ExtraLight" w:hAnsi="CiscoSans ExtraLight"/>
          <w:sz w:val="20"/>
        </w:rPr>
        <w:t xml:space="preserve"> </w:t>
      </w:r>
    </w:p>
    <w:p w:rsidR="00AB1B61" w:rsidRDefault="00E93A9C">
      <w:r>
        <w:rPr>
          <w:noProof/>
          <w:lang w:eastAsia="es-ES"/>
        </w:rPr>
        <w:drawing>
          <wp:inline distT="0" distB="0" distL="0" distR="0">
            <wp:extent cx="5400040" cy="2856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tion ar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9C" w:rsidRPr="00094DD2" w:rsidRDefault="00E93A9C" w:rsidP="00094DD2">
      <w:pPr>
        <w:pStyle w:val="NoSpacing"/>
        <w:rPr>
          <w:rFonts w:ascii="CiscoSans ExtraLight" w:hAnsi="CiscoSans ExtraLight"/>
          <w:sz w:val="20"/>
        </w:rPr>
      </w:pPr>
      <w:proofErr w:type="spellStart"/>
      <w:r w:rsidRPr="00094DD2">
        <w:rPr>
          <w:rFonts w:ascii="CiscoSans ExtraLight" w:hAnsi="CiscoSans ExtraLight"/>
          <w:sz w:val="20"/>
        </w:rPr>
        <w:t>Fira</w:t>
      </w:r>
      <w:proofErr w:type="spellEnd"/>
      <w:r w:rsidRPr="00094DD2">
        <w:rPr>
          <w:rFonts w:ascii="CiscoSans ExtraLight" w:hAnsi="CiscoSans ExtraLight"/>
          <w:sz w:val="20"/>
        </w:rPr>
        <w:t xml:space="preserve"> Barcelona – Recinto Gran </w:t>
      </w:r>
      <w:proofErr w:type="spellStart"/>
      <w:r w:rsidRPr="00094DD2">
        <w:rPr>
          <w:rFonts w:ascii="CiscoSans ExtraLight" w:hAnsi="CiscoSans ExtraLight"/>
          <w:sz w:val="20"/>
        </w:rPr>
        <w:t>Via</w:t>
      </w:r>
      <w:proofErr w:type="spellEnd"/>
      <w:r w:rsidRPr="00094DD2">
        <w:rPr>
          <w:rFonts w:ascii="CiscoSans ExtraLight" w:hAnsi="CiscoSans ExtraLight"/>
          <w:sz w:val="20"/>
        </w:rPr>
        <w:t>, Acceso Norte (North Access) – Pabellón 8</w:t>
      </w:r>
    </w:p>
    <w:p w:rsidR="007332BF" w:rsidRDefault="00E93A9C" w:rsidP="00094DD2">
      <w:pPr>
        <w:pStyle w:val="NoSpacing"/>
        <w:rPr>
          <w:rFonts w:ascii="CiscoSans ExtraLight" w:hAnsi="CiscoSans ExtraLight"/>
          <w:sz w:val="20"/>
        </w:rPr>
      </w:pPr>
      <w:r w:rsidRPr="00094DD2">
        <w:rPr>
          <w:rFonts w:ascii="CiscoSans ExtraLight" w:hAnsi="CiscoSans ExtraLight"/>
          <w:sz w:val="20"/>
        </w:rPr>
        <w:t xml:space="preserve">Calle </w:t>
      </w:r>
      <w:proofErr w:type="spellStart"/>
      <w:r w:rsidRPr="00094DD2">
        <w:rPr>
          <w:rFonts w:ascii="CiscoSans ExtraLight" w:hAnsi="CiscoSans ExtraLight"/>
          <w:sz w:val="20"/>
        </w:rPr>
        <w:t>Foc</w:t>
      </w:r>
      <w:proofErr w:type="spellEnd"/>
      <w:r w:rsidRPr="00094DD2">
        <w:rPr>
          <w:rFonts w:ascii="CiscoSans ExtraLight" w:hAnsi="CiscoSans ExtraLight"/>
          <w:sz w:val="20"/>
        </w:rPr>
        <w:t xml:space="preserve"> 37 (esquina con calle </w:t>
      </w:r>
      <w:proofErr w:type="spellStart"/>
      <w:r w:rsidRPr="00094DD2">
        <w:rPr>
          <w:rFonts w:ascii="CiscoSans ExtraLight" w:hAnsi="CiscoSans ExtraLight"/>
          <w:sz w:val="20"/>
        </w:rPr>
        <w:t>Alumini</w:t>
      </w:r>
      <w:proofErr w:type="spellEnd"/>
      <w:r w:rsidRPr="00094DD2">
        <w:rPr>
          <w:rFonts w:ascii="CiscoSans ExtraLight" w:hAnsi="CiscoSans ExtraLight"/>
          <w:sz w:val="20"/>
        </w:rPr>
        <w:t>), 08038 Barcelona</w:t>
      </w:r>
    </w:p>
    <w:p w:rsidR="00094DD2" w:rsidRPr="00094DD2" w:rsidRDefault="00094DD2" w:rsidP="00094DD2">
      <w:pPr>
        <w:pStyle w:val="NoSpacing"/>
        <w:rPr>
          <w:rFonts w:ascii="CiscoSans ExtraLight" w:hAnsi="CiscoSans ExtraLight"/>
          <w:sz w:val="20"/>
        </w:rPr>
      </w:pPr>
    </w:p>
    <w:p w:rsidR="00094DD2" w:rsidRPr="007F19B0" w:rsidRDefault="00094DD2" w:rsidP="00094DD2">
      <w:pPr>
        <w:autoSpaceDE w:val="0"/>
        <w:autoSpaceDN w:val="0"/>
        <w:adjustRightInd w:val="0"/>
        <w:spacing w:after="0" w:line="240" w:lineRule="auto"/>
        <w:rPr>
          <w:rFonts w:ascii="CiscoSans-ExtraLight" w:hAnsi="CiscoSans-ExtraLight" w:cs="CiscoSans-ExtraLight"/>
          <w:color w:val="004C71"/>
          <w:sz w:val="28"/>
          <w:szCs w:val="28"/>
          <w:lang w:val="en-US"/>
        </w:rPr>
      </w:pPr>
      <w:r w:rsidRPr="007F19B0">
        <w:rPr>
          <w:rFonts w:ascii="CiscoSans-ExtraLight" w:hAnsi="CiscoSans-ExtraLight" w:cs="CiscoSans-ExtraLight"/>
          <w:color w:val="004C71"/>
          <w:sz w:val="28"/>
          <w:szCs w:val="28"/>
          <w:lang w:val="en-US"/>
        </w:rPr>
        <w:t xml:space="preserve">Agenda Academy Day </w:t>
      </w:r>
    </w:p>
    <w:p w:rsidR="007F19B0" w:rsidRPr="007F19B0" w:rsidRDefault="007F19B0" w:rsidP="007F19B0">
      <w:pPr>
        <w:rPr>
          <w:rFonts w:ascii="CiscoSans-ExtraLight" w:hAnsi="CiscoSans-ExtraLight" w:cs="CiscoSans-ExtraLight"/>
          <w:b/>
          <w:color w:val="000000"/>
          <w:sz w:val="20"/>
          <w:szCs w:val="18"/>
          <w:lang w:val="en-US"/>
        </w:rPr>
      </w:pPr>
      <w:proofErr w:type="spellStart"/>
      <w:r w:rsidRPr="007F19B0">
        <w:rPr>
          <w:rFonts w:ascii="CiscoSans-ExtraLight" w:hAnsi="CiscoSans-ExtraLight" w:cs="CiscoSans-ExtraLight"/>
          <w:b/>
          <w:color w:val="000000"/>
          <w:sz w:val="20"/>
          <w:szCs w:val="18"/>
          <w:lang w:val="en-US"/>
        </w:rPr>
        <w:t>Opcional</w:t>
      </w:r>
      <w:proofErr w:type="spellEnd"/>
      <w:r w:rsidRPr="007F19B0">
        <w:rPr>
          <w:rFonts w:ascii="CiscoSans-ExtraLight" w:hAnsi="CiscoSans-ExtraLight" w:cs="CiscoSans-ExtraLight"/>
          <w:b/>
          <w:color w:val="000000"/>
          <w:sz w:val="20"/>
          <w:szCs w:val="18"/>
          <w:lang w:val="en-US"/>
        </w:rPr>
        <w:t xml:space="preserve"> (</w:t>
      </w:r>
      <w:proofErr w:type="spellStart"/>
      <w:r w:rsidRPr="007F19B0">
        <w:rPr>
          <w:rFonts w:ascii="CiscoSans-ExtraLight" w:hAnsi="CiscoSans-ExtraLight" w:cs="CiscoSans-ExtraLight"/>
          <w:b/>
          <w:color w:val="000000"/>
          <w:sz w:val="20"/>
          <w:szCs w:val="18"/>
          <w:lang w:val="en-US"/>
        </w:rPr>
        <w:t>Español</w:t>
      </w:r>
      <w:proofErr w:type="spellEnd"/>
      <w:r w:rsidRPr="007F19B0">
        <w:rPr>
          <w:rFonts w:ascii="CiscoSans-ExtraLight" w:hAnsi="CiscoSans-ExtraLight" w:cs="CiscoSans-ExtraLight"/>
          <w:b/>
          <w:color w:val="000000"/>
          <w:sz w:val="20"/>
          <w:szCs w:val="18"/>
          <w:lang w:val="en-US"/>
        </w:rPr>
        <w:t>)</w:t>
      </w:r>
    </w:p>
    <w:p w:rsidR="007F19B0" w:rsidRPr="007F19B0" w:rsidRDefault="007F19B0" w:rsidP="007F19B0">
      <w:pP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</w:pP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10:15 –</w:t>
      </w:r>
      <w: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 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Welcome Cisco Live – David de San Benito</w:t>
      </w:r>
    </w:p>
    <w:p w:rsidR="007F19B0" w:rsidRPr="007F19B0" w:rsidRDefault="007F19B0" w:rsidP="007F19B0">
      <w:pPr>
        <w:rPr>
          <w:rFonts w:ascii="CiscoSans-ExtraLight" w:hAnsi="CiscoSans-ExtraLight" w:cs="CiscoSans-ExtraLight"/>
          <w:color w:val="000000"/>
          <w:sz w:val="20"/>
          <w:szCs w:val="18"/>
        </w:rPr>
      </w:pPr>
      <w:r w:rsidRPr="007F19B0">
        <w:rPr>
          <w:rFonts w:ascii="CiscoSans-ExtraLight" w:hAnsi="CiscoSans-ExtraLight" w:cs="CiscoSans-ExtraLight"/>
          <w:color w:val="000000"/>
          <w:sz w:val="20"/>
          <w:szCs w:val="18"/>
        </w:rPr>
        <w:t>10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</w:rPr>
        <w:t xml:space="preserve">:20 </w:t>
      </w:r>
      <w:r>
        <w:rPr>
          <w:rFonts w:ascii="CiscoSans-ExtraLight" w:hAnsi="CiscoSans-ExtraLight" w:cs="CiscoSans-ExtraLight"/>
          <w:color w:val="000000"/>
          <w:sz w:val="20"/>
          <w:szCs w:val="18"/>
        </w:rPr>
        <w:t>/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</w:rPr>
        <w:t xml:space="preserve"> 11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</w:rPr>
        <w:t>:00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</w:rPr>
        <w:t xml:space="preserve"> – </w:t>
      </w:r>
      <w:r>
        <w:rPr>
          <w:rFonts w:ascii="CiscoSans-ExtraLight" w:hAnsi="CiscoSans-ExtraLight" w:cs="CiscoSans-ExtraLight"/>
          <w:color w:val="000000"/>
          <w:sz w:val="20"/>
          <w:szCs w:val="18"/>
        </w:rPr>
        <w:t>Sesión Preguntas y resp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</w:rPr>
        <w:t>uestas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</w:rPr>
        <w:t xml:space="preserve"> / </w:t>
      </w:r>
      <w:r>
        <w:rPr>
          <w:rFonts w:ascii="CiscoSans-ExtraLight" w:hAnsi="CiscoSans-ExtraLight" w:cs="CiscoSans-ExtraLight"/>
          <w:color w:val="000000"/>
          <w:sz w:val="20"/>
          <w:szCs w:val="18"/>
        </w:rPr>
        <w:t>conoce a un ingeniero Cisco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</w:rPr>
        <w:t xml:space="preserve"> (Juan </w:t>
      </w:r>
      <w:proofErr w:type="spellStart"/>
      <w:r w:rsidRPr="007F19B0">
        <w:rPr>
          <w:rFonts w:ascii="CiscoSans-ExtraLight" w:hAnsi="CiscoSans-ExtraLight" w:cs="CiscoSans-ExtraLight"/>
          <w:color w:val="000000"/>
          <w:sz w:val="20"/>
          <w:szCs w:val="18"/>
        </w:rPr>
        <w:t>Feu</w:t>
      </w:r>
      <w:proofErr w:type="spellEnd"/>
      <w:r w:rsidRPr="007F19B0">
        <w:rPr>
          <w:rFonts w:ascii="CiscoSans-ExtraLight" w:hAnsi="CiscoSans-ExtraLight" w:cs="CiscoSans-ExtraLight"/>
          <w:color w:val="000000"/>
          <w:sz w:val="20"/>
          <w:szCs w:val="18"/>
        </w:rPr>
        <w:t xml:space="preserve"> / https://www.linkedin.com/in/juan-feu-3576481/)</w:t>
      </w:r>
    </w:p>
    <w:p w:rsidR="007F19B0" w:rsidRPr="007F19B0" w:rsidRDefault="007F19B0" w:rsidP="007F19B0">
      <w:pPr>
        <w:rPr>
          <w:rFonts w:ascii="CiscoSans-ExtraLight" w:hAnsi="CiscoSans-ExtraLight" w:cs="CiscoSans-ExtraLight"/>
          <w:color w:val="000000"/>
          <w:sz w:val="20"/>
          <w:szCs w:val="18"/>
        </w:rPr>
      </w:pPr>
    </w:p>
    <w:p w:rsidR="007F19B0" w:rsidRPr="007F19B0" w:rsidRDefault="007F19B0" w:rsidP="007F19B0">
      <w:pPr>
        <w:rPr>
          <w:rFonts w:ascii="CiscoSans-ExtraLight" w:hAnsi="CiscoSans-ExtraLight" w:cs="CiscoSans-ExtraLight"/>
          <w:b/>
          <w:color w:val="000000"/>
          <w:sz w:val="20"/>
          <w:szCs w:val="18"/>
          <w:lang w:val="en-US"/>
        </w:rPr>
      </w:pPr>
      <w:r w:rsidRPr="007F19B0">
        <w:rPr>
          <w:rFonts w:ascii="CiscoSans-ExtraLight" w:hAnsi="CiscoSans-ExtraLight" w:cs="CiscoSans-ExtraLight"/>
          <w:b/>
          <w:color w:val="000000"/>
          <w:sz w:val="20"/>
          <w:szCs w:val="18"/>
          <w:lang w:val="en-US"/>
        </w:rPr>
        <w:t>Emerging Technologies CISCO WS (</w:t>
      </w:r>
      <w:proofErr w:type="spellStart"/>
      <w:r w:rsidRPr="007F19B0">
        <w:rPr>
          <w:rFonts w:ascii="CiscoSans-ExtraLight" w:hAnsi="CiscoSans-ExtraLight" w:cs="CiscoSans-ExtraLight"/>
          <w:b/>
          <w:color w:val="000000"/>
          <w:sz w:val="20"/>
          <w:szCs w:val="18"/>
          <w:lang w:val="en-US"/>
        </w:rPr>
        <w:t>Inglés</w:t>
      </w:r>
      <w:proofErr w:type="spellEnd"/>
      <w:r w:rsidRPr="007F19B0">
        <w:rPr>
          <w:rFonts w:ascii="CiscoSans-ExtraLight" w:hAnsi="CiscoSans-ExtraLight" w:cs="CiscoSans-ExtraLight"/>
          <w:b/>
          <w:color w:val="000000"/>
          <w:sz w:val="20"/>
          <w:szCs w:val="18"/>
          <w:lang w:val="en-US"/>
        </w:rPr>
        <w:t>)</w:t>
      </w:r>
    </w:p>
    <w:p w:rsidR="007F19B0" w:rsidRPr="007F19B0" w:rsidRDefault="007F19B0" w:rsidP="007F19B0">
      <w:pP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</w:pP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11:00 –Welcome Emerging Technologies WS – Cisco Technical Team</w:t>
      </w:r>
    </w:p>
    <w:p w:rsidR="007F19B0" w:rsidRPr="007F19B0" w:rsidRDefault="007F19B0" w:rsidP="007F19B0">
      <w:pP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</w:pP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11:05</w:t>
      </w:r>
      <w: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 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–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 Emerging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 Technologies WS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 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Part</w:t>
      </w:r>
      <w: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e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 1</w:t>
      </w:r>
    </w:p>
    <w:p w:rsidR="007F19B0" w:rsidRPr="007F19B0" w:rsidRDefault="007F19B0" w:rsidP="007F19B0">
      <w:pP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</w:pP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lastRenderedPageBreak/>
        <w:t>13</w:t>
      </w:r>
      <w: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:00 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–</w:t>
      </w:r>
      <w: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 </w:t>
      </w:r>
      <w:proofErr w:type="spellStart"/>
      <w: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Almuerzo</w:t>
      </w:r>
      <w:proofErr w:type="spellEnd"/>
    </w:p>
    <w:p w:rsidR="007F19B0" w:rsidRPr="007F19B0" w:rsidRDefault="007F19B0" w:rsidP="007F19B0">
      <w:pP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</w:pP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13:</w:t>
      </w:r>
      <w: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30 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–</w:t>
      </w:r>
      <w: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 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Emerging Technologies WS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 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Part</w:t>
      </w:r>
      <w: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e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 2</w:t>
      </w:r>
    </w:p>
    <w:p w:rsidR="00094DD2" w:rsidRPr="007F19B0" w:rsidRDefault="007F19B0" w:rsidP="007F19B0">
      <w:pPr>
        <w:rPr>
          <w:sz w:val="24"/>
          <w:lang w:val="en-US"/>
        </w:rPr>
      </w:pP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15</w:t>
      </w:r>
      <w:r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:</w:t>
      </w:r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30 –World of Solutions and </w:t>
      </w:r>
      <w:proofErr w:type="spellStart"/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>DevNet</w:t>
      </w:r>
      <w:proofErr w:type="spellEnd"/>
      <w:r w:rsidRPr="007F19B0">
        <w:rPr>
          <w:rFonts w:ascii="CiscoSans-ExtraLight" w:hAnsi="CiscoSans-ExtraLight" w:cs="CiscoSans-ExtraLight"/>
          <w:color w:val="000000"/>
          <w:sz w:val="20"/>
          <w:szCs w:val="18"/>
          <w:lang w:val="en-US"/>
        </w:rPr>
        <w:t xml:space="preserve"> Zone</w:t>
      </w:r>
    </w:p>
    <w:p w:rsidR="00094DD2" w:rsidRDefault="000E0A81">
      <w:pPr>
        <w:rPr>
          <w:rFonts w:ascii="CiscoSans ExtraLight" w:hAnsi="CiscoSans ExtraLight"/>
          <w:sz w:val="20"/>
        </w:rPr>
      </w:pPr>
      <w:r>
        <w:rPr>
          <w:rFonts w:ascii="CiscoSans ExtraLight" w:hAnsi="CiscoSans ExtraLight"/>
          <w:sz w:val="20"/>
        </w:rPr>
        <w:t>¡Te esperamos el 1 de febrero en Barcelona!</w:t>
      </w:r>
    </w:p>
    <w:p w:rsidR="000E0A81" w:rsidRPr="000E0A81" w:rsidRDefault="000E0A81">
      <w:pPr>
        <w:rPr>
          <w:rFonts w:ascii="CiscoSans ExtraLight" w:hAnsi="CiscoSans ExtraLight"/>
          <w:sz w:val="20"/>
        </w:rPr>
      </w:pPr>
    </w:p>
    <w:sectPr w:rsidR="000E0A81" w:rsidRPr="000E0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scoSans ExtraLight">
    <w:panose1 w:val="020B0303020201020303"/>
    <w:charset w:val="00"/>
    <w:family w:val="swiss"/>
    <w:notTrueType/>
    <w:pitch w:val="variable"/>
    <w:sig w:usb0="800002EF" w:usb1="4000207B" w:usb2="00000000" w:usb3="00000000" w:csb0="0000009F" w:csb1="00000000"/>
  </w:font>
  <w:font w:name="CiscoSans-Extra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07888"/>
    <w:multiLevelType w:val="hybridMultilevel"/>
    <w:tmpl w:val="E3DAA348"/>
    <w:lvl w:ilvl="0" w:tplc="B6EE4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73"/>
    <w:rsid w:val="00094DD2"/>
    <w:rsid w:val="000D315B"/>
    <w:rsid w:val="000E0A81"/>
    <w:rsid w:val="001779FB"/>
    <w:rsid w:val="001857C0"/>
    <w:rsid w:val="004E600E"/>
    <w:rsid w:val="005C5A6F"/>
    <w:rsid w:val="006F3373"/>
    <w:rsid w:val="007332BF"/>
    <w:rsid w:val="007843FD"/>
    <w:rsid w:val="007F19B0"/>
    <w:rsid w:val="008C51C5"/>
    <w:rsid w:val="00A71C86"/>
    <w:rsid w:val="00AB1B61"/>
    <w:rsid w:val="00B6450F"/>
    <w:rsid w:val="00B95192"/>
    <w:rsid w:val="00E9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12FC"/>
  <w15:chartTrackingRefBased/>
  <w15:docId w15:val="{B0471D99-333A-4AC7-9A3E-34D559D4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1C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94D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quemar@cisc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Martinez Hernandez (raquemar)</dc:creator>
  <cp:keywords/>
  <dc:description/>
  <cp:lastModifiedBy>Raquel Martinez Hernandez (raquemar)</cp:lastModifiedBy>
  <cp:revision>3</cp:revision>
  <dcterms:created xsi:type="dcterms:W3CDTF">2018-01-18T10:36:00Z</dcterms:created>
  <dcterms:modified xsi:type="dcterms:W3CDTF">2018-01-19T09:59:00Z</dcterms:modified>
</cp:coreProperties>
</file>