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89075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546AC" w:rsidRPr="0020782B" w:rsidRDefault="00F546AC" w:rsidP="0020782B">
          <w:pPr>
            <w:pStyle w:val="TOCHeading"/>
            <w:spacing w:line="240" w:lineRule="auto"/>
            <w:jc w:val="both"/>
            <w:rPr>
              <w:rFonts w:asciiTheme="minorHAnsi" w:hAnsiTheme="minorHAnsi"/>
            </w:rPr>
          </w:pPr>
          <w:r w:rsidRPr="0020782B">
            <w:rPr>
              <w:rFonts w:asciiTheme="minorHAnsi" w:hAnsiTheme="minorHAnsi"/>
            </w:rPr>
            <w:t>Contents</w:t>
          </w:r>
        </w:p>
        <w:p w:rsidR="00F546AC" w:rsidRPr="0020782B" w:rsidRDefault="00F546AC" w:rsidP="0020782B">
          <w:pPr>
            <w:pStyle w:val="TOC1"/>
            <w:tabs>
              <w:tab w:val="left" w:pos="440"/>
              <w:tab w:val="right" w:leader="dot" w:pos="10214"/>
            </w:tabs>
            <w:spacing w:line="240" w:lineRule="auto"/>
            <w:jc w:val="both"/>
            <w:rPr>
              <w:noProof/>
            </w:rPr>
          </w:pPr>
          <w:r w:rsidRPr="0020782B">
            <w:fldChar w:fldCharType="begin"/>
          </w:r>
          <w:r w:rsidRPr="0020782B">
            <w:instrText xml:space="preserve"> TOC \o "1-3" \h \z \u </w:instrText>
          </w:r>
          <w:r w:rsidRPr="0020782B">
            <w:fldChar w:fldCharType="separate"/>
          </w:r>
          <w:hyperlink w:anchor="_Toc452477720" w:history="1">
            <w:r w:rsidRPr="0020782B">
              <w:rPr>
                <w:rStyle w:val="Hyperlink"/>
                <w:noProof/>
              </w:rPr>
              <w:t>1</w:t>
            </w:r>
            <w:r w:rsidRPr="0020782B">
              <w:rPr>
                <w:noProof/>
              </w:rPr>
              <w:tab/>
            </w:r>
            <w:r w:rsidRPr="0020782B">
              <w:rPr>
                <w:rStyle w:val="Hyperlink"/>
                <w:noProof/>
              </w:rPr>
              <w:t>Problema.</w:t>
            </w:r>
            <w:r w:rsidRPr="0020782B">
              <w:rPr>
                <w:noProof/>
                <w:webHidden/>
              </w:rPr>
              <w:tab/>
            </w:r>
            <w:r w:rsidRPr="0020782B">
              <w:rPr>
                <w:noProof/>
                <w:webHidden/>
              </w:rPr>
              <w:fldChar w:fldCharType="begin"/>
            </w:r>
            <w:r w:rsidRPr="0020782B">
              <w:rPr>
                <w:noProof/>
                <w:webHidden/>
              </w:rPr>
              <w:instrText xml:space="preserve"> PAGEREF _Toc452477720 \h </w:instrText>
            </w:r>
            <w:r w:rsidRPr="0020782B">
              <w:rPr>
                <w:noProof/>
                <w:webHidden/>
              </w:rPr>
            </w:r>
            <w:r w:rsidRPr="0020782B">
              <w:rPr>
                <w:noProof/>
                <w:webHidden/>
              </w:rPr>
              <w:fldChar w:fldCharType="separate"/>
            </w:r>
            <w:r w:rsidRPr="0020782B">
              <w:rPr>
                <w:noProof/>
                <w:webHidden/>
              </w:rPr>
              <w:t>2</w:t>
            </w:r>
            <w:r w:rsidRPr="0020782B">
              <w:rPr>
                <w:noProof/>
                <w:webHidden/>
              </w:rPr>
              <w:fldChar w:fldCharType="end"/>
            </w:r>
          </w:hyperlink>
        </w:p>
        <w:p w:rsidR="00F546AC" w:rsidRPr="0020782B" w:rsidRDefault="00F546AC" w:rsidP="0020782B">
          <w:pPr>
            <w:spacing w:line="240" w:lineRule="auto"/>
            <w:jc w:val="both"/>
          </w:pPr>
          <w:r w:rsidRPr="0020782B">
            <w:rPr>
              <w:b/>
              <w:bCs/>
              <w:noProof/>
            </w:rPr>
            <w:fldChar w:fldCharType="end"/>
          </w:r>
        </w:p>
      </w:sdtContent>
    </w:sdt>
    <w:p w:rsidR="00F546AC" w:rsidRPr="0020782B" w:rsidRDefault="00F546AC" w:rsidP="0020782B">
      <w:pPr>
        <w:pStyle w:val="Heading1"/>
        <w:numPr>
          <w:ilvl w:val="0"/>
          <w:numId w:val="0"/>
        </w:numPr>
        <w:spacing w:line="240" w:lineRule="auto"/>
        <w:jc w:val="both"/>
        <w:rPr>
          <w:rFonts w:asciiTheme="minorHAnsi" w:hAnsiTheme="minorHAnsi"/>
        </w:rPr>
      </w:pPr>
    </w:p>
    <w:p w:rsidR="00F546AC" w:rsidRPr="0020782B" w:rsidRDefault="00F546AC" w:rsidP="0020782B">
      <w:pPr>
        <w:spacing w:line="240" w:lineRule="auto"/>
        <w:jc w:val="both"/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20782B">
        <w:br w:type="page"/>
      </w:r>
    </w:p>
    <w:p w:rsidR="002F368E" w:rsidRPr="0020782B" w:rsidRDefault="00291039" w:rsidP="0020782B">
      <w:pPr>
        <w:pStyle w:val="Heading1"/>
        <w:spacing w:line="240" w:lineRule="auto"/>
        <w:jc w:val="both"/>
        <w:rPr>
          <w:rFonts w:asciiTheme="minorHAnsi" w:hAnsiTheme="minorHAnsi"/>
        </w:rPr>
      </w:pPr>
      <w:bookmarkStart w:id="0" w:name="_Toc452477720"/>
      <w:proofErr w:type="spellStart"/>
      <w:r w:rsidRPr="0020782B">
        <w:rPr>
          <w:rFonts w:asciiTheme="minorHAnsi" w:hAnsiTheme="minorHAnsi"/>
        </w:rPr>
        <w:lastRenderedPageBreak/>
        <w:t>Problema</w:t>
      </w:r>
      <w:proofErr w:type="spellEnd"/>
      <w:r w:rsidRPr="0020782B">
        <w:rPr>
          <w:rFonts w:asciiTheme="minorHAnsi" w:hAnsiTheme="minorHAnsi"/>
        </w:rPr>
        <w:t>.</w:t>
      </w:r>
      <w:bookmarkEnd w:id="0"/>
    </w:p>
    <w:p w:rsidR="00291039" w:rsidRPr="0020782B" w:rsidRDefault="00291039" w:rsidP="0020782B">
      <w:pPr>
        <w:spacing w:line="240" w:lineRule="auto"/>
        <w:jc w:val="both"/>
      </w:pPr>
    </w:p>
    <w:p w:rsidR="00291039" w:rsidRPr="0020782B" w:rsidRDefault="00291039" w:rsidP="0020782B">
      <w:pPr>
        <w:spacing w:line="240" w:lineRule="auto"/>
        <w:jc w:val="both"/>
        <w:rPr>
          <w:lang w:val="es-MX"/>
        </w:rPr>
      </w:pPr>
      <w:r w:rsidRPr="0020782B">
        <w:rPr>
          <w:lang w:val="es-MX"/>
        </w:rPr>
        <w:t xml:space="preserve">La federación de planetas Alfa </w:t>
      </w:r>
      <w:proofErr w:type="spellStart"/>
      <w:r w:rsidRPr="0020782B">
        <w:rPr>
          <w:lang w:val="es-MX"/>
        </w:rPr>
        <w:t>Centauri</w:t>
      </w:r>
      <w:proofErr w:type="spellEnd"/>
      <w:r w:rsidRPr="0020782B">
        <w:rPr>
          <w:lang w:val="es-MX"/>
        </w:rPr>
        <w:t>, en colaboración con otras confederaciones han decidido realizar una exploración científica de los planetas del sector denominado Gama 3XY para conocer la composición y vida existente en cada uno de los planetas, por lo que desea una base de datos que le ayude a recabar dicha información, considere lo siguiente:</w:t>
      </w:r>
    </w:p>
    <w:p w:rsidR="00291039" w:rsidRPr="0020782B" w:rsidRDefault="00291039" w:rsidP="0020782B">
      <w:pPr>
        <w:spacing w:line="240" w:lineRule="auto"/>
        <w:jc w:val="both"/>
        <w:rPr>
          <w:lang w:val="es-MX"/>
        </w:rPr>
      </w:pPr>
      <w:r w:rsidRPr="0020782B">
        <w:rPr>
          <w:lang w:val="es-MX"/>
        </w:rPr>
        <w:t>Las federaciones están formadas por planetas, cada uno de los cuales tiene su código, nombre y líder. Los planetas a su vez forman parte de un sistema solar, y estos a su vez galaxias, de las cuales solo interesa el nombre. De cada planeta lo que interesa saber su nombre, la distancia a su sol y en caso de poseer, las lunas que tiene, ya que estas también serán inspeccionadas en busca de vida</w:t>
      </w:r>
    </w:p>
    <w:p w:rsidR="00291039" w:rsidRPr="0020782B" w:rsidRDefault="00291039" w:rsidP="0020782B">
      <w:pPr>
        <w:spacing w:line="240" w:lineRule="auto"/>
        <w:jc w:val="both"/>
        <w:rPr>
          <w:lang w:val="es-MX"/>
        </w:rPr>
      </w:pPr>
      <w:r w:rsidRPr="0020782B">
        <w:rPr>
          <w:lang w:val="es-MX"/>
        </w:rPr>
        <w:t>Tanto de los planetas como de las lunas y soles interesa saber su composición, esto es un listado de las sustancias existentes, de los cuales se especifica la cantidad y el estado en el que se encuentra (solido, liquido, gaseoso o plasma). Debido a que algunos planetas presentan áreas en las que su composición varia, se desea poder especificar esta composición para esas áreas indicando cual es el principal.</w:t>
      </w:r>
    </w:p>
    <w:p w:rsidR="00291039" w:rsidRPr="0020782B" w:rsidRDefault="00291039" w:rsidP="0020782B">
      <w:pPr>
        <w:spacing w:line="240" w:lineRule="auto"/>
        <w:jc w:val="both"/>
        <w:rPr>
          <w:lang w:val="es-MX"/>
        </w:rPr>
      </w:pPr>
      <w:r w:rsidRPr="0020782B">
        <w:rPr>
          <w:lang w:val="es-MX"/>
        </w:rPr>
        <w:t>De los soles en particular interesa saber de qué tipo es, su tiempo de vida y tiempo restante de vida.</w:t>
      </w:r>
    </w:p>
    <w:p w:rsidR="00291039" w:rsidRPr="0020782B" w:rsidRDefault="00291039" w:rsidP="0020782B">
      <w:pPr>
        <w:spacing w:line="240" w:lineRule="auto"/>
        <w:jc w:val="both"/>
        <w:rPr>
          <w:lang w:val="es-MX"/>
        </w:rPr>
      </w:pPr>
      <w:r w:rsidRPr="0020782B">
        <w:rPr>
          <w:lang w:val="es-MX"/>
        </w:rPr>
        <w:t>De los planetas y las lunas interesa información acerca de las sustancias, flora y fauna existente, en específico lo siguiente:</w:t>
      </w:r>
    </w:p>
    <w:p w:rsidR="00291039" w:rsidRPr="0020782B" w:rsidRDefault="00291039" w:rsidP="0020782B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s-MX"/>
        </w:rPr>
      </w:pPr>
      <w:r w:rsidRPr="0020782B">
        <w:rPr>
          <w:lang w:val="es-MX"/>
        </w:rPr>
        <w:t>De las sustancias interesa saber si conviene ser explotados, por lo que interesa saber la cantidad existente de estos, así como su nombre local y científico, y el estado en que se encuentra.</w:t>
      </w:r>
    </w:p>
    <w:p w:rsidR="00291039" w:rsidRPr="0020782B" w:rsidRDefault="00291039" w:rsidP="0020782B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s-MX"/>
        </w:rPr>
      </w:pPr>
      <w:r w:rsidRPr="0020782B">
        <w:rPr>
          <w:lang w:val="es-MX"/>
        </w:rPr>
        <w:t>De la flora nos interesa el nombre local y el nombre científico y en caso de que existan los lenguajes que maneja, indicando el principal.</w:t>
      </w:r>
    </w:p>
    <w:p w:rsidR="00291039" w:rsidRPr="0020782B" w:rsidRDefault="00291039" w:rsidP="0020782B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s-MX"/>
        </w:rPr>
      </w:pPr>
      <w:r w:rsidRPr="0020782B">
        <w:rPr>
          <w:lang w:val="es-MX"/>
        </w:rPr>
        <w:t>De la fauna nos interesa el nombre local y el nombre científico, número de ejemplares, número de extremidades, cantidad de ojos y en caso de que existan los lenguajes que maneja, indicando el principal.</w:t>
      </w:r>
    </w:p>
    <w:p w:rsidR="00291039" w:rsidRPr="0020782B" w:rsidRDefault="00291039" w:rsidP="0020782B">
      <w:pPr>
        <w:spacing w:line="240" w:lineRule="auto"/>
        <w:jc w:val="both"/>
        <w:rPr>
          <w:lang w:val="es-MX"/>
        </w:rPr>
      </w:pPr>
      <w:r w:rsidRPr="0020782B">
        <w:rPr>
          <w:lang w:val="es-MX"/>
        </w:rPr>
        <w:t>Los lenguajes pueden ser diferentes de acuerdo a la naturaleza de la especie, por ejemplo, están los de señas o gestos, en los cuales se realizan señas o gestos para comunicarse, de estos interesa conocer la parte del cuerpo involucrada, una descripción y un video del gesto. También está el lenguaje de sonidos, en el cual se emite un sonido con alguna parte del cuerpo que interesa almacenar junto con su descripción y finalmente está el lenguaje escrito el cual puede ser fonético o pictográfico, del cual nos interesa todos sus símbolos y su respectivo significado.</w:t>
      </w:r>
    </w:p>
    <w:p w:rsidR="00291039" w:rsidRPr="0020782B" w:rsidRDefault="00291039" w:rsidP="0020782B">
      <w:pPr>
        <w:spacing w:line="240" w:lineRule="auto"/>
        <w:jc w:val="both"/>
        <w:rPr>
          <w:lang w:val="es-MX"/>
        </w:rPr>
      </w:pPr>
      <w:r w:rsidRPr="0020782B">
        <w:rPr>
          <w:lang w:val="es-MX"/>
        </w:rPr>
        <w:t>Un lenguaje puede ser una variante de otro y también puede ser la especificación de diferentes tipos de un mismo lenguaje, por ejemplo, en México, se habla el español mexicano, tiene su propio lenguaje de señas y su propio lenguaje escrito.</w:t>
      </w:r>
    </w:p>
    <w:p w:rsidR="00291039" w:rsidRPr="0020782B" w:rsidRDefault="00291039" w:rsidP="0020782B">
      <w:pPr>
        <w:spacing w:line="240" w:lineRule="auto"/>
        <w:jc w:val="both"/>
        <w:rPr>
          <w:lang w:val="es-MX"/>
        </w:rPr>
      </w:pPr>
      <w:r w:rsidRPr="0020782B">
        <w:rPr>
          <w:lang w:val="es-MX"/>
        </w:rPr>
        <w:t>Interesa almacenar los diferentes lenguajes hablados por las especies para saber si se puede establecer una comunicación o no. Considere que una misma especie en diferentes áreas puede hablar lenguajes diferentes.</w:t>
      </w:r>
    </w:p>
    <w:p w:rsidR="00EF04F0" w:rsidRPr="0020782B" w:rsidRDefault="00291039" w:rsidP="0020782B">
      <w:pPr>
        <w:spacing w:line="240" w:lineRule="auto"/>
        <w:jc w:val="both"/>
        <w:rPr>
          <w:lang w:val="es-MX"/>
        </w:rPr>
      </w:pPr>
      <w:r w:rsidRPr="0020782B">
        <w:rPr>
          <w:lang w:val="es-MX"/>
        </w:rPr>
        <w:t>Es de particular interés la cadena alimenticia que existe, se sabe que los animales pueden comer otros animales o flora. Y que la flora se alimenta de otro tipo de flora o sustancia en particular. Se desea obtener</w:t>
      </w:r>
      <w:r w:rsidR="00EF04F0" w:rsidRPr="0020782B">
        <w:rPr>
          <w:lang w:val="es-MX"/>
        </w:rPr>
        <w:t xml:space="preserve"> </w:t>
      </w:r>
      <w:r w:rsidR="00EF04F0" w:rsidRPr="0020782B">
        <w:rPr>
          <w:lang w:val="es-MX"/>
        </w:rPr>
        <w:t>la mayor cantidad de alime</w:t>
      </w:r>
      <w:r w:rsidR="00EF04F0" w:rsidRPr="0020782B">
        <w:rPr>
          <w:lang w:val="es-MX"/>
        </w:rPr>
        <w:t>ntos para cada especie en cada área y cuá</w:t>
      </w:r>
      <w:r w:rsidR="00EF04F0" w:rsidRPr="0020782B">
        <w:rPr>
          <w:lang w:val="es-MX"/>
        </w:rPr>
        <w:t>l de estos es la</w:t>
      </w:r>
      <w:r w:rsidR="00EF04F0" w:rsidRPr="0020782B">
        <w:rPr>
          <w:lang w:val="es-MX"/>
        </w:rPr>
        <w:t xml:space="preserve"> principal fuente de alimentació</w:t>
      </w:r>
      <w:r w:rsidR="00EF04F0" w:rsidRPr="0020782B">
        <w:rPr>
          <w:lang w:val="es-MX"/>
        </w:rPr>
        <w:t>n.</w:t>
      </w:r>
    </w:p>
    <w:p w:rsidR="00291039" w:rsidRPr="0020782B" w:rsidRDefault="00EF04F0" w:rsidP="0020782B">
      <w:pPr>
        <w:spacing w:line="240" w:lineRule="auto"/>
        <w:jc w:val="both"/>
        <w:rPr>
          <w:lang w:val="es-MX"/>
        </w:rPr>
      </w:pPr>
      <w:r w:rsidRPr="0020782B">
        <w:rPr>
          <w:lang w:val="es-MX"/>
        </w:rPr>
        <w:t>Del personal de la nave inte</w:t>
      </w:r>
      <w:r w:rsidRPr="0020782B">
        <w:rPr>
          <w:lang w:val="es-MX"/>
        </w:rPr>
        <w:t>resa su nombre, rango y categoría actual, así</w:t>
      </w:r>
      <w:r w:rsidRPr="0020782B">
        <w:rPr>
          <w:lang w:val="es-MX"/>
        </w:rPr>
        <w:t xml:space="preserve"> como de </w:t>
      </w:r>
      <w:r w:rsidRPr="0020782B">
        <w:rPr>
          <w:lang w:val="es-MX"/>
        </w:rPr>
        <w:t>qué</w:t>
      </w:r>
      <w:r w:rsidRPr="0020782B">
        <w:rPr>
          <w:lang w:val="es-MX"/>
        </w:rPr>
        <w:t xml:space="preserve"> tipo es, los posibles tipos son los siguientes:</w:t>
      </w:r>
    </w:p>
    <w:p w:rsidR="00EF04F0" w:rsidRPr="0020782B" w:rsidRDefault="00EF04F0" w:rsidP="0020782B">
      <w:pPr>
        <w:pStyle w:val="NormalWeb"/>
        <w:numPr>
          <w:ilvl w:val="0"/>
          <w:numId w:val="3"/>
        </w:numPr>
        <w:jc w:val="both"/>
        <w:rPr>
          <w:rFonts w:asciiTheme="minorHAnsi" w:hAnsiTheme="minorHAnsi"/>
          <w:lang w:val="es-MX"/>
        </w:rPr>
      </w:pPr>
      <w:r w:rsidRPr="0020782B">
        <w:rPr>
          <w:rFonts w:asciiTheme="minorHAnsi" w:hAnsiTheme="minorHAnsi"/>
          <w:lang w:val="es-MX"/>
        </w:rPr>
        <w:t xml:space="preserve">Investigadores: </w:t>
      </w:r>
    </w:p>
    <w:p w:rsidR="00EF04F0" w:rsidRPr="0020782B" w:rsidRDefault="00EF04F0" w:rsidP="0020782B">
      <w:pPr>
        <w:pStyle w:val="NormalWeb"/>
        <w:numPr>
          <w:ilvl w:val="1"/>
          <w:numId w:val="3"/>
        </w:numPr>
        <w:jc w:val="both"/>
        <w:rPr>
          <w:rFonts w:asciiTheme="minorHAnsi" w:hAnsiTheme="minorHAnsi"/>
          <w:lang w:val="es-MX"/>
        </w:rPr>
      </w:pPr>
      <w:r w:rsidRPr="0020782B">
        <w:rPr>
          <w:rFonts w:asciiTheme="minorHAnsi" w:hAnsiTheme="minorHAnsi"/>
          <w:lang w:val="es-MX"/>
        </w:rPr>
        <w:t>Zoólogos</w:t>
      </w:r>
      <w:r w:rsidRPr="0020782B">
        <w:rPr>
          <w:rFonts w:asciiTheme="minorHAnsi" w:hAnsiTheme="minorHAnsi"/>
          <w:lang w:val="es-MX"/>
        </w:rPr>
        <w:t xml:space="preserve">, que son los </w:t>
      </w:r>
      <w:r w:rsidRPr="0020782B">
        <w:rPr>
          <w:rFonts w:asciiTheme="minorHAnsi" w:hAnsiTheme="minorHAnsi"/>
          <w:lang w:val="es-MX"/>
        </w:rPr>
        <w:t>únicos</w:t>
      </w:r>
      <w:r w:rsidRPr="0020782B">
        <w:rPr>
          <w:rFonts w:asciiTheme="minorHAnsi" w:hAnsiTheme="minorHAnsi"/>
          <w:lang w:val="es-MX"/>
        </w:rPr>
        <w:t xml:space="preserve"> que llevan a cabo </w:t>
      </w:r>
      <w:r w:rsidRPr="0020782B">
        <w:rPr>
          <w:rFonts w:asciiTheme="minorHAnsi" w:hAnsiTheme="minorHAnsi"/>
          <w:lang w:val="es-MX"/>
        </w:rPr>
        <w:t>investigaciones sobre la fauna.</w:t>
      </w:r>
    </w:p>
    <w:p w:rsidR="00EF04F0" w:rsidRPr="0020782B" w:rsidRDefault="00EF04F0" w:rsidP="0020782B">
      <w:pPr>
        <w:pStyle w:val="NormalWeb"/>
        <w:numPr>
          <w:ilvl w:val="1"/>
          <w:numId w:val="3"/>
        </w:numPr>
        <w:jc w:val="both"/>
        <w:rPr>
          <w:rFonts w:asciiTheme="minorHAnsi" w:hAnsiTheme="minorHAnsi"/>
          <w:lang w:val="es-MX"/>
        </w:rPr>
      </w:pPr>
      <w:r w:rsidRPr="0020782B">
        <w:rPr>
          <w:rFonts w:asciiTheme="minorHAnsi" w:hAnsiTheme="minorHAnsi"/>
          <w:lang w:val="es-MX"/>
        </w:rPr>
        <w:t>Botánicos</w:t>
      </w:r>
      <w:r w:rsidRPr="0020782B">
        <w:rPr>
          <w:rFonts w:asciiTheme="minorHAnsi" w:hAnsiTheme="minorHAnsi"/>
          <w:lang w:val="es-MX"/>
        </w:rPr>
        <w:t xml:space="preserve">, Son los </w:t>
      </w:r>
      <w:r w:rsidRPr="0020782B">
        <w:rPr>
          <w:rFonts w:asciiTheme="minorHAnsi" w:hAnsiTheme="minorHAnsi"/>
          <w:lang w:val="es-MX"/>
        </w:rPr>
        <w:t>únicos</w:t>
      </w:r>
      <w:r w:rsidRPr="0020782B">
        <w:rPr>
          <w:rFonts w:asciiTheme="minorHAnsi" w:hAnsiTheme="minorHAnsi"/>
          <w:lang w:val="es-MX"/>
        </w:rPr>
        <w:t xml:space="preserve"> que realizan </w:t>
      </w:r>
      <w:r w:rsidRPr="0020782B">
        <w:rPr>
          <w:rFonts w:asciiTheme="minorHAnsi" w:hAnsiTheme="minorHAnsi"/>
          <w:lang w:val="es-MX"/>
        </w:rPr>
        <w:t xml:space="preserve">investigación sobre la </w:t>
      </w:r>
      <w:proofErr w:type="spellStart"/>
      <w:r w:rsidRPr="0020782B">
        <w:rPr>
          <w:rFonts w:asciiTheme="minorHAnsi" w:hAnsiTheme="minorHAnsi"/>
          <w:lang w:val="es-MX"/>
        </w:rPr>
        <w:t>flora.</w:t>
      </w:r>
      <w:proofErr w:type="spellEnd"/>
    </w:p>
    <w:p w:rsidR="00EF04F0" w:rsidRPr="0020782B" w:rsidRDefault="00EF04F0" w:rsidP="0020782B">
      <w:pPr>
        <w:pStyle w:val="NormalWeb"/>
        <w:numPr>
          <w:ilvl w:val="1"/>
          <w:numId w:val="3"/>
        </w:numPr>
        <w:jc w:val="both"/>
        <w:rPr>
          <w:rFonts w:asciiTheme="minorHAnsi" w:hAnsiTheme="minorHAnsi"/>
          <w:lang w:val="es-MX"/>
        </w:rPr>
      </w:pPr>
      <w:r w:rsidRPr="0020782B">
        <w:rPr>
          <w:rFonts w:asciiTheme="minorHAnsi" w:hAnsiTheme="minorHAnsi"/>
          <w:lang w:val="es-MX"/>
        </w:rPr>
        <w:lastRenderedPageBreak/>
        <w:t>Geólogos:</w:t>
      </w:r>
      <w:r w:rsidRPr="0020782B">
        <w:rPr>
          <w:rFonts w:asciiTheme="minorHAnsi" w:hAnsiTheme="minorHAnsi"/>
          <w:lang w:val="es-MX"/>
        </w:rPr>
        <w:t xml:space="preserve"> Que son los </w:t>
      </w:r>
      <w:r w:rsidRPr="0020782B">
        <w:rPr>
          <w:rFonts w:asciiTheme="minorHAnsi" w:hAnsiTheme="minorHAnsi"/>
          <w:lang w:val="es-MX"/>
        </w:rPr>
        <w:t>únicos</w:t>
      </w:r>
      <w:r w:rsidRPr="0020782B">
        <w:rPr>
          <w:rFonts w:asciiTheme="minorHAnsi" w:hAnsiTheme="minorHAnsi"/>
          <w:lang w:val="es-MX"/>
        </w:rPr>
        <w:t xml:space="preserve"> que llevan a cabo investigaciones acerca de las di</w:t>
      </w:r>
      <w:r w:rsidRPr="0020782B">
        <w:rPr>
          <w:rFonts w:asciiTheme="minorHAnsi" w:hAnsiTheme="minorHAnsi"/>
          <w:lang w:val="es-MX"/>
        </w:rPr>
        <w:t>ferentes sustancias del planeta.</w:t>
      </w:r>
    </w:p>
    <w:p w:rsidR="00EF04F0" w:rsidRPr="0020782B" w:rsidRDefault="00EF04F0" w:rsidP="0020782B">
      <w:pPr>
        <w:pStyle w:val="NormalWeb"/>
        <w:numPr>
          <w:ilvl w:val="0"/>
          <w:numId w:val="3"/>
        </w:numPr>
        <w:jc w:val="both"/>
        <w:rPr>
          <w:rFonts w:asciiTheme="minorHAnsi" w:hAnsiTheme="minorHAnsi"/>
          <w:lang w:val="es-MX"/>
        </w:rPr>
      </w:pPr>
      <w:r w:rsidRPr="0020782B">
        <w:rPr>
          <w:rFonts w:asciiTheme="minorHAnsi" w:hAnsiTheme="minorHAnsi"/>
          <w:lang w:val="es-MX"/>
        </w:rPr>
        <w:t>Mantenimiento, que son los encargados de mantener en co</w:t>
      </w:r>
      <w:r w:rsidRPr="0020782B">
        <w:rPr>
          <w:rFonts w:asciiTheme="minorHAnsi" w:hAnsiTheme="minorHAnsi"/>
          <w:lang w:val="es-MX"/>
        </w:rPr>
        <w:t>rrecto funcionamiento las naves.</w:t>
      </w:r>
    </w:p>
    <w:p w:rsidR="00EF04F0" w:rsidRPr="0020782B" w:rsidRDefault="00EF04F0" w:rsidP="0020782B">
      <w:pPr>
        <w:pStyle w:val="NormalWeb"/>
        <w:numPr>
          <w:ilvl w:val="0"/>
          <w:numId w:val="3"/>
        </w:numPr>
        <w:jc w:val="both"/>
        <w:rPr>
          <w:rFonts w:asciiTheme="minorHAnsi" w:hAnsiTheme="minorHAnsi"/>
          <w:lang w:val="es-MX"/>
        </w:rPr>
      </w:pPr>
      <w:r w:rsidRPr="0020782B">
        <w:rPr>
          <w:rFonts w:asciiTheme="minorHAnsi" w:hAnsiTheme="minorHAnsi"/>
          <w:lang w:val="es-MX"/>
        </w:rPr>
        <w:t xml:space="preserve">Militares, que son los encargados de proteger a todo el personal y las naves contra cualquier </w:t>
      </w:r>
      <w:r w:rsidRPr="0020782B">
        <w:rPr>
          <w:rFonts w:asciiTheme="minorHAnsi" w:hAnsiTheme="minorHAnsi"/>
          <w:lang w:val="es-MX"/>
        </w:rPr>
        <w:t>agresión.</w:t>
      </w:r>
    </w:p>
    <w:p w:rsidR="00EF04F0" w:rsidRDefault="00EF04F0" w:rsidP="0020782B">
      <w:pPr>
        <w:pStyle w:val="NormalWeb"/>
        <w:jc w:val="both"/>
        <w:rPr>
          <w:rFonts w:asciiTheme="minorHAnsi" w:hAnsiTheme="minorHAnsi"/>
          <w:lang w:val="es-MX"/>
        </w:rPr>
      </w:pPr>
      <w:r w:rsidRPr="0020782B">
        <w:rPr>
          <w:rFonts w:asciiTheme="minorHAnsi" w:hAnsiTheme="minorHAnsi"/>
          <w:lang w:val="es-MX"/>
        </w:rPr>
        <w:t xml:space="preserve">Los proyectos de investigación tienen un nombre, un propósito fecha de inicio y una fecha programada de finalización. Se pueden dividir a su vez en </w:t>
      </w:r>
      <w:proofErr w:type="spellStart"/>
      <w:r w:rsidRPr="0020782B">
        <w:rPr>
          <w:rFonts w:asciiTheme="minorHAnsi" w:hAnsiTheme="minorHAnsi"/>
          <w:lang w:val="es-MX"/>
        </w:rPr>
        <w:t>subproyectos</w:t>
      </w:r>
      <w:proofErr w:type="spellEnd"/>
      <w:r w:rsidRPr="0020782B">
        <w:rPr>
          <w:rFonts w:asciiTheme="minorHAnsi" w:hAnsiTheme="minorHAnsi"/>
          <w:lang w:val="es-MX"/>
        </w:rPr>
        <w:t xml:space="preserve"> y en caso de ser necesario tener continuaciones. Se realizan por equipos multidisciplinarios en los que participan personal de todos los tipos. En los que se establece una </w:t>
      </w:r>
      <w:r w:rsidR="0020782B" w:rsidRPr="0020782B">
        <w:rPr>
          <w:rFonts w:asciiTheme="minorHAnsi" w:hAnsiTheme="minorHAnsi"/>
          <w:lang w:val="es-MX"/>
        </w:rPr>
        <w:t>jerarquía</w:t>
      </w:r>
      <w:r w:rsidRPr="0020782B">
        <w:rPr>
          <w:rFonts w:asciiTheme="minorHAnsi" w:hAnsiTheme="minorHAnsi"/>
          <w:lang w:val="es-MX"/>
        </w:rPr>
        <w:t xml:space="preserve">. Estos proyectos son de tres tipos: </w:t>
      </w:r>
    </w:p>
    <w:p w:rsidR="0020782B" w:rsidRDefault="0020782B" w:rsidP="0020782B">
      <w:pPr>
        <w:pStyle w:val="NormalWeb"/>
        <w:numPr>
          <w:ilvl w:val="0"/>
          <w:numId w:val="4"/>
        </w:numPr>
        <w:jc w:val="both"/>
        <w:rPr>
          <w:rFonts w:asciiTheme="minorHAnsi" w:hAnsiTheme="minorHAnsi"/>
          <w:lang w:val="es-MX"/>
        </w:rPr>
      </w:pPr>
      <w:r w:rsidRPr="0020782B">
        <w:rPr>
          <w:rFonts w:asciiTheme="minorHAnsi" w:hAnsiTheme="minorHAnsi"/>
          <w:lang w:val="es-MX"/>
        </w:rPr>
        <w:t>L</w:t>
      </w:r>
      <w:r>
        <w:rPr>
          <w:rFonts w:asciiTheme="minorHAnsi" w:hAnsiTheme="minorHAnsi"/>
          <w:lang w:val="es-MX"/>
        </w:rPr>
        <w:t>os que se hacen sobre la flora:</w:t>
      </w:r>
      <w:r w:rsidRPr="0020782B">
        <w:rPr>
          <w:rFonts w:asciiTheme="minorHAnsi" w:hAnsiTheme="minorHAnsi"/>
          <w:lang w:val="es-MX"/>
        </w:rPr>
        <w:t xml:space="preserve"> </w:t>
      </w:r>
      <w:r w:rsidRPr="0020782B">
        <w:rPr>
          <w:rFonts w:asciiTheme="minorHAnsi" w:hAnsiTheme="minorHAnsi"/>
          <w:lang w:val="es-MX"/>
        </w:rPr>
        <w:t>Están</w:t>
      </w:r>
      <w:r w:rsidRPr="0020782B">
        <w:rPr>
          <w:rFonts w:asciiTheme="minorHAnsi" w:hAnsiTheme="minorHAnsi"/>
          <w:lang w:val="es-MX"/>
        </w:rPr>
        <w:t xml:space="preserve"> enfocados al </w:t>
      </w:r>
      <w:r w:rsidRPr="0020782B">
        <w:rPr>
          <w:rFonts w:asciiTheme="minorHAnsi" w:hAnsiTheme="minorHAnsi"/>
          <w:lang w:val="es-MX"/>
        </w:rPr>
        <w:t>análisis</w:t>
      </w:r>
      <w:r w:rsidRPr="0020782B">
        <w:rPr>
          <w:rFonts w:asciiTheme="minorHAnsi" w:hAnsiTheme="minorHAnsi"/>
          <w:lang w:val="es-MX"/>
        </w:rPr>
        <w:t xml:space="preserve"> de ciertas plantas, tales como efectos curativos, venenos, inteligencia en determinada especie, aprendizaje</w:t>
      </w:r>
      <w:r>
        <w:rPr>
          <w:rFonts w:asciiTheme="minorHAnsi" w:hAnsiTheme="minorHAnsi"/>
          <w:lang w:val="es-MX"/>
        </w:rPr>
        <w:t xml:space="preserve"> del idioma de una especie, etc</w:t>
      </w:r>
      <w:r w:rsidRPr="0020782B">
        <w:rPr>
          <w:rFonts w:asciiTheme="minorHAnsi" w:hAnsiTheme="minorHAnsi"/>
          <w:lang w:val="es-MX"/>
        </w:rPr>
        <w:t xml:space="preserve">. El </w:t>
      </w:r>
      <w:r w:rsidRPr="0020782B">
        <w:rPr>
          <w:rFonts w:asciiTheme="minorHAnsi" w:hAnsiTheme="minorHAnsi"/>
          <w:lang w:val="es-MX"/>
        </w:rPr>
        <w:t>líder</w:t>
      </w:r>
      <w:r w:rsidRPr="0020782B">
        <w:rPr>
          <w:rFonts w:asciiTheme="minorHAnsi" w:hAnsiTheme="minorHAnsi"/>
          <w:lang w:val="es-MX"/>
        </w:rPr>
        <w:t xml:space="preserve"> de estos obligatoriamente es un investigador </w:t>
      </w:r>
      <w:r w:rsidRPr="0020782B">
        <w:rPr>
          <w:rFonts w:asciiTheme="minorHAnsi" w:hAnsiTheme="minorHAnsi"/>
          <w:lang w:val="es-MX"/>
        </w:rPr>
        <w:t>botánico</w:t>
      </w:r>
      <w:r>
        <w:rPr>
          <w:rFonts w:asciiTheme="minorHAnsi" w:hAnsiTheme="minorHAnsi"/>
          <w:lang w:val="es-MX"/>
        </w:rPr>
        <w:t>.</w:t>
      </w:r>
    </w:p>
    <w:p w:rsidR="0020782B" w:rsidRDefault="0020782B" w:rsidP="0020782B">
      <w:pPr>
        <w:pStyle w:val="NormalWeb"/>
        <w:numPr>
          <w:ilvl w:val="0"/>
          <w:numId w:val="4"/>
        </w:numPr>
        <w:jc w:val="both"/>
        <w:rPr>
          <w:rFonts w:asciiTheme="minorHAnsi" w:hAnsiTheme="minorHAnsi"/>
          <w:lang w:val="es-MX"/>
        </w:rPr>
      </w:pPr>
      <w:r w:rsidRPr="0020782B">
        <w:rPr>
          <w:rFonts w:asciiTheme="minorHAnsi" w:hAnsiTheme="minorHAnsi"/>
          <w:lang w:val="es-MX"/>
        </w:rPr>
        <w:t>Los que se hacen so</w:t>
      </w:r>
      <w:r>
        <w:rPr>
          <w:rFonts w:asciiTheme="minorHAnsi" w:hAnsiTheme="minorHAnsi"/>
          <w:lang w:val="es-MX"/>
        </w:rPr>
        <w:t>bre la fauna:</w:t>
      </w:r>
      <w:r w:rsidRPr="0020782B">
        <w:rPr>
          <w:rFonts w:asciiTheme="minorHAnsi" w:hAnsiTheme="minorHAnsi"/>
          <w:lang w:val="es-MX"/>
        </w:rPr>
        <w:t xml:space="preserve"> </w:t>
      </w:r>
      <w:r w:rsidRPr="0020782B">
        <w:rPr>
          <w:rFonts w:asciiTheme="minorHAnsi" w:hAnsiTheme="minorHAnsi"/>
          <w:lang w:val="es-MX"/>
        </w:rPr>
        <w:t>Están</w:t>
      </w:r>
      <w:r w:rsidRPr="0020782B">
        <w:rPr>
          <w:rFonts w:asciiTheme="minorHAnsi" w:hAnsiTheme="minorHAnsi"/>
          <w:lang w:val="es-MX"/>
        </w:rPr>
        <w:t xml:space="preserve"> enfocados al </w:t>
      </w:r>
      <w:r w:rsidRPr="0020782B">
        <w:rPr>
          <w:rFonts w:asciiTheme="minorHAnsi" w:hAnsiTheme="minorHAnsi"/>
          <w:lang w:val="es-MX"/>
        </w:rPr>
        <w:t>análisis</w:t>
      </w:r>
      <w:r>
        <w:rPr>
          <w:rFonts w:asciiTheme="minorHAnsi" w:hAnsiTheme="minorHAnsi"/>
          <w:lang w:val="es-MX"/>
        </w:rPr>
        <w:t xml:space="preserve"> de cierto</w:t>
      </w:r>
      <w:r w:rsidRPr="0020782B">
        <w:rPr>
          <w:rFonts w:asciiTheme="minorHAnsi" w:hAnsiTheme="minorHAnsi"/>
          <w:lang w:val="es-MX"/>
        </w:rPr>
        <w:t xml:space="preserve">s animales, tales como efectos curativos, venenos, inteligencia en determinada especie, aprendizaje del idioma de una especie, etc. El </w:t>
      </w:r>
      <w:r w:rsidRPr="0020782B">
        <w:rPr>
          <w:rFonts w:asciiTheme="minorHAnsi" w:hAnsiTheme="minorHAnsi"/>
          <w:lang w:val="es-MX"/>
        </w:rPr>
        <w:t>líder</w:t>
      </w:r>
      <w:r w:rsidRPr="0020782B">
        <w:rPr>
          <w:rFonts w:asciiTheme="minorHAnsi" w:hAnsiTheme="minorHAnsi"/>
          <w:lang w:val="es-MX"/>
        </w:rPr>
        <w:t xml:space="preserve"> de estos obligatoriamente es un investigador </w:t>
      </w:r>
      <w:r w:rsidRPr="0020782B">
        <w:rPr>
          <w:rFonts w:asciiTheme="minorHAnsi" w:hAnsiTheme="minorHAnsi"/>
          <w:lang w:val="es-MX"/>
        </w:rPr>
        <w:t>zoólogo</w:t>
      </w:r>
      <w:r>
        <w:rPr>
          <w:rFonts w:asciiTheme="minorHAnsi" w:hAnsiTheme="minorHAnsi"/>
          <w:lang w:val="es-MX"/>
        </w:rPr>
        <w:t>.</w:t>
      </w:r>
    </w:p>
    <w:p w:rsidR="0020782B" w:rsidRPr="0020782B" w:rsidRDefault="0020782B" w:rsidP="0020782B">
      <w:pPr>
        <w:pStyle w:val="NormalWeb"/>
        <w:numPr>
          <w:ilvl w:val="0"/>
          <w:numId w:val="4"/>
        </w:numPr>
        <w:jc w:val="both"/>
        <w:rPr>
          <w:rFonts w:asciiTheme="minorHAnsi" w:hAnsiTheme="minorHAnsi"/>
          <w:lang w:val="es-MX"/>
        </w:rPr>
      </w:pPr>
      <w:r w:rsidRPr="0020782B">
        <w:rPr>
          <w:rFonts w:asciiTheme="minorHAnsi" w:hAnsiTheme="minorHAnsi"/>
          <w:lang w:val="es-MX"/>
        </w:rPr>
        <w:t>Los que</w:t>
      </w:r>
      <w:r>
        <w:rPr>
          <w:rFonts w:asciiTheme="minorHAnsi" w:hAnsiTheme="minorHAnsi"/>
          <w:lang w:val="es-MX"/>
        </w:rPr>
        <w:t xml:space="preserve"> se hacen sobre las sustancias:</w:t>
      </w:r>
      <w:r w:rsidRPr="0020782B">
        <w:rPr>
          <w:rFonts w:asciiTheme="minorHAnsi" w:hAnsiTheme="minorHAnsi"/>
          <w:lang w:val="es-MX"/>
        </w:rPr>
        <w:t xml:space="preserve"> Buscan determinar la cantidad existente de una determinada sustancia en el planeta para fijar el posible valor comercial o las propiedades de nuevas sustancias. El </w:t>
      </w:r>
      <w:r w:rsidRPr="0020782B">
        <w:rPr>
          <w:rFonts w:asciiTheme="minorHAnsi" w:hAnsiTheme="minorHAnsi"/>
          <w:lang w:val="es-MX"/>
        </w:rPr>
        <w:t>líder</w:t>
      </w:r>
      <w:r w:rsidRPr="0020782B">
        <w:rPr>
          <w:rFonts w:asciiTheme="minorHAnsi" w:hAnsiTheme="minorHAnsi"/>
          <w:lang w:val="es-MX"/>
        </w:rPr>
        <w:t xml:space="preserve"> de estos forzosamente es un investigador </w:t>
      </w:r>
      <w:r w:rsidRPr="0020782B">
        <w:rPr>
          <w:rFonts w:asciiTheme="minorHAnsi" w:hAnsiTheme="minorHAnsi"/>
          <w:lang w:val="es-MX"/>
        </w:rPr>
        <w:t>geólogo</w:t>
      </w:r>
      <w:r w:rsidRPr="0020782B">
        <w:rPr>
          <w:rFonts w:asciiTheme="minorHAnsi" w:hAnsiTheme="minorHAnsi"/>
          <w:lang w:val="es-MX"/>
        </w:rPr>
        <w:t>.</w:t>
      </w:r>
      <w:bookmarkStart w:id="1" w:name="_GoBack"/>
      <w:bookmarkEnd w:id="1"/>
    </w:p>
    <w:p w:rsidR="00EF04F0" w:rsidRPr="0020782B" w:rsidRDefault="00EF04F0" w:rsidP="0020782B">
      <w:pPr>
        <w:spacing w:line="240" w:lineRule="auto"/>
        <w:jc w:val="both"/>
        <w:rPr>
          <w:lang w:val="es-MX"/>
        </w:rPr>
      </w:pPr>
    </w:p>
    <w:sectPr w:rsidR="00EF04F0" w:rsidRPr="0020782B" w:rsidSect="00291039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A5F52"/>
    <w:multiLevelType w:val="hybridMultilevel"/>
    <w:tmpl w:val="39421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C414E"/>
    <w:multiLevelType w:val="hybridMultilevel"/>
    <w:tmpl w:val="928ECA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0754C"/>
    <w:multiLevelType w:val="hybridMultilevel"/>
    <w:tmpl w:val="5388E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06D8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039"/>
    <w:rsid w:val="0020782B"/>
    <w:rsid w:val="00291039"/>
    <w:rsid w:val="002F368E"/>
    <w:rsid w:val="00EF04F0"/>
    <w:rsid w:val="00F5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2236"/>
  <w15:chartTrackingRefBased/>
  <w15:docId w15:val="{A756AE95-153F-4AB7-A3BB-3E41AC93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03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03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03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03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03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03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03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03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03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0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0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0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0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03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03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03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03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03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9103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546AC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546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46A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F0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D73D1-83AB-42AA-A479-B20F57F3E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Sebastián</dc:creator>
  <cp:keywords/>
  <dc:description/>
  <cp:lastModifiedBy>Manuel Sebastián</cp:lastModifiedBy>
  <cp:revision>3</cp:revision>
  <dcterms:created xsi:type="dcterms:W3CDTF">2016-05-31T21:57:00Z</dcterms:created>
  <dcterms:modified xsi:type="dcterms:W3CDTF">2016-06-01T00:02:00Z</dcterms:modified>
</cp:coreProperties>
</file>