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890753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546AC" w:rsidRDefault="00F546AC">
          <w:pPr>
            <w:pStyle w:val="TOCHeading"/>
          </w:pPr>
          <w:r>
            <w:t>Contents</w:t>
          </w:r>
        </w:p>
        <w:p w:rsidR="00F546AC" w:rsidRDefault="00F546AC">
          <w:pPr>
            <w:pStyle w:val="TOC1"/>
            <w:tabs>
              <w:tab w:val="left" w:pos="440"/>
              <w:tab w:val="right" w:leader="dot" w:pos="1021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77720" w:history="1">
            <w:r w:rsidRPr="007158E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158E0">
              <w:rPr>
                <w:rStyle w:val="Hyperlink"/>
                <w:noProof/>
              </w:rPr>
              <w:t>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AC" w:rsidRDefault="00F546AC">
          <w:r>
            <w:rPr>
              <w:b/>
              <w:bCs/>
              <w:noProof/>
            </w:rPr>
            <w:fldChar w:fldCharType="end"/>
          </w:r>
        </w:p>
      </w:sdtContent>
    </w:sdt>
    <w:p w:rsidR="00F546AC" w:rsidRDefault="00F546AC" w:rsidP="00F546AC">
      <w:pPr>
        <w:pStyle w:val="Heading1"/>
        <w:numPr>
          <w:ilvl w:val="0"/>
          <w:numId w:val="0"/>
        </w:numPr>
      </w:pPr>
      <w:bookmarkStart w:id="0" w:name="_GoBack"/>
      <w:bookmarkEnd w:id="0"/>
    </w:p>
    <w:p w:rsidR="00F546AC" w:rsidRDefault="00F546AC" w:rsidP="00F546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F368E" w:rsidRDefault="00291039" w:rsidP="00291039">
      <w:pPr>
        <w:pStyle w:val="Heading1"/>
      </w:pPr>
      <w:bookmarkStart w:id="1" w:name="_Toc452477720"/>
      <w:proofErr w:type="spellStart"/>
      <w:r>
        <w:lastRenderedPageBreak/>
        <w:t>Problema</w:t>
      </w:r>
      <w:proofErr w:type="spellEnd"/>
      <w:r>
        <w:t>.</w:t>
      </w:r>
      <w:bookmarkEnd w:id="1"/>
    </w:p>
    <w:p w:rsidR="00291039" w:rsidRDefault="00291039" w:rsidP="00291039"/>
    <w:p w:rsidR="00291039" w:rsidRDefault="00291039" w:rsidP="00291039">
      <w:pPr>
        <w:spacing w:line="240" w:lineRule="auto"/>
        <w:jc w:val="both"/>
        <w:rPr>
          <w:lang w:val="es-MX"/>
        </w:rPr>
      </w:pPr>
      <w:r w:rsidRPr="00291039">
        <w:rPr>
          <w:lang w:val="es-MX"/>
        </w:rPr>
        <w:t>La federación de planet</w:t>
      </w:r>
      <w:r>
        <w:rPr>
          <w:lang w:val="es-MX"/>
        </w:rPr>
        <w:t xml:space="preserve">as Alfa </w:t>
      </w:r>
      <w:proofErr w:type="spellStart"/>
      <w:r>
        <w:rPr>
          <w:lang w:val="es-MX"/>
        </w:rPr>
        <w:t>Centauri</w:t>
      </w:r>
      <w:proofErr w:type="spellEnd"/>
      <w:r>
        <w:rPr>
          <w:lang w:val="es-MX"/>
        </w:rPr>
        <w:t>, en colaboració</w:t>
      </w:r>
      <w:r w:rsidRPr="00291039">
        <w:rPr>
          <w:lang w:val="es-MX"/>
        </w:rPr>
        <w:t xml:space="preserve">n con otras confederaciones </w:t>
      </w:r>
      <w:r>
        <w:rPr>
          <w:lang w:val="es-MX"/>
        </w:rPr>
        <w:t>han decidido realizar una exploración cientí</w:t>
      </w:r>
      <w:r w:rsidRPr="00291039">
        <w:rPr>
          <w:lang w:val="es-MX"/>
        </w:rPr>
        <w:t>fica de los planetas del sector denominado Gam</w:t>
      </w:r>
      <w:r>
        <w:rPr>
          <w:lang w:val="es-MX"/>
        </w:rPr>
        <w:t>a 3XY para conocer la composició</w:t>
      </w:r>
      <w:r w:rsidRPr="00291039">
        <w:rPr>
          <w:lang w:val="es-MX"/>
        </w:rPr>
        <w:t>n y vida existente en cada uno de los planetas, por lo que desea una base de datos que le ayude a recabar dic</w:t>
      </w:r>
      <w:r>
        <w:rPr>
          <w:lang w:val="es-MX"/>
        </w:rPr>
        <w:t>ha informació</w:t>
      </w:r>
      <w:r w:rsidRPr="00291039">
        <w:rPr>
          <w:lang w:val="es-MX"/>
        </w:rPr>
        <w:t>n, considere lo siguiente:</w:t>
      </w:r>
    </w:p>
    <w:p w:rsidR="00291039" w:rsidRPr="00291039" w:rsidRDefault="00291039" w:rsidP="00291039">
      <w:pPr>
        <w:spacing w:line="240" w:lineRule="auto"/>
        <w:jc w:val="both"/>
        <w:rPr>
          <w:lang w:val="es-MX"/>
        </w:rPr>
      </w:pPr>
      <w:r>
        <w:rPr>
          <w:lang w:val="es-MX"/>
        </w:rPr>
        <w:t>Las federaciones está</w:t>
      </w:r>
      <w:r w:rsidRPr="00291039">
        <w:rPr>
          <w:lang w:val="es-MX"/>
        </w:rPr>
        <w:t>n formadas por planetas, cada uno de los cuales tiene su código, nombre y líder. Los planetas a su vez forman parte de un sistema solar, y estos a su vez galaxias, de las cuales solo interesa el nombre. De cada planeta lo que interesa saber su nombre, la distancia a su sol y en caso de poseer, las lunas que tiene, ya que estas tambi</w:t>
      </w:r>
      <w:r>
        <w:rPr>
          <w:lang w:val="es-MX"/>
        </w:rPr>
        <w:t>én será</w:t>
      </w:r>
      <w:r w:rsidRPr="00291039">
        <w:rPr>
          <w:lang w:val="es-MX"/>
        </w:rPr>
        <w:t>n inspeccionadas en busca de vida</w:t>
      </w:r>
    </w:p>
    <w:p w:rsidR="00291039" w:rsidRPr="00291039" w:rsidRDefault="00291039" w:rsidP="00291039">
      <w:pPr>
        <w:spacing w:line="240" w:lineRule="auto"/>
        <w:jc w:val="both"/>
        <w:rPr>
          <w:lang w:val="es-MX"/>
        </w:rPr>
      </w:pPr>
      <w:r w:rsidRPr="00291039">
        <w:rPr>
          <w:lang w:val="es-MX"/>
        </w:rPr>
        <w:t>Tanto de los planetas como de las lunas y so</w:t>
      </w:r>
      <w:r>
        <w:rPr>
          <w:lang w:val="es-MX"/>
        </w:rPr>
        <w:t>les interesa saber su composició</w:t>
      </w:r>
      <w:r w:rsidRPr="00291039">
        <w:rPr>
          <w:lang w:val="es-MX"/>
        </w:rPr>
        <w:t xml:space="preserve">n, esto es un listado de las sustancias existentes, de los cuales se especifica la cantidad y el estado en el que se encuentra (solido, liquido, gaseoso o plasma). Debido a </w:t>
      </w:r>
      <w:r>
        <w:rPr>
          <w:lang w:val="es-MX"/>
        </w:rPr>
        <w:t>que algunos planetas presentan áreas en las que su composició</w:t>
      </w:r>
      <w:r w:rsidRPr="00291039">
        <w:rPr>
          <w:lang w:val="es-MX"/>
        </w:rPr>
        <w:t>n varia, se desea p</w:t>
      </w:r>
      <w:r>
        <w:rPr>
          <w:lang w:val="es-MX"/>
        </w:rPr>
        <w:t>oder especificar esta composición para esas á</w:t>
      </w:r>
      <w:r w:rsidRPr="00291039">
        <w:rPr>
          <w:lang w:val="es-MX"/>
        </w:rPr>
        <w:t>reas indicando cual es el principal.</w:t>
      </w:r>
    </w:p>
    <w:p w:rsidR="00291039" w:rsidRDefault="00291039" w:rsidP="00291039">
      <w:pPr>
        <w:spacing w:line="240" w:lineRule="auto"/>
        <w:jc w:val="both"/>
        <w:rPr>
          <w:lang w:val="es-MX"/>
        </w:rPr>
      </w:pPr>
      <w:r w:rsidRPr="00291039">
        <w:rPr>
          <w:lang w:val="es-MX"/>
        </w:rPr>
        <w:t>De los soles en particular interesa saber de qu</w:t>
      </w:r>
      <w:r>
        <w:rPr>
          <w:lang w:val="es-MX"/>
        </w:rPr>
        <w:t>é</w:t>
      </w:r>
      <w:r w:rsidRPr="00291039">
        <w:rPr>
          <w:lang w:val="es-MX"/>
        </w:rPr>
        <w:t xml:space="preserve"> tipo es, </w:t>
      </w:r>
      <w:r>
        <w:rPr>
          <w:lang w:val="es-MX"/>
        </w:rPr>
        <w:t xml:space="preserve">su </w:t>
      </w:r>
      <w:r w:rsidRPr="00291039">
        <w:rPr>
          <w:lang w:val="es-MX"/>
        </w:rPr>
        <w:t>tiempo de vida y tiempo restante de vida</w:t>
      </w:r>
      <w:r>
        <w:rPr>
          <w:lang w:val="es-MX"/>
        </w:rPr>
        <w:t>.</w:t>
      </w:r>
    </w:p>
    <w:p w:rsidR="00291039" w:rsidRDefault="00291039" w:rsidP="00291039">
      <w:pPr>
        <w:spacing w:line="240" w:lineRule="auto"/>
        <w:jc w:val="both"/>
        <w:rPr>
          <w:lang w:val="es-MX"/>
        </w:rPr>
      </w:pPr>
      <w:r w:rsidRPr="00291039">
        <w:rPr>
          <w:lang w:val="es-MX"/>
        </w:rPr>
        <w:t>De los planetas</w:t>
      </w:r>
      <w:r>
        <w:rPr>
          <w:lang w:val="es-MX"/>
        </w:rPr>
        <w:t xml:space="preserve"> y las lunas interesa informació</w:t>
      </w:r>
      <w:r w:rsidRPr="00291039">
        <w:rPr>
          <w:lang w:val="es-MX"/>
        </w:rPr>
        <w:t>n acerca de las sustancias, fl</w:t>
      </w:r>
      <w:r>
        <w:rPr>
          <w:lang w:val="es-MX"/>
        </w:rPr>
        <w:t>ora y fauna existente, en especí</w:t>
      </w:r>
      <w:r w:rsidRPr="00291039">
        <w:rPr>
          <w:lang w:val="es-MX"/>
        </w:rPr>
        <w:t>fico lo siguiente:</w:t>
      </w:r>
    </w:p>
    <w:p w:rsidR="00291039" w:rsidRPr="00291039" w:rsidRDefault="00291039" w:rsidP="0029103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s-MX"/>
        </w:rPr>
      </w:pPr>
      <w:r w:rsidRPr="00291039">
        <w:rPr>
          <w:lang w:val="es-MX"/>
        </w:rPr>
        <w:t>De las sustancias interesa saber si conviene ser explotados, por lo que interesa saber la cantidad existente de estos, as</w:t>
      </w:r>
      <w:r>
        <w:rPr>
          <w:lang w:val="es-MX"/>
        </w:rPr>
        <w:t>í como su nombre local y cientí</w:t>
      </w:r>
      <w:r w:rsidRPr="00291039">
        <w:rPr>
          <w:lang w:val="es-MX"/>
        </w:rPr>
        <w:t>fico, y el estado en que se encuentra.</w:t>
      </w:r>
    </w:p>
    <w:p w:rsidR="00291039" w:rsidRDefault="00291039" w:rsidP="0029103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s-MX"/>
        </w:rPr>
      </w:pPr>
      <w:r w:rsidRPr="00291039">
        <w:rPr>
          <w:lang w:val="es-MX"/>
        </w:rPr>
        <w:t>De la flora nos interesa el</w:t>
      </w:r>
      <w:r>
        <w:rPr>
          <w:lang w:val="es-MX"/>
        </w:rPr>
        <w:t xml:space="preserve"> nombre local y el nombre cientí</w:t>
      </w:r>
      <w:r w:rsidRPr="00291039">
        <w:rPr>
          <w:lang w:val="es-MX"/>
        </w:rPr>
        <w:t>fico y en caso de que existan los lenguajes que maneja, indicando el principal.</w:t>
      </w:r>
    </w:p>
    <w:p w:rsidR="00291039" w:rsidRDefault="00291039" w:rsidP="0029103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s-MX"/>
        </w:rPr>
      </w:pPr>
      <w:r w:rsidRPr="00291039">
        <w:rPr>
          <w:lang w:val="es-MX"/>
        </w:rPr>
        <w:t>De la fauna nos interesa el</w:t>
      </w:r>
      <w:r>
        <w:rPr>
          <w:lang w:val="es-MX"/>
        </w:rPr>
        <w:t xml:space="preserve"> nombre local y el nombre cientí</w:t>
      </w:r>
      <w:r w:rsidRPr="00291039">
        <w:rPr>
          <w:lang w:val="es-MX"/>
        </w:rPr>
        <w:t>fico, n</w:t>
      </w:r>
      <w:r>
        <w:rPr>
          <w:lang w:val="es-MX"/>
        </w:rPr>
        <w:t>úmero de ejemplares, nú</w:t>
      </w:r>
      <w:r w:rsidRPr="00291039">
        <w:rPr>
          <w:lang w:val="es-MX"/>
        </w:rPr>
        <w:t>mero de extremidades, cantidad de ojos y en caso de que existan los lenguajes que maneja, indicando el principal.</w:t>
      </w:r>
    </w:p>
    <w:p w:rsidR="00291039" w:rsidRDefault="00291039" w:rsidP="00291039">
      <w:pPr>
        <w:spacing w:line="240" w:lineRule="auto"/>
        <w:jc w:val="both"/>
        <w:rPr>
          <w:lang w:val="es-MX"/>
        </w:rPr>
      </w:pPr>
      <w:r w:rsidRPr="00291039">
        <w:rPr>
          <w:lang w:val="es-MX"/>
        </w:rPr>
        <w:t>Los lenguajes pueden ser diferentes de acuerdo a la naturaleza</w:t>
      </w:r>
      <w:r>
        <w:rPr>
          <w:lang w:val="es-MX"/>
        </w:rPr>
        <w:t xml:space="preserve"> de la especie, por ejemplo, está</w:t>
      </w:r>
      <w:r w:rsidRPr="00291039">
        <w:rPr>
          <w:lang w:val="es-MX"/>
        </w:rPr>
        <w:t>n los de señas o gestos, en los cuales se realiza</w:t>
      </w:r>
      <w:r>
        <w:rPr>
          <w:lang w:val="es-MX"/>
        </w:rPr>
        <w:t>n</w:t>
      </w:r>
      <w:r w:rsidRPr="00291039">
        <w:rPr>
          <w:lang w:val="es-MX"/>
        </w:rPr>
        <w:t xml:space="preserve"> señas o gestos para comunicarse, de estos interesa conocer la parte del cu</w:t>
      </w:r>
      <w:r>
        <w:rPr>
          <w:lang w:val="es-MX"/>
        </w:rPr>
        <w:t>erpo involucrada, una descripció</w:t>
      </w:r>
      <w:r w:rsidRPr="00291039">
        <w:rPr>
          <w:lang w:val="es-MX"/>
        </w:rPr>
        <w:t>n y un video del ge</w:t>
      </w:r>
      <w:r>
        <w:rPr>
          <w:lang w:val="es-MX"/>
        </w:rPr>
        <w:t>sto. También está</w:t>
      </w:r>
      <w:r w:rsidRPr="00291039">
        <w:rPr>
          <w:lang w:val="es-MX"/>
        </w:rPr>
        <w:t xml:space="preserve"> el lenguaje de sonidos, en el cual se emite un sonido con alguna parte del cuerpo que interesa a</w:t>
      </w:r>
      <w:r>
        <w:rPr>
          <w:lang w:val="es-MX"/>
        </w:rPr>
        <w:t>lmacenar junto con su descripción y finalmente está</w:t>
      </w:r>
      <w:r w:rsidRPr="00291039">
        <w:rPr>
          <w:lang w:val="es-MX"/>
        </w:rPr>
        <w:t xml:space="preserve"> el lenguaj</w:t>
      </w:r>
      <w:r>
        <w:rPr>
          <w:lang w:val="es-MX"/>
        </w:rPr>
        <w:t>e escrito el cual puede ser fonético o pictográ</w:t>
      </w:r>
      <w:r w:rsidRPr="00291039">
        <w:rPr>
          <w:lang w:val="es-MX"/>
        </w:rPr>
        <w:t>fico, del cual nos interesa todos</w:t>
      </w:r>
      <w:r>
        <w:rPr>
          <w:lang w:val="es-MX"/>
        </w:rPr>
        <w:t xml:space="preserve"> sus sí</w:t>
      </w:r>
      <w:r w:rsidRPr="00291039">
        <w:rPr>
          <w:lang w:val="es-MX"/>
        </w:rPr>
        <w:t>mbolos y su respectivo significado.</w:t>
      </w:r>
    </w:p>
    <w:p w:rsidR="00291039" w:rsidRDefault="00291039" w:rsidP="00291039">
      <w:pPr>
        <w:spacing w:line="240" w:lineRule="auto"/>
        <w:jc w:val="both"/>
        <w:rPr>
          <w:lang w:val="es-MX"/>
        </w:rPr>
      </w:pPr>
      <w:r w:rsidRPr="00291039">
        <w:rPr>
          <w:lang w:val="es-MX"/>
        </w:rPr>
        <w:t>Un lenguaje puede s</w:t>
      </w:r>
      <w:r>
        <w:rPr>
          <w:lang w:val="es-MX"/>
        </w:rPr>
        <w:t>er una variante de otro y también puede ser la especificació</w:t>
      </w:r>
      <w:r w:rsidRPr="00291039">
        <w:rPr>
          <w:lang w:val="es-MX"/>
        </w:rPr>
        <w:t>n de diferentes tipos de un mi</w:t>
      </w:r>
      <w:r>
        <w:rPr>
          <w:lang w:val="es-MX"/>
        </w:rPr>
        <w:t>smo lenguaje, por ejemplo, en Mé</w:t>
      </w:r>
      <w:r w:rsidRPr="00291039">
        <w:rPr>
          <w:lang w:val="es-MX"/>
        </w:rPr>
        <w:t>xico, se habla el español mexicano, tiene su propio lenguaje de señas y su propio lenguaje escrito</w:t>
      </w:r>
      <w:r>
        <w:rPr>
          <w:lang w:val="es-MX"/>
        </w:rPr>
        <w:t>.</w:t>
      </w:r>
    </w:p>
    <w:p w:rsidR="00291039" w:rsidRDefault="00291039" w:rsidP="00291039">
      <w:pPr>
        <w:spacing w:line="240" w:lineRule="auto"/>
        <w:jc w:val="both"/>
        <w:rPr>
          <w:lang w:val="es-MX"/>
        </w:rPr>
      </w:pPr>
      <w:r w:rsidRPr="00291039">
        <w:rPr>
          <w:lang w:val="es-MX"/>
        </w:rPr>
        <w:t>Interesa almacenar los diferentes lenguajes hablados por las especies para saber si se puede establecer una comunicación o no. Considere que u</w:t>
      </w:r>
      <w:r>
        <w:rPr>
          <w:lang w:val="es-MX"/>
        </w:rPr>
        <w:t>na misma especie en diferentes á</w:t>
      </w:r>
      <w:r w:rsidRPr="00291039">
        <w:rPr>
          <w:lang w:val="es-MX"/>
        </w:rPr>
        <w:t>reas puede hablar lenguajes diferentes.</w:t>
      </w:r>
    </w:p>
    <w:p w:rsidR="00291039" w:rsidRPr="00291039" w:rsidRDefault="00291039" w:rsidP="00291039">
      <w:pPr>
        <w:spacing w:line="240" w:lineRule="auto"/>
        <w:jc w:val="both"/>
        <w:rPr>
          <w:lang w:val="es-MX"/>
        </w:rPr>
      </w:pPr>
      <w:r>
        <w:rPr>
          <w:lang w:val="es-MX"/>
        </w:rPr>
        <w:t>Es de particular interé</w:t>
      </w:r>
      <w:r w:rsidRPr="00291039">
        <w:rPr>
          <w:lang w:val="es-MX"/>
        </w:rPr>
        <w:t>s la cadena alimenticia que existe, se sabe que los animales pueden comer otros animales o flora. Y que la flora se alimenta de otro tipo de flora o sustancia en particular. Se desea obtener</w:t>
      </w:r>
    </w:p>
    <w:sectPr w:rsidR="00291039" w:rsidRPr="00291039" w:rsidSect="0029103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C414E"/>
    <w:multiLevelType w:val="hybridMultilevel"/>
    <w:tmpl w:val="928ECA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06D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39"/>
    <w:rsid w:val="00291039"/>
    <w:rsid w:val="002F368E"/>
    <w:rsid w:val="00F5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1ED7"/>
  <w15:chartTrackingRefBased/>
  <w15:docId w15:val="{A756AE95-153F-4AB7-A3BB-3E41AC93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03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03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03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0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0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0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0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0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0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0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0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9103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46A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46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4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5F2CE-443D-48F7-B790-C71B34AC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Sebastián</dc:creator>
  <cp:keywords/>
  <dc:description/>
  <cp:lastModifiedBy>Manuel Sebastián</cp:lastModifiedBy>
  <cp:revision>2</cp:revision>
  <dcterms:created xsi:type="dcterms:W3CDTF">2016-05-31T21:57:00Z</dcterms:created>
  <dcterms:modified xsi:type="dcterms:W3CDTF">2016-05-31T22:06:00Z</dcterms:modified>
</cp:coreProperties>
</file>