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AFAC" w14:textId="77777777" w:rsidR="00D81E16" w:rsidRDefault="00D81E16" w:rsidP="00D43C0F">
      <w:pPr>
        <w:jc w:val="center"/>
        <w:rPr>
          <w:b/>
          <w:bCs/>
          <w:sz w:val="72"/>
          <w:szCs w:val="72"/>
        </w:rPr>
      </w:pPr>
      <w:r w:rsidRPr="00D25D73">
        <w:rPr>
          <w:b/>
          <w:bCs/>
          <w:color w:val="ED7D31" w:themeColor="accent2"/>
          <w:sz w:val="72"/>
          <w:szCs w:val="72"/>
        </w:rPr>
        <w:t>CronBatch</w:t>
      </w:r>
      <w:r w:rsidRPr="00CA5F33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© in 45 minutes</w:t>
      </w:r>
    </w:p>
    <w:p w14:paraId="74B94F0B" w14:textId="23B1BCE0" w:rsidR="00D81E16" w:rsidRPr="00CA17A0" w:rsidRDefault="00D81E16" w:rsidP="00D43C0F">
      <w:pPr>
        <w:jc w:val="center"/>
        <w:rPr>
          <w:b/>
          <w:bCs/>
          <w:sz w:val="48"/>
          <w:szCs w:val="48"/>
        </w:rPr>
      </w:pPr>
      <w:r w:rsidRPr="00CA17A0">
        <w:rPr>
          <w:b/>
          <w:bCs/>
          <w:sz w:val="48"/>
          <w:szCs w:val="48"/>
        </w:rPr>
        <w:t>Analysi</w:t>
      </w:r>
      <w:r w:rsidR="00E16774" w:rsidRPr="00CA17A0">
        <w:rPr>
          <w:b/>
          <w:bCs/>
          <w:sz w:val="48"/>
          <w:szCs w:val="48"/>
        </w:rPr>
        <w:t xml:space="preserve">s, </w:t>
      </w:r>
      <w:r w:rsidRPr="00CA17A0">
        <w:rPr>
          <w:b/>
          <w:bCs/>
          <w:sz w:val="48"/>
          <w:szCs w:val="48"/>
        </w:rPr>
        <w:t>design</w:t>
      </w:r>
      <w:r w:rsidR="00E16774" w:rsidRPr="00CA17A0">
        <w:rPr>
          <w:b/>
          <w:bCs/>
          <w:sz w:val="48"/>
          <w:szCs w:val="48"/>
        </w:rPr>
        <w:t xml:space="preserve"> and implementation</w:t>
      </w:r>
    </w:p>
    <w:p w14:paraId="041A590D" w14:textId="77777777" w:rsidR="00D81E16" w:rsidRPr="00CA5F33" w:rsidRDefault="00D81E16" w:rsidP="00D43C0F">
      <w:pPr>
        <w:jc w:val="both"/>
        <w:rPr>
          <w:b/>
          <w:bCs/>
          <w:sz w:val="72"/>
          <w:szCs w:val="72"/>
        </w:rPr>
      </w:pPr>
    </w:p>
    <w:p w14:paraId="01D70B89" w14:textId="77777777" w:rsidR="00D81E16" w:rsidRDefault="00D81E16" w:rsidP="00D43C0F">
      <w:pPr>
        <w:jc w:val="both"/>
      </w:pPr>
    </w:p>
    <w:p w14:paraId="51179B15" w14:textId="132E86F9" w:rsidR="00D81E16" w:rsidRDefault="00D81E16" w:rsidP="00B814BD">
      <w:pPr>
        <w:jc w:val="both"/>
      </w:pPr>
      <w:r>
        <w:t xml:space="preserve">CronBatch is a programmable web application written in php, javascript, html, sql to explore the world wide web areas: surface, deep and dark. The CronBatch main purpose is to provide up-to-date info on the diversity of the two web areas through sampling and scenarios built out of the analytics. It serves </w:t>
      </w:r>
      <w:r w:rsidR="00AA68BE">
        <w:t>well the</w:t>
      </w:r>
      <w:r>
        <w:t xml:space="preserve"> purpose </w:t>
      </w:r>
      <w:r w:rsidR="00AA68BE">
        <w:t>of online</w:t>
      </w:r>
      <w:r>
        <w:t xml:space="preserve"> sampling, </w:t>
      </w:r>
      <w:r w:rsidR="00AA68BE">
        <w:t xml:space="preserve">web page identification, </w:t>
      </w:r>
      <w:r w:rsidR="00486591">
        <w:t xml:space="preserve">input for statistics, to assist researchers in </w:t>
      </w:r>
      <w:r w:rsidR="00C85939">
        <w:t xml:space="preserve">carrying out </w:t>
      </w:r>
      <w:r w:rsidR="00900677">
        <w:t>netnographic</w:t>
      </w:r>
      <w:r w:rsidR="00C85939">
        <w:t xml:space="preserve"> studies </w:t>
      </w:r>
      <w:r w:rsidR="00C354F8">
        <w:t>and online surveys.</w:t>
      </w:r>
      <w:r w:rsidR="003B08AC">
        <w:t xml:space="preserve"> </w:t>
      </w:r>
      <w:r w:rsidR="00F439D6">
        <w:rPr>
          <w:noProof/>
        </w:rPr>
        <w:drawing>
          <wp:anchor distT="0" distB="0" distL="114300" distR="114300" simplePos="0" relativeHeight="251659264" behindDoc="0" locked="0" layoutInCell="1" allowOverlap="1" wp14:anchorId="2C157AD9" wp14:editId="0C89B4BC">
            <wp:simplePos x="0" y="0"/>
            <wp:positionH relativeFrom="column">
              <wp:posOffset>668655</wp:posOffset>
            </wp:positionH>
            <wp:positionV relativeFrom="paragraph">
              <wp:posOffset>991870</wp:posOffset>
            </wp:positionV>
            <wp:extent cx="4418965" cy="4244975"/>
            <wp:effectExtent l="0" t="0" r="63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6E">
        <w:t xml:space="preserve">The design </w:t>
      </w:r>
      <w:r w:rsidR="00FB2F08">
        <w:t>has been</w:t>
      </w:r>
      <w:r w:rsidR="0046336E">
        <w:t xml:space="preserve"> based on a cycle of </w:t>
      </w:r>
      <w:r w:rsidR="003B08AC">
        <w:t>extreme rapid</w:t>
      </w:r>
      <w:r w:rsidR="0046336E">
        <w:t xml:space="preserve"> prototyping following requiremen</w:t>
      </w:r>
      <w:r w:rsidR="00C86C2E">
        <w:t>t</w:t>
      </w:r>
      <w:r w:rsidR="0046336E">
        <w:t>s gathered</w:t>
      </w:r>
      <w:r w:rsidR="008F2E67">
        <w:t xml:space="preserve"> as needs arisen from an actual</w:t>
      </w:r>
      <w:r w:rsidR="00B814BD">
        <w:t xml:space="preserve"> netnographic</w:t>
      </w:r>
      <w:r w:rsidR="008F2E67">
        <w:t xml:space="preserve"> research project</w:t>
      </w:r>
      <w:r w:rsidR="00B814BD">
        <w:t>.</w:t>
      </w:r>
      <w:r w:rsidR="00FB2F08">
        <w:t xml:space="preserve"> The project involved </w:t>
      </w:r>
      <w:r w:rsidR="00BF08F1">
        <w:t xml:space="preserve">the identification of an internet sample of digital online storefronts and the </w:t>
      </w:r>
      <w:r w:rsidR="008464D4">
        <w:t xml:space="preserve">selection of narratives from </w:t>
      </w:r>
      <w:r w:rsidR="001C0185">
        <w:t xml:space="preserve">private forums or other means of online </w:t>
      </w:r>
      <w:r w:rsidR="00966187">
        <w:t xml:space="preserve">communication. The requirements were identified after </w:t>
      </w:r>
      <w:r w:rsidR="00321A4E">
        <w:t xml:space="preserve">a first </w:t>
      </w:r>
      <w:r w:rsidR="00103B75">
        <w:t xml:space="preserve">phase of adaptation and </w:t>
      </w:r>
      <w:r w:rsidR="00757B24">
        <w:t>research of the environment under investigation</w:t>
      </w:r>
      <w:r w:rsidR="00EB1661">
        <w:t xml:space="preserve"> with objectives for identifying an</w:t>
      </w:r>
      <w:r w:rsidR="003B08AC">
        <w:t xml:space="preserve"> internet</w:t>
      </w:r>
      <w:r w:rsidR="00757B24">
        <w:t xml:space="preserve"> population of </w:t>
      </w:r>
      <w:r w:rsidR="00CD79D2">
        <w:t>web stores.</w:t>
      </w:r>
    </w:p>
    <w:p w14:paraId="42D1CF83" w14:textId="67AE58E7" w:rsidR="00CD79D2" w:rsidRDefault="00CD79D2" w:rsidP="00B814BD">
      <w:pPr>
        <w:jc w:val="both"/>
      </w:pPr>
    </w:p>
    <w:p w14:paraId="0E7AD560" w14:textId="2D026E55" w:rsidR="00267BF6" w:rsidRDefault="00267BF6" w:rsidP="00B814BD">
      <w:pPr>
        <w:jc w:val="both"/>
        <w:rPr>
          <w:b/>
          <w:bCs/>
          <w:sz w:val="32"/>
          <w:szCs w:val="32"/>
        </w:rPr>
      </w:pPr>
      <w:r w:rsidRPr="00267BF6">
        <w:rPr>
          <w:b/>
          <w:bCs/>
          <w:sz w:val="32"/>
          <w:szCs w:val="32"/>
        </w:rPr>
        <w:lastRenderedPageBreak/>
        <w:t>Interface</w:t>
      </w:r>
    </w:p>
    <w:p w14:paraId="514F6C6C" w14:textId="77777777" w:rsidR="00267BF6" w:rsidRPr="00267BF6" w:rsidRDefault="00267BF6" w:rsidP="00B814BD">
      <w:pPr>
        <w:jc w:val="both"/>
        <w:rPr>
          <w:b/>
          <w:bCs/>
          <w:sz w:val="32"/>
          <w:szCs w:val="32"/>
        </w:rPr>
      </w:pPr>
    </w:p>
    <w:p w14:paraId="269571C8" w14:textId="2A68C98F" w:rsidR="002F4C96" w:rsidRDefault="00267BF6" w:rsidP="00B814BD">
      <w:pPr>
        <w:jc w:val="both"/>
      </w:pPr>
      <w:r>
        <w:t>The</w:t>
      </w:r>
      <w:r w:rsidR="00375283">
        <w:t xml:space="preserve"> inte</w:t>
      </w:r>
      <w:r w:rsidR="002513CD">
        <w:t>r</w:t>
      </w:r>
      <w:r w:rsidR="00375283">
        <w:t>face</w:t>
      </w:r>
      <w:r w:rsidR="002F4C96">
        <w:t xml:space="preserve"> design has</w:t>
      </w:r>
      <w:r w:rsidR="00811BBC">
        <w:t xml:space="preserve"> been</w:t>
      </w:r>
      <w:r w:rsidR="00063BED">
        <w:t xml:space="preserve"> directly prototyped and</w:t>
      </w:r>
      <w:r w:rsidR="00811BBC">
        <w:t xml:space="preserve"> implemented </w:t>
      </w:r>
      <w:r w:rsidR="000348C3">
        <w:t xml:space="preserve">with </w:t>
      </w:r>
      <w:r w:rsidR="00063BED">
        <w:t>languages</w:t>
      </w:r>
      <w:r w:rsidR="000348C3">
        <w:t xml:space="preserve"> html</w:t>
      </w:r>
      <w:r w:rsidR="00063BED">
        <w:t xml:space="preserve"> and </w:t>
      </w:r>
      <w:r w:rsidR="007806E7">
        <w:t>J</w:t>
      </w:r>
      <w:r w:rsidR="00715A01">
        <w:t>avascript</w:t>
      </w:r>
      <w:r w:rsidR="00063BED">
        <w:t xml:space="preserve"> </w:t>
      </w:r>
      <w:r w:rsidR="000E68BE">
        <w:t>containing</w:t>
      </w:r>
      <w:r w:rsidR="00063BED">
        <w:t xml:space="preserve"> </w:t>
      </w:r>
      <w:r w:rsidR="000E68BE">
        <w:t xml:space="preserve"> visual objects which can be</w:t>
      </w:r>
      <w:r w:rsidR="00063BED">
        <w:t xml:space="preserve"> </w:t>
      </w:r>
      <w:r w:rsidR="000E68BE">
        <w:t xml:space="preserve">used for the implementation of interfaces prototype </w:t>
      </w:r>
      <w:r w:rsidR="005E2BE7">
        <w:t>with ease and practicality</w:t>
      </w:r>
      <w:r w:rsidR="002C230D">
        <w:t xml:space="preserve"> giving an idea of functionali</w:t>
      </w:r>
      <w:r w:rsidR="00502982">
        <w:t>ties and</w:t>
      </w:r>
      <w:r w:rsidR="002C230D">
        <w:t xml:space="preserve"> vis</w:t>
      </w:r>
      <w:r w:rsidR="00502982">
        <w:t>ual aspect</w:t>
      </w:r>
      <w:r w:rsidR="002C230D">
        <w:t xml:space="preserve"> </w:t>
      </w:r>
      <w:r w:rsidR="00502982">
        <w:t>of the final interface</w:t>
      </w:r>
      <w:r w:rsidR="00EA122C">
        <w:t xml:space="preserve"> in a very short time.</w:t>
      </w:r>
      <w:r w:rsidR="00D878FC">
        <w:t xml:space="preserve"> </w:t>
      </w:r>
      <w:r w:rsidR="00C2122E">
        <w:t>This</w:t>
      </w:r>
      <w:r w:rsidR="00D878FC">
        <w:t xml:space="preserve"> has been possible considering the poor of input and </w:t>
      </w:r>
      <w:r w:rsidR="00C2122E">
        <w:t>dialogue interface under conside</w:t>
      </w:r>
      <w:r w:rsidR="00B10935">
        <w:t>r</w:t>
      </w:r>
      <w:r w:rsidR="00C2122E">
        <w:t xml:space="preserve">ation. </w:t>
      </w:r>
      <w:r w:rsidR="00963FE3">
        <w:t>A simple paper prototype</w:t>
      </w:r>
      <w:r w:rsidR="00E156B9">
        <w:t xml:space="preserve"> reporting just </w:t>
      </w:r>
      <w:r w:rsidR="00885572">
        <w:t>the visuals and the dialogues has</w:t>
      </w:r>
      <w:r w:rsidR="00E156B9">
        <w:t xml:space="preserve"> </w:t>
      </w:r>
      <w:r w:rsidR="00885572">
        <w:t>been</w:t>
      </w:r>
      <w:r w:rsidR="005E5E11">
        <w:t xml:space="preserve"> implemented using</w:t>
      </w:r>
      <w:r w:rsidR="004675AE">
        <w:t xml:space="preserve"> languages</w:t>
      </w:r>
      <w:r w:rsidR="005E5E11">
        <w:t xml:space="preserve"> html</w:t>
      </w:r>
      <w:r w:rsidR="00B257FF">
        <w:t xml:space="preserve"> with basic dialogue functionalities in </w:t>
      </w:r>
      <w:r w:rsidR="007806E7">
        <w:t>J</w:t>
      </w:r>
      <w:r w:rsidR="00B257FF">
        <w:t>avascript.</w:t>
      </w:r>
    </w:p>
    <w:p w14:paraId="409FC22D" w14:textId="0B8F7916" w:rsidR="005A4945" w:rsidRDefault="005A4945" w:rsidP="00B814BD">
      <w:pPr>
        <w:jc w:val="both"/>
      </w:pPr>
      <w:r>
        <w:t xml:space="preserve">The </w:t>
      </w:r>
      <w:r w:rsidR="0093502A">
        <w:t>inte</w:t>
      </w:r>
      <w:r w:rsidR="00E7085D">
        <w:t>r</w:t>
      </w:r>
      <w:r w:rsidR="0093502A">
        <w:t>face</w:t>
      </w:r>
      <w:r>
        <w:t xml:space="preserve"> design has been </w:t>
      </w:r>
      <w:r w:rsidR="00602F98">
        <w:t>compressed</w:t>
      </w:r>
      <w:r>
        <w:t xml:space="preserve"> within the actual development</w:t>
      </w:r>
      <w:r w:rsidR="00DE38D3">
        <w:t>/implementation</w:t>
      </w:r>
      <w:r>
        <w:t xml:space="preserve"> of the interface </w:t>
      </w:r>
      <w:r w:rsidR="00602F98">
        <w:t>saving</w:t>
      </w:r>
      <w:r>
        <w:t xml:space="preserve"> the </w:t>
      </w:r>
      <w:r w:rsidR="002B46B9">
        <w:t xml:space="preserve">time into </w:t>
      </w:r>
      <w:r w:rsidR="00DE38D3">
        <w:t xml:space="preserve">one </w:t>
      </w:r>
      <w:r w:rsidR="004079D7">
        <w:t>stage of</w:t>
      </w:r>
      <w:r w:rsidR="00DE38D3">
        <w:t xml:space="preserve"> design/implementation.</w:t>
      </w:r>
    </w:p>
    <w:p w14:paraId="3C5906EC" w14:textId="057C45D4" w:rsidR="00A861BC" w:rsidRDefault="00A861BC" w:rsidP="00B814BD">
      <w:pPr>
        <w:jc w:val="both"/>
      </w:pPr>
    </w:p>
    <w:p w14:paraId="0D515D7D" w14:textId="77777777" w:rsidR="00A861BC" w:rsidRDefault="00A861BC" w:rsidP="00B814BD">
      <w:pPr>
        <w:jc w:val="both"/>
      </w:pPr>
    </w:p>
    <w:p w14:paraId="0950C758" w14:textId="77777777" w:rsidR="00A861BC" w:rsidRDefault="00A861BC" w:rsidP="00850D07">
      <w:pPr>
        <w:jc w:val="both"/>
        <w:rPr>
          <w:b/>
          <w:bCs/>
          <w:sz w:val="32"/>
          <w:szCs w:val="32"/>
        </w:rPr>
      </w:pPr>
      <w:r w:rsidRPr="00D30686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HTML, Javascript, PHP, C, C++, SQL</w:t>
      </w:r>
    </w:p>
    <w:p w14:paraId="07169B4F" w14:textId="77777777" w:rsidR="00A861BC" w:rsidRDefault="00A861BC" w:rsidP="00B814BD">
      <w:pPr>
        <w:jc w:val="both"/>
      </w:pPr>
    </w:p>
    <w:p w14:paraId="54E99A77" w14:textId="51490EBC" w:rsidR="00267BF6" w:rsidRDefault="00A97728" w:rsidP="00B814BD">
      <w:pPr>
        <w:jc w:val="both"/>
      </w:pPr>
      <w:r>
        <w:t xml:space="preserve">The same route has followed the </w:t>
      </w:r>
      <w:r w:rsidR="00C978CB">
        <w:t>analysis</w:t>
      </w:r>
      <w:r w:rsidR="00065842">
        <w:t>, design and implementation of code</w:t>
      </w:r>
      <w:r w:rsidR="00AE04B2">
        <w:t xml:space="preserve"> and</w:t>
      </w:r>
      <w:r w:rsidR="00065842">
        <w:t xml:space="preserve"> database</w:t>
      </w:r>
      <w:r w:rsidR="00AE04B2">
        <w:t>.</w:t>
      </w:r>
      <w:r w:rsidR="00D163A0">
        <w:t xml:space="preserve"> Conceptually the</w:t>
      </w:r>
      <w:r w:rsidR="00655D65">
        <w:t xml:space="preserve"> </w:t>
      </w:r>
      <w:r w:rsidR="00A13EFD">
        <w:t>implementation of the code</w:t>
      </w:r>
      <w:r w:rsidR="00655D65">
        <w:t xml:space="preserve"> and </w:t>
      </w:r>
      <w:r w:rsidR="00A13EFD">
        <w:t>the database</w:t>
      </w:r>
      <w:r w:rsidR="00D163A0">
        <w:t xml:space="preserve"> has </w:t>
      </w:r>
      <w:r w:rsidR="00A13EFD">
        <w:t xml:space="preserve">absorbed </w:t>
      </w:r>
      <w:r w:rsidR="00EF06A4">
        <w:t>most of the design</w:t>
      </w:r>
      <w:r w:rsidR="00602F98">
        <w:t xml:space="preserve"> stage.</w:t>
      </w:r>
      <w:r w:rsidR="00EF06A4">
        <w:t xml:space="preserve"> Code routines, classes, </w:t>
      </w:r>
      <w:r w:rsidR="00773E45">
        <w:t>database tables</w:t>
      </w:r>
      <w:r w:rsidR="001B5B0F">
        <w:t xml:space="preserve"> have thus been designed and implemented without a formal analysis and design but </w:t>
      </w:r>
      <w:r w:rsidR="002117B1">
        <w:t xml:space="preserve">implemented after a first abstraction of the code classes and entities. The code main routines </w:t>
      </w:r>
      <w:r w:rsidR="0058298E">
        <w:t xml:space="preserve">have thus firstly </w:t>
      </w:r>
      <w:r w:rsidR="002117B1">
        <w:t xml:space="preserve"> </w:t>
      </w:r>
      <w:r w:rsidR="0058298E">
        <w:t>been implemented with</w:t>
      </w:r>
      <w:r w:rsidR="002117B1">
        <w:t xml:space="preserve"> functional </w:t>
      </w:r>
      <w:r w:rsidR="0058298E">
        <w:t xml:space="preserve">objectives and successively later classes abstracted </w:t>
      </w:r>
      <w:r w:rsidR="00ED1C82">
        <w:t>maintaining</w:t>
      </w:r>
      <w:r w:rsidR="0058298E">
        <w:t xml:space="preserve"> the core of the code</w:t>
      </w:r>
      <w:r w:rsidR="00ED1C82">
        <w:t xml:space="preserve"> already written as routine methods. </w:t>
      </w:r>
      <w:r w:rsidR="00205415">
        <w:t>Main entities</w:t>
      </w:r>
      <w:r w:rsidR="00ED1C82">
        <w:t xml:space="preserve">  normalization</w:t>
      </w:r>
      <w:r w:rsidR="002117B1">
        <w:t xml:space="preserve"> </w:t>
      </w:r>
      <w:r w:rsidR="000C29E1">
        <w:t xml:space="preserve">followed </w:t>
      </w:r>
      <w:r w:rsidR="00205415">
        <w:t>the code development and imp</w:t>
      </w:r>
      <w:r w:rsidR="00B16017">
        <w:t>l</w:t>
      </w:r>
      <w:r w:rsidR="00205415">
        <w:t>ementation.</w:t>
      </w:r>
    </w:p>
    <w:p w14:paraId="06ADB6C3" w14:textId="77777777" w:rsidR="00FC7C5E" w:rsidRPr="00A861BC" w:rsidRDefault="00FC7C5E" w:rsidP="00B814BD">
      <w:pPr>
        <w:jc w:val="both"/>
      </w:pPr>
    </w:p>
    <w:p w14:paraId="751D7DE1" w14:textId="2BBE7782" w:rsidR="00AE04B2" w:rsidRDefault="00AE04B2" w:rsidP="00B814BD">
      <w:pPr>
        <w:jc w:val="both"/>
      </w:pPr>
      <w:r>
        <w:t>Entities identification</w:t>
      </w:r>
    </w:p>
    <w:p w14:paraId="44FB8367" w14:textId="3EFFE30B" w:rsidR="00AE04B2" w:rsidRDefault="00454883" w:rsidP="00B814BD">
      <w:pPr>
        <w:jc w:val="both"/>
      </w:pPr>
      <w:r>
        <w:t xml:space="preserve">Entities </w:t>
      </w:r>
      <w:r w:rsidR="0007512A">
        <w:t>n</w:t>
      </w:r>
      <w:r>
        <w:t>ormalization</w:t>
      </w:r>
    </w:p>
    <w:p w14:paraId="7D6F3E14" w14:textId="7845B9F9" w:rsidR="00AE04B2" w:rsidRDefault="00AE04B2" w:rsidP="00B814BD">
      <w:pPr>
        <w:jc w:val="both"/>
      </w:pPr>
      <w:r>
        <w:t xml:space="preserve">Relations, messaging and </w:t>
      </w:r>
      <w:r w:rsidR="009B6EC5">
        <w:t>data</w:t>
      </w:r>
      <w:r w:rsidR="003C75F7">
        <w:t xml:space="preserve"> records</w:t>
      </w:r>
    </w:p>
    <w:p w14:paraId="3CB4629D" w14:textId="254DAF70" w:rsidR="009B6EC5" w:rsidRDefault="009B6EC5" w:rsidP="00B814BD">
      <w:pPr>
        <w:jc w:val="both"/>
      </w:pPr>
      <w:r>
        <w:t>Classes for data</w:t>
      </w:r>
      <w:r w:rsidR="0089029C">
        <w:t xml:space="preserve"> management</w:t>
      </w:r>
      <w:r>
        <w:t xml:space="preserve"> </w:t>
      </w:r>
    </w:p>
    <w:p w14:paraId="30502BA3" w14:textId="0D6037F7" w:rsidR="009B6EC5" w:rsidRDefault="009B6EC5" w:rsidP="00B814BD">
      <w:pPr>
        <w:jc w:val="both"/>
      </w:pPr>
      <w:r>
        <w:t xml:space="preserve">Classes for </w:t>
      </w:r>
      <w:r w:rsidR="00F44132">
        <w:t>searching/scraping</w:t>
      </w:r>
      <w:bookmarkStart w:id="0" w:name="_GoBack"/>
      <w:bookmarkEnd w:id="0"/>
    </w:p>
    <w:p w14:paraId="1CCBFEA7" w14:textId="77777777" w:rsidR="00454883" w:rsidRDefault="00454883" w:rsidP="00DB297C">
      <w:pPr>
        <w:jc w:val="both"/>
      </w:pPr>
      <w:r>
        <w:t xml:space="preserve">Interfacing classes </w:t>
      </w:r>
    </w:p>
    <w:p w14:paraId="04E9EA3E" w14:textId="3B5A0B1C" w:rsidR="00454883" w:rsidRDefault="00C5424F" w:rsidP="00B814BD">
      <w:pPr>
        <w:jc w:val="both"/>
      </w:pPr>
      <w:r>
        <w:t>Synchro and schedule for Cron offline background processes</w:t>
      </w:r>
    </w:p>
    <w:p w14:paraId="3D6B8E49" w14:textId="0098EDB2" w:rsidR="00C5424F" w:rsidRDefault="00C5424F" w:rsidP="00B814BD">
      <w:pPr>
        <w:jc w:val="both"/>
      </w:pPr>
    </w:p>
    <w:p w14:paraId="616DB225" w14:textId="100F105C" w:rsidR="00C5424F" w:rsidRDefault="00C5424F" w:rsidP="00B814BD">
      <w:pPr>
        <w:jc w:val="both"/>
      </w:pPr>
    </w:p>
    <w:p w14:paraId="6B892B9F" w14:textId="20D7B3F4" w:rsidR="00AE04B2" w:rsidRDefault="00AE04B2" w:rsidP="00B814BD">
      <w:pPr>
        <w:jc w:val="both"/>
        <w:rPr>
          <w:b/>
          <w:bCs/>
          <w:sz w:val="32"/>
          <w:szCs w:val="32"/>
        </w:rPr>
      </w:pPr>
      <w:r w:rsidRPr="00D30686">
        <w:rPr>
          <w:b/>
          <w:bCs/>
          <w:sz w:val="32"/>
          <w:szCs w:val="32"/>
        </w:rPr>
        <w:t>Database</w:t>
      </w:r>
      <w:r w:rsidR="00713E2D" w:rsidRPr="00D30686">
        <w:rPr>
          <w:b/>
          <w:bCs/>
          <w:sz w:val="32"/>
          <w:szCs w:val="32"/>
        </w:rPr>
        <w:t>:</w:t>
      </w:r>
      <w:r w:rsidR="000509F0">
        <w:rPr>
          <w:b/>
          <w:bCs/>
          <w:sz w:val="32"/>
          <w:szCs w:val="32"/>
        </w:rPr>
        <w:t xml:space="preserve"> MySQL</w:t>
      </w:r>
    </w:p>
    <w:p w14:paraId="0E1F60A0" w14:textId="77777777" w:rsidR="00267BF6" w:rsidRPr="00D30686" w:rsidRDefault="00267BF6" w:rsidP="00B814BD">
      <w:pPr>
        <w:jc w:val="both"/>
        <w:rPr>
          <w:b/>
          <w:bCs/>
          <w:sz w:val="32"/>
          <w:szCs w:val="32"/>
        </w:rPr>
      </w:pPr>
    </w:p>
    <w:p w14:paraId="6C2FB66F" w14:textId="57EF0F6C" w:rsidR="007A35F6" w:rsidRDefault="00CB3F90" w:rsidP="00B814BD">
      <w:pPr>
        <w:jc w:val="both"/>
      </w:pPr>
      <w:r>
        <w:t>Entities</w:t>
      </w:r>
      <w:r w:rsidR="007A35F6">
        <w:t xml:space="preserve"> Normalization</w:t>
      </w:r>
    </w:p>
    <w:p w14:paraId="5358C194" w14:textId="052D697A" w:rsidR="0091284A" w:rsidRDefault="007A35F6" w:rsidP="00B814BD">
      <w:pPr>
        <w:jc w:val="both"/>
      </w:pPr>
      <w:r>
        <w:lastRenderedPageBreak/>
        <w:t xml:space="preserve">Entities relationships </w:t>
      </w:r>
      <w:r w:rsidR="0091284A">
        <w:t xml:space="preserve">Interfacing classes </w:t>
      </w:r>
    </w:p>
    <w:p w14:paraId="36CFB4EA" w14:textId="3F9D2A4B" w:rsidR="00B528CB" w:rsidRDefault="00B528CB" w:rsidP="00B814BD">
      <w:pPr>
        <w:jc w:val="both"/>
      </w:pPr>
      <w:r>
        <w:t>Software tests</w:t>
      </w:r>
      <w:r w:rsidR="00205415">
        <w:t xml:space="preserve"> revealed </w:t>
      </w:r>
      <w:r w:rsidR="00526713">
        <w:t>timing issues</w:t>
      </w:r>
      <w:r w:rsidR="0056787B">
        <w:t>,</w:t>
      </w:r>
      <w:r w:rsidR="00526713">
        <w:t xml:space="preserve"> </w:t>
      </w:r>
      <w:r w:rsidR="0056787B">
        <w:t>loss of</w:t>
      </w:r>
      <w:r w:rsidR="00526713">
        <w:t xml:space="preserve"> speed</w:t>
      </w:r>
      <w:r w:rsidR="0056787B">
        <w:t xml:space="preserve"> and the quantity</w:t>
      </w:r>
      <w:r w:rsidR="00526713">
        <w:t xml:space="preserve"> of </w:t>
      </w:r>
      <w:r w:rsidR="00B16017">
        <w:t xml:space="preserve">data to store </w:t>
      </w:r>
      <w:r>
        <w:t>or</w:t>
      </w:r>
      <w:r w:rsidR="00526713">
        <w:t xml:space="preserve"> transmit</w:t>
      </w:r>
      <w:r>
        <w:t xml:space="preserve"> over the internet. Subsequently </w:t>
      </w:r>
      <w:r w:rsidR="00104A54">
        <w:t>a stage of test and maintenance followed for finely</w:t>
      </w:r>
      <w:r w:rsidR="0007512A">
        <w:t xml:space="preserve"> tuned routines </w:t>
      </w:r>
      <w:r w:rsidR="004B2E79">
        <w:t xml:space="preserve">and </w:t>
      </w:r>
      <w:r w:rsidR="002D02E0">
        <w:t>optimization and abstraction</w:t>
      </w:r>
      <w:r w:rsidR="004B2E79">
        <w:t xml:space="preserve"> of entities and classes</w:t>
      </w:r>
      <w:r w:rsidR="00104A54">
        <w:t>.</w:t>
      </w:r>
      <w:r w:rsidR="004B2E79">
        <w:t xml:space="preserve"> </w:t>
      </w:r>
    </w:p>
    <w:p w14:paraId="55F8A9F6" w14:textId="77777777" w:rsidR="000509F0" w:rsidRDefault="000509F0" w:rsidP="00B814BD">
      <w:pPr>
        <w:jc w:val="both"/>
      </w:pPr>
    </w:p>
    <w:sectPr w:rsidR="0005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16"/>
    <w:rsid w:val="000348C3"/>
    <w:rsid w:val="000371CD"/>
    <w:rsid w:val="000509F0"/>
    <w:rsid w:val="00063BED"/>
    <w:rsid w:val="00065842"/>
    <w:rsid w:val="0007512A"/>
    <w:rsid w:val="000C29E1"/>
    <w:rsid w:val="000E68BE"/>
    <w:rsid w:val="00103B75"/>
    <w:rsid w:val="00104A54"/>
    <w:rsid w:val="001370AF"/>
    <w:rsid w:val="00153C43"/>
    <w:rsid w:val="001A7864"/>
    <w:rsid w:val="001B5B0F"/>
    <w:rsid w:val="001C0185"/>
    <w:rsid w:val="001F6586"/>
    <w:rsid w:val="00205415"/>
    <w:rsid w:val="002117B1"/>
    <w:rsid w:val="002513CD"/>
    <w:rsid w:val="00267BF6"/>
    <w:rsid w:val="002B46B9"/>
    <w:rsid w:val="002C0697"/>
    <w:rsid w:val="002C230D"/>
    <w:rsid w:val="002D02E0"/>
    <w:rsid w:val="002F4C96"/>
    <w:rsid w:val="00310597"/>
    <w:rsid w:val="00321A4E"/>
    <w:rsid w:val="003424A2"/>
    <w:rsid w:val="00363FE4"/>
    <w:rsid w:val="00375283"/>
    <w:rsid w:val="003B08AC"/>
    <w:rsid w:val="003C3506"/>
    <w:rsid w:val="003C75F7"/>
    <w:rsid w:val="004079D7"/>
    <w:rsid w:val="00454883"/>
    <w:rsid w:val="0046336E"/>
    <w:rsid w:val="004675AE"/>
    <w:rsid w:val="00486591"/>
    <w:rsid w:val="004B2E79"/>
    <w:rsid w:val="00502982"/>
    <w:rsid w:val="00526713"/>
    <w:rsid w:val="0056787B"/>
    <w:rsid w:val="0058298E"/>
    <w:rsid w:val="005A4945"/>
    <w:rsid w:val="005E2BE7"/>
    <w:rsid w:val="005E5E11"/>
    <w:rsid w:val="00602F98"/>
    <w:rsid w:val="00655D65"/>
    <w:rsid w:val="006A11F9"/>
    <w:rsid w:val="00713E2D"/>
    <w:rsid w:val="00715A01"/>
    <w:rsid w:val="00757B24"/>
    <w:rsid w:val="00773E45"/>
    <w:rsid w:val="007806E7"/>
    <w:rsid w:val="007A35F6"/>
    <w:rsid w:val="008060C7"/>
    <w:rsid w:val="00811BBC"/>
    <w:rsid w:val="008464D4"/>
    <w:rsid w:val="00885572"/>
    <w:rsid w:val="0089029C"/>
    <w:rsid w:val="008F2E67"/>
    <w:rsid w:val="00900677"/>
    <w:rsid w:val="0091284A"/>
    <w:rsid w:val="0093502A"/>
    <w:rsid w:val="00963FE3"/>
    <w:rsid w:val="00966187"/>
    <w:rsid w:val="0098148D"/>
    <w:rsid w:val="009B6EC5"/>
    <w:rsid w:val="00A13EFD"/>
    <w:rsid w:val="00A861BC"/>
    <w:rsid w:val="00A968F0"/>
    <w:rsid w:val="00A97728"/>
    <w:rsid w:val="00AA68BE"/>
    <w:rsid w:val="00AB3B68"/>
    <w:rsid w:val="00AC1DC7"/>
    <w:rsid w:val="00AE04B2"/>
    <w:rsid w:val="00AF7810"/>
    <w:rsid w:val="00B01A21"/>
    <w:rsid w:val="00B065D3"/>
    <w:rsid w:val="00B10935"/>
    <w:rsid w:val="00B16017"/>
    <w:rsid w:val="00B257FF"/>
    <w:rsid w:val="00B50475"/>
    <w:rsid w:val="00B528CB"/>
    <w:rsid w:val="00B814BD"/>
    <w:rsid w:val="00BF08F1"/>
    <w:rsid w:val="00C0702A"/>
    <w:rsid w:val="00C2122E"/>
    <w:rsid w:val="00C354F8"/>
    <w:rsid w:val="00C52292"/>
    <w:rsid w:val="00C5424F"/>
    <w:rsid w:val="00C85939"/>
    <w:rsid w:val="00C86C2E"/>
    <w:rsid w:val="00C978CB"/>
    <w:rsid w:val="00CA17A0"/>
    <w:rsid w:val="00CB3F90"/>
    <w:rsid w:val="00CD79D2"/>
    <w:rsid w:val="00D01BA8"/>
    <w:rsid w:val="00D163A0"/>
    <w:rsid w:val="00D30686"/>
    <w:rsid w:val="00D81E16"/>
    <w:rsid w:val="00D878FC"/>
    <w:rsid w:val="00DD01A5"/>
    <w:rsid w:val="00DE38D3"/>
    <w:rsid w:val="00E01F48"/>
    <w:rsid w:val="00E156B9"/>
    <w:rsid w:val="00E16774"/>
    <w:rsid w:val="00E7085D"/>
    <w:rsid w:val="00E91BB7"/>
    <w:rsid w:val="00EA122C"/>
    <w:rsid w:val="00EB1661"/>
    <w:rsid w:val="00ED1C82"/>
    <w:rsid w:val="00ED7CA4"/>
    <w:rsid w:val="00EF06A4"/>
    <w:rsid w:val="00F439D6"/>
    <w:rsid w:val="00F44132"/>
    <w:rsid w:val="00F70375"/>
    <w:rsid w:val="00FB2F08"/>
    <w:rsid w:val="00FC0300"/>
    <w:rsid w:val="00F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BED43"/>
  <w15:chartTrackingRefBased/>
  <w15:docId w15:val="{09B985C6-87FB-7440-9A97-9BC168E7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Fiore</dc:creator>
  <cp:keywords/>
  <dc:description/>
  <cp:lastModifiedBy>Salvatore Fiore</cp:lastModifiedBy>
  <cp:revision>2</cp:revision>
  <dcterms:created xsi:type="dcterms:W3CDTF">2020-02-26T10:03:00Z</dcterms:created>
  <dcterms:modified xsi:type="dcterms:W3CDTF">2020-02-26T10:03:00Z</dcterms:modified>
</cp:coreProperties>
</file>