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94" w:rsidRPr="009E77F7" w:rsidRDefault="00F64294">
      <w:pPr>
        <w:rPr>
          <w:b/>
          <w:sz w:val="32"/>
          <w:szCs w:val="32"/>
        </w:rPr>
      </w:pPr>
      <w:r w:rsidRPr="009E77F7">
        <w:rPr>
          <w:b/>
          <w:sz w:val="32"/>
          <w:szCs w:val="32"/>
        </w:rPr>
        <w:t>Linguaggio di Programmazione, Inte</w:t>
      </w:r>
      <w:r w:rsidR="00265F69">
        <w:rPr>
          <w:b/>
          <w:sz w:val="32"/>
          <w:szCs w:val="32"/>
        </w:rPr>
        <w:t>r</w:t>
      </w:r>
      <w:r w:rsidRPr="009E77F7">
        <w:rPr>
          <w:b/>
          <w:sz w:val="32"/>
          <w:szCs w:val="32"/>
        </w:rPr>
        <w:t>pretazione e Libreria</w:t>
      </w:r>
    </w:p>
    <w:p w:rsidR="00F64294" w:rsidRDefault="00F64294">
      <w:r>
        <w:t>L</w:t>
      </w:r>
      <w:r w:rsidR="00994F55">
        <w:t xml:space="preserve">a libreria dipende da chi “fornisce” il sistema, quindi dipende da sistema a sistema, per questo motivo a lezione abbiamo visto dei risultati diversi con lo stesso programma, eseguito prima sotto Linux e dopo sotto Windows. In Windows, la funzione </w:t>
      </w:r>
      <w:proofErr w:type="spellStart"/>
      <w:r w:rsidR="00994F55">
        <w:t>printf</w:t>
      </w:r>
      <w:proofErr w:type="spellEnd"/>
      <w:r w:rsidR="00994F55">
        <w:t xml:space="preserve"> è fuori dallo standard e quindi non riconosce alcuni caratteri come l’</w:t>
      </w:r>
      <w:proofErr w:type="spellStart"/>
      <w:r w:rsidR="00994F55">
        <w:t>hh</w:t>
      </w:r>
      <w:proofErr w:type="spellEnd"/>
      <w:r w:rsidR="00994F55">
        <w:t>.</w:t>
      </w:r>
    </w:p>
    <w:p w:rsidR="00994F55" w:rsidRDefault="00994F55">
      <w:r w:rsidRPr="0002067C">
        <w:rPr>
          <w:b/>
        </w:rPr>
        <w:t>#</w:t>
      </w:r>
      <w:proofErr w:type="spellStart"/>
      <w:r w:rsidRPr="0002067C">
        <w:rPr>
          <w:b/>
        </w:rPr>
        <w:t>define</w:t>
      </w:r>
      <w:proofErr w:type="spellEnd"/>
      <w:r w:rsidRPr="0002067C">
        <w:rPr>
          <w:b/>
        </w:rPr>
        <w:t xml:space="preserve"> __USE_MINGW_ANSI_STDIO 1</w:t>
      </w:r>
      <w:r>
        <w:t xml:space="preserve"> mi permette di andare ad utilizzare la libreria Standard piuttosto che quella del sistema in cui operiamo, in questo caso quella di Windows.</w:t>
      </w:r>
    </w:p>
    <w:p w:rsidR="006E3A86" w:rsidRPr="009E77F7" w:rsidRDefault="006E3A86">
      <w:pPr>
        <w:rPr>
          <w:b/>
          <w:sz w:val="32"/>
          <w:szCs w:val="32"/>
        </w:rPr>
      </w:pPr>
      <w:r w:rsidRPr="009E77F7">
        <w:rPr>
          <w:b/>
          <w:sz w:val="32"/>
          <w:szCs w:val="32"/>
        </w:rPr>
        <w:t>Visibilità variabili e persistenza in memoria</w:t>
      </w:r>
    </w:p>
    <w:p w:rsidR="0002067C" w:rsidRDefault="00155021">
      <w:r w:rsidRPr="006776F1">
        <w:rPr>
          <w:b/>
        </w:rPr>
        <w:t>Variabile automatica</w:t>
      </w:r>
      <w:r>
        <w:t>: variabile che viene allocata all’inizio di un blocco</w:t>
      </w:r>
      <w:r w:rsidR="00D93725">
        <w:t xml:space="preserve"> e viene rimossa alla fine</w:t>
      </w:r>
      <w:r>
        <w:t>. A livello di visibilità è visibile nel blocco ed in tutti i sotto blocchi contenuto nel blocco principale. Però non vale il contrario, cioè se dichiaro una variabile in un sotto blocco, non è accessibile dai blocchi presenti a livelli superiori.</w:t>
      </w:r>
    </w:p>
    <w:p w:rsidR="00D93725" w:rsidRDefault="00D93725">
      <w:r w:rsidRPr="006776F1">
        <w:rPr>
          <w:b/>
        </w:rPr>
        <w:t>Variabile globale</w:t>
      </w:r>
      <w:r>
        <w:t>: viene allocata all’inizio dell</w:t>
      </w:r>
      <w:bookmarkStart w:id="0" w:name="_GoBack"/>
      <w:bookmarkEnd w:id="0"/>
      <w:r>
        <w:t xml:space="preserve">’esecuzione del programma e viene rimossa al termine. </w:t>
      </w:r>
      <w:proofErr w:type="gramStart"/>
      <w:r>
        <w:t>E’</w:t>
      </w:r>
      <w:proofErr w:type="gramEnd"/>
      <w:r>
        <w:t xml:space="preserve"> visibile in tutti i blocchi e sotto blocchi di codice. Per rendere una variabile globale, basta dichiararla all’esterno di una qualsiasi funziona.</w:t>
      </w:r>
    </w:p>
    <w:p w:rsidR="004C1190" w:rsidRDefault="006776F1">
      <w:r w:rsidRPr="006776F1">
        <w:rPr>
          <w:b/>
        </w:rPr>
        <w:t xml:space="preserve">Variabile globale </w:t>
      </w:r>
      <w:proofErr w:type="spellStart"/>
      <w:r w:rsidRPr="006776F1">
        <w:rPr>
          <w:b/>
        </w:rPr>
        <w:t>static</w:t>
      </w:r>
      <w:proofErr w:type="spellEnd"/>
      <w:r>
        <w:t xml:space="preserve">: </w:t>
      </w:r>
      <w:proofErr w:type="spellStart"/>
      <w:r>
        <w:t>static</w:t>
      </w:r>
      <w:proofErr w:type="spellEnd"/>
      <w:r>
        <w:t xml:space="preserve">, la </w:t>
      </w:r>
    </w:p>
    <w:p w:rsidR="006776F1" w:rsidRDefault="006776F1">
      <w:r>
        <w:t>memoria persiste durante tutto quanto il programma, però la visibilità è ristretta all’unità di compilazione, cioè è visibile solamente dal file sorgente dove è presente e non da altri file tramite la compilazione incrociata.</w:t>
      </w:r>
    </w:p>
    <w:p w:rsidR="004C798D" w:rsidRDefault="004C798D">
      <w:proofErr w:type="spellStart"/>
      <w:r w:rsidRPr="006776F1">
        <w:rPr>
          <w:b/>
        </w:rPr>
        <w:t>extern</w:t>
      </w:r>
      <w:proofErr w:type="spellEnd"/>
      <w:r>
        <w:t xml:space="preserve"> -&gt; Quando compilo due file assieme, e devo prendere una variabile dall’altro file.</w:t>
      </w:r>
    </w:p>
    <w:p w:rsidR="00C53D0B" w:rsidRDefault="00C53D0B">
      <w:pPr>
        <w:rPr>
          <w:b/>
          <w:sz w:val="32"/>
          <w:szCs w:val="32"/>
        </w:rPr>
      </w:pPr>
      <w:r w:rsidRPr="00C53D0B">
        <w:rPr>
          <w:b/>
          <w:sz w:val="32"/>
          <w:szCs w:val="32"/>
        </w:rPr>
        <w:t>Puntatori C</w:t>
      </w:r>
    </w:p>
    <w:p w:rsidR="00265F69" w:rsidRDefault="00265F69">
      <w:r>
        <w:t xml:space="preserve">Passaggio per riferimento nelle funzioni, non supportato </w:t>
      </w:r>
      <w:proofErr w:type="spellStart"/>
      <w:r>
        <w:t>nativamente</w:t>
      </w:r>
      <w:proofErr w:type="spellEnd"/>
      <w:r>
        <w:t xml:space="preserve"> ma possiamo utilizzare i puntatori</w:t>
      </w:r>
    </w:p>
    <w:p w:rsidR="00265F69" w:rsidRDefault="00265F69">
      <w:r>
        <w:t>Un puntatore rappresenta un indirizzo di memoria</w:t>
      </w:r>
    </w:p>
    <w:p w:rsidR="00FF3D2F" w:rsidRPr="00C53D0B" w:rsidRDefault="00FF3D2F"/>
    <w:sectPr w:rsidR="00FF3D2F" w:rsidRPr="00C53D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EF"/>
    <w:rsid w:val="0002067C"/>
    <w:rsid w:val="000B3E89"/>
    <w:rsid w:val="00155021"/>
    <w:rsid w:val="00265F69"/>
    <w:rsid w:val="004C1190"/>
    <w:rsid w:val="004C798D"/>
    <w:rsid w:val="006776F1"/>
    <w:rsid w:val="006E3A86"/>
    <w:rsid w:val="00727332"/>
    <w:rsid w:val="00994F55"/>
    <w:rsid w:val="009E77F7"/>
    <w:rsid w:val="00A35E00"/>
    <w:rsid w:val="00C11EEF"/>
    <w:rsid w:val="00C53D0B"/>
    <w:rsid w:val="00D93725"/>
    <w:rsid w:val="00DF630D"/>
    <w:rsid w:val="00F64294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ED19"/>
  <w15:chartTrackingRefBased/>
  <w15:docId w15:val="{C9417AEB-2479-4376-ADF4-587EBC45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10</cp:revision>
  <dcterms:created xsi:type="dcterms:W3CDTF">2017-10-06T07:26:00Z</dcterms:created>
  <dcterms:modified xsi:type="dcterms:W3CDTF">2017-10-06T09:05:00Z</dcterms:modified>
</cp:coreProperties>
</file>