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Condiciones Particulares de Venta</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Preámbulo</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Las presentes Condiciones Particulares de la Subasta regulan la categoría de Subastas denominada «1 Euro Auctions», organizadas por Fleequid en el ámbito del Marketplace como una modalidad particular, especial y de carácter derogatorio de venta de Vehículos.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Se adoptan en virtud y a los efectos de los arts. 4.3, 4.4 y 9.4, letra d), de las Condiciones Generales del Marketplace Fleequid («CG») y constituyen Condiciones Particulares de Venta en virtud de las CG (en adelante, también «Condiciones Particulares de la Subasta»), con la consiguiente prevalencia sobre las CG en caso de incompatibilidad y dentro de los límites de las materias expresamente reguladas en el presente documento.</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Las presentes Condiciones Particulares se aplican exclusivamente cuando una Subasta sea expresamente calificada como «1 Euro Auction» en la ficha correspondiente publicada en el Marketplace, incluso mediante una simple indicación o etiquetado de la misma, con independencia de la presencia de una remisión textual íntegra o de un contenido descriptivo específico. Dicha calificación conlleva la aplicación automática de las presentes condiciones a la correspondiente relación contractual, en virtud del registro y del uso del Marketplace por parte de los Usuarios, sin necesidad de una ulterior aceptación, permaneciendo inalteradas las CG ya aprobadas por los Usuarios.</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La publicación de una Propuesta de Venta en el ámbito de una Subasta calificada como «1 Euro Auction», así como la participación en la misma por parte de los Oferentes, constituye aceptación expresa, plena y vinculante de las presentes Condiciones Particulares. Queda a salvo la aprobación específica por escrito, en virtud de los arts. 1341 y 1342 del Código Civil italiano, de las cláusulas indicadas en la sección final del presente documento.</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Para todo aquello que no esté expresamente previsto en el presente documento, permanecen íntegramente aplicables las CG, las eventuales Condiciones específicas y el Tarifario Fleequid, en cuanto sean compatibles con la naturaleza de las «1 Euro Auctions», según la jerarquía establecida por el art. 3.3 de las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Los términos con inicial mayúscula no definidos en el presente documento tienen el significado que se les atribuye en las CG, salvo lo dispuesto de manera distinta en el presente documento.</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Naturaleza y estructura de las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«1 Euro Auctions» constituyen una categoría particular de Subasta organizada por Fleequid en el ámbito del Marketplace, caracterizada por modalidades específicas de determinación del precio y por condiciones económicas específicas respecto a las Subastas ordinarias reguladas por las Condiciones Generales («CG»).</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Las 1 Euro Auctions se distinguen por un precio inicial de partida igual a un Euro (1 €) y no prevén la aplicación de un Precio de Reserva en virtud de las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1 Euro Auctions no se aplica el mecanismo ordinario de determinación del Precio de Reserva (PR) basado en el Precio mínimo de compromiso de venta (PMIV). No obstante, el PMIV sigue constituyendo el valor económico mínimo de referencia del Vendedor en virtud de las Condiciones Generales, pero no se utiliza a efectos de la determinación de un Precio de Reserva en el ámbito de las 1 Euro Auctions, permaneciendo la protección económica del Vendedor regulada, en la Venta en Comisión, según las modalidades específicamente previstas en las presentes Condiciones Particulares.</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Las presentes Condiciones Particulares se aplican exclusivamente cuando la Subasta sea expresamente calificada como «1 Euro Auction» en la ficha correspondiente publicada en el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En ausencia de calificación expresa de la Subasta como «1 Euro Auction» en el Marketplace, siguen aplicándose íntegramente las reglas ordinarias de las CG relativas a las Subastas.</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Reglas de formación del Acuerdo Vinculante.</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1 Euro Auctions, el Acuerdo Vinculante se perfecciona en favor del Oferente que haya formulado la Puja Máxima al término de la Subasta, según las modalidades previstas por las Condiciones Generales («CG»), siempre que se haya presentado al menos una Oferta válida en el curso del procedimiento. Queda expresamente entendido que, en las 1 Euro Auctions, el perfeccionamiento del Acuerdo Vinculante es válido y eficaz con independencia del importe de la Puja Máxima, incluso cuando esta sea igual a un Euro (uno) o sea, en cualquier caso, de un importe simbólico o significativamente inferior al valor estimado del Vehículo.</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efectos de las presentes Condiciones Particulares, por «Oferta válida» se entiende una Oferta conforme a las CG, regularmente registrada en el Marketplace y no anulada por infracción de las mismas o por razones técnicas debidamente constatadas por Fleequid en virtud de las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presencia de al menos una Oferta válida, se perfecciona el Acuerdo Vinculante según la disciplina general prevista por las CG, sin perjuicio de lo específicamente previsto en las presentes Condiciones Particulares. El Comprador y el Vendedor reconocen y aceptan que el mecanismo competitivo de la Subasta constituye un elemento esencial para la determinación del precio, con la consiguiente exclusión, dentro de los límites permitidos por la ley, de impugnaciones relativas a la idoneidad, adecuación o proporcionalidad del Precio de Venta al Comprador.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el caso de que, al término de la 1 Euro Auction, no se haya recibido ninguna Oferta válida, la Subasta se entenderá desierta y no se perfeccionará Acuerdo Vinculante alguno en virtud de las CG; en consecuencia, no surgirá a cargo de Fleequid, del Vendedor o de terceros obligación alguna de adquisición del Vehículo.</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caso de Subasta desierta, el Vendedor toma conocimiento de que el Vehículo podrá ser puesto nuevamente a la venta según las modalidades determinadas por Fleequid, incluso mediante una nueva Subasta u otro procedimiento disponible en el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Garantía económica en favor del Vendedor en las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el ámbito de las 1 Euro Auctions ejecutadas según el Modelo de Venta en Comisión, y en derogación del mecanismo del Precio de Reserva (PR) previsto por las Condiciones Generales, Fleequid garantiza al Vendedor, en presencia de al menos una Oferta válida, un ingreso neto, igual al Precio de Venta al Comprador una vez deducidas únicamente las Comisiones a cargo del Vendedor, no inferior al Precio mínimo de compromiso de venta (PMIV) indicado para el Vehículo en virtud de las CG.</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el caso de que el ingreso neto al que se refiere el art. 3.1 resultante al término de la 1 Euro Auction sea inferior al PMIV, Fleequid se compromete a abonar al Vendedor la diferencia necesaria para que el ingreso neto correspondiente al Vendedor, determinado en virtud del art. 3.1, resulte igual al PMIV. En cambio, en el caso de que el ingreso neto sea igual o superior al PMIV, al Vendedor le corresponderá íntegramente el correspondiente mayor ingreso, según la disciplina ordinaria de las CG. La eventual integración económica tiene naturaleza meramente compensatoria y no constituye, en modo alguno, una adquisición directa o indirecta del Vehículo por parte de Fleequid. La garantía no cubre las Tarifas, las penalizaciones, los reembolsos de gastos ni los demás importes eventualmente debidos por el Vendedor a Fleequid, que permanecen regulados por las CG, por el Tarifario y por las demás fuentes contractuales aplicables y pueden ser deducidos o compensados según la disciplina general.</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La garantía a la que se refieren los apartados anteriores opera exclusivamente cuando, en el curso de la 1 Euro Auction, se haya presentado al menos una Oferta válida en virtud del art. 2.2 de las presentes Condiciones Particulares.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ausencia de Ofertas válidas y, en consecuencia, en caso de Subasta desierta, no se perfeccionará Acuerdo Vinculante alguno en virtud de las CG y no surgirá a cargo de Fleequid obligación alguna de adquisición del Vehículo ni obligación alguna de integración económica en favor del Vendedor.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El abono de la eventual integración económica hasta el PMIV está supeditado a la regular conclusión del Contrato y al íntegro y definitivo cumplimiento de las obligaciones de pago por parte del Comprador, según lo previsto por las CG. Asimismo, queda entendido que el Vendedor deberá haber cumplido íntegramente y sin reservas todas las obligaciones previstas por las CG y por las presentes Condiciones Particulares, incluidas, a título ejemplificativo, las obligaciones relativas a la conformidad del Vehículo, a la integridad y veracidad de la información facilitada y a la correcta ejecución de la entrega.</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garantía a la que se refiere el presente artículo constituye un compromiso contractual interno, accesorio y condicionado, limitado a la Subasta individual calificada como 1 Euro Auction, y no integra promesa al público, ni actividad aseguradora, ni constituye un compromiso general o permanente de adquisición por parte de Fleequid. En todo caso, el desembolso de la eventual integración económica solo podrá producirse con posterioridad a la definición de la relación con el Comprador, incluida la verificación del efectivo cobro de las sumas debidas o del resultado de los procedimientos de gestión del incumplimiento previstos por las CG. En caso de Anulación de la Venta y de posterior venta del Vehículo a otro Oferente en virtud del art. 10.5 de las CG, la garantía opera, en las condiciones previstas por el presente artículo, exclusivamente con referencia a la nueva venta.</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La garantía a la que se refiere el presente artículo constituye una garantía comercial interna limitada a la Subasta individual calificada como 1 Euro Auction y no integra actividad aseguradora, ni constituye un compromiso general o permanente de adquisición por parte de Fleequid. La garantía no es cedible ni transferible y opera exclusivamente frente al Vendedor originario que ha aportado el Vehículo a la venta.</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Permanece inalterada la facultad de Fleequid de suspender, anular o declarar no válida la Subasta en los casos previstos por las CG; en tales supuestos no se aplicará la garantía a la que se refiere el presente artículo, sin perjuicio de lo previsto por el art. 6.2. La garantía tampoco se aplicará en caso de comportamientos abusivos, fraudulentos o no conformes a las CG por parte del Vendedor o de sujetos a él vinculados, incluida, a título ejemplificativo, la participación directa o indirecta en la Subasta con el fin de influir en su resultado.</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Estructura de comisiones.</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las 1 Euro Auctions ejecutadas según el Modelo de Venta en Comisión se aplica, con carácter general, la estructura de comisiones ordinaria prevista por el Tarifario Fleequid, en la versión vigente y publicada en cada momento en el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No obstante, permanece expresamente reservada la facultad de Fleequid de prever, para 1 Euro Auctions específicas, una estructura de comisiones distinta, que podrá indicarse en cada momento en la correspondiente página de Subasta, en el Tarifario específico o en otra documentación contractual puesta a disposición en el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En tales casos, la estructura de comisiones específica así indicada prevalecerá sobre la ordinaria limitadamente a la Subasta individual a la que se refiera.</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Al Comprador se le aplican las Comisiones previstas en virtud de los apartados que anteceden, incluida, cuando esté prevista, la comisión fija («flat buyer fee») y/o la comisión porcentual sobre el Precio de Venta al Comprador.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Las Comisiones eventualmente debidas por el Vendedor permanecen reguladas por el Tarifario aplicable a la Subasta específica.</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Comisiones se devengan y son debidas según lo previsto por el art. 12.4 de las CG y permanecen sujetas a la disciplina general de las Condiciones Generales en materia de pago, facturación e incumplimiento, salvo lo dispuesto de manera distinta en las presentes Condiciones Particulares.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Fianza y obligaciones de pago.</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indicación distinta en la ficha de la Subasta, a las 1 Euro Auctions se aplican íntegramente las disposiciones de las Condiciones Generales en materia de Fianza, modalidades de pago del Importe Total Adeudado y plazos de cumplimiento del Comprador.</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El Comprador adjudicatario está obligado al pago del precio de adjudicación y de las Comisiones debidas en los plazos y con las modalidades previstas por las CG, así como por el Tarifario aplicable a la 1 Euro Auction específica.</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caso de falta de pago o de pago tardío por parte del Comprador, se aplican las disposiciones de las CG en materia de incumplimiento, resolución, Anulación de la Venta, penalizaciones, retención e imputación de la Fianza en virtud del art. 6.3 de las CG y resarcimiento del daño.</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En el caso de las 1 Euro Auctions, la eventual integración económica en favor del Vendedor es debida por Fleequid exclusivamente dentro de los límites y en las condiciones previstas por el art. 3 de las presentes Condiciones Particulares. Queda entendido que dicha integración está supeditada al íntegro cumplimiento de las condiciones allí previstas, incluidas la regular conclusión del Contrato y el efectivo cobro de las sumas debidas por el Comprador, salvo lo establecido de manera distinta en las presentes Condiciones Particulares.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Permanece inalterada la facultad de Fleequid, en los casos de incumplimiento del Comprador, de adoptar las medidas previstas por las CG, incluida la facultad de volver a poner a la venta el Vehículo mediante una nueva Subasta u otro procedimiento disponible en el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Coordinación, suspensión y disposiciones finales.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reserva la facultad de suspender, prorrogar, anular o declarar no válida una 1 Euro Auction en presencia de motivos justificados, en los casos y en las condiciones previstas por las Condiciones Generales, incluidos los fallos técnicos del Marketplace, los comportamientos irregulares de los Usuarios o las exigencias organizativas debidamente motivadas.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los casos de suspensión o anulación de la Subasta en virtud del apartado anterior, no se aplicarán las disposiciones relativas al perfeccionamiento del Acuerdo Vinculante y la garantía económica a la que se refiere el art. 3 no se devengará ni será debida, sin perjuicio de la responsabilidad de Fleequid por dolo o culpa grave y de lo previsto por las Condiciones Generales en materia de responsabilidad de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Las presentes Condiciones Particulares se aplican exclusivamente a las Subastas expresamente calificadas como «1 Euro Auction» en el Marketplace y no inciden en la disciplina de las Subastas ordinarias, que permanecen íntegramente reguladas por las Condiciones Generales.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todo aquello que no esté expresamente regulado en las presentes Condiciones Particulares, permanecen íntegramente aplicables las Condiciones Generales, las eventuales Condiciones Específicas y el Tarifario Fleequid, según la jerarquía establecida por el art. 4.3 de las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reserva la facultad de modificar o actualizar las presentes Condiciones Particulares; tales modificaciones se aplicarán exclusivamente a las 1 Euro Auctions publicadas con posterioridad a su entrada en vigor.</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Aprobación específica conforme a los arts. 1341 y 1342 del Código Civil italiano</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De conformidad con lo dispuesto en los artículos 1341 y 1342 del Código Civil italiano y a los efectos en ellos previstos, el Usuario declara expresamente haber leído, comprendido y aprobado específicamente las siguientes cláusulas de las presentes Condiciones Particulares:</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en calidad de Vendedor:</w:t>
      </w:r>
      <w:r>
        <w:rPr>
          <w:rFonts w:ascii="Verdana" w:hAnsi="Verdana"/>
          <w:sz w:val="20"/>
          <w:szCs w:val="20"/>
        </w:rPr>
        <w:t xml:space="preserve"> art. 2.3, segundo inciso (reconocimiento del mecanismo competitivo de la Subasta como elemento esencial para la determinación del precio y exclusión, dentro de los límites permitidos por la ley, de impugnaciones relativas a la idoneidad, adecuación o proporcionalidad del Precio de Venta al Comprador); art. 3.6, segundo inciso (desembolso de la eventual integración económica solo con posterioridad a la definición de la relación con el Comprador); art. 3.7, segundo inciso (carácter no cedible ni transferible de la garantía); art. 3.8, primer inciso (inaplicabilidad de la garantía en caso de suspensión, anulación o declaración de no validez de la Subasta por parte de Fleequid en los casos previstos por las CG); art. 6.1 (facultad de Fleequid de suspender, prorrogar, anular o declarar no válida una 1 Euro Auction, incluso por exigencias organizativas debidamente motivadas); art. 6.2 (efectos de la suspensión o de la anulación de la Subasta sobre el perfeccionamiento del Acuerdo Vinculante y sobre el devengo de la garantía económica, sin perjuicio de la responsabilidad de Fleequid por dolo o culpa grave);</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en calidad de Oferente o Comprador:</w:t>
      </w:r>
      <w:r>
        <w:rPr>
          <w:rFonts w:ascii="Verdana" w:hAnsi="Verdana"/>
          <w:sz w:val="20"/>
          <w:szCs w:val="20"/>
        </w:rPr>
        <w:t xml:space="preserve"> art. 2.3, segundo inciso (reconocimiento del mecanismo competitivo de la Subasta como elemento esencial para la determinación del precio y exclusión, dentro de los límites permitidos por la ley, de impugnaciones relativas a la idoneidad, adecuación o proporcionalidad del Precio de Venta al Comprador); art. 6.1 (facultad de Fleequid de suspender, prorrogar, anular o declarar no válida una 1 Euro Auction, incluso por exigencias organizativas debidamente motivadas); art. 6.2 (efectos de la suspensión o de la anulación de la Subasta sobre el perfeccionamiento del Acuerdo Vinculante, sin perjuicio de la responsabilidad de Fleequid por dolo o culpa grave).</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La presente aprobación es autónoma y distinta de la aprobación específica de las cláusulas de las CG, que no la sustituye ni la absorbe.</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