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DE27" w14:textId="77777777" w:rsidR="00CE3780" w:rsidRPr="00843DF8" w:rsidRDefault="000F3357" w:rsidP="00CE3780">
      <w:pPr>
        <w:spacing w:after="0" w:line="240" w:lineRule="auto"/>
        <w:rPr>
          <w:b/>
          <w:sz w:val="32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3F6A6F">
        <w:rPr>
          <w:sz w:val="28"/>
        </w:rPr>
        <w:t>Lab 5</w:t>
      </w:r>
      <w:r w:rsidR="002327D9">
        <w:rPr>
          <w:sz w:val="28"/>
        </w:rPr>
        <w:t xml:space="preserve"> (</w:t>
      </w:r>
      <w:r w:rsidR="00152285">
        <w:rPr>
          <w:sz w:val="28"/>
        </w:rPr>
        <w:t>25</w:t>
      </w:r>
      <w:r w:rsidR="00CE3780">
        <w:rPr>
          <w:sz w:val="28"/>
        </w:rPr>
        <w:t xml:space="preserve"> points total)</w:t>
      </w:r>
    </w:p>
    <w:p w14:paraId="4AB662F2" w14:textId="77777777" w:rsidR="00CE3780" w:rsidRDefault="00CE3780" w:rsidP="00CE3780">
      <w:pPr>
        <w:spacing w:after="0" w:line="240" w:lineRule="auto"/>
        <w:rPr>
          <w:sz w:val="28"/>
        </w:rPr>
      </w:pPr>
    </w:p>
    <w:p w14:paraId="51FEC384" w14:textId="4EEE9345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F06A82">
        <w:rPr>
          <w:sz w:val="28"/>
        </w:rPr>
        <w:t>Salvatore Sirna</w:t>
      </w:r>
      <w:bookmarkStart w:id="0" w:name="_GoBack"/>
      <w:bookmarkEnd w:id="0"/>
    </w:p>
    <w:p w14:paraId="359F847B" w14:textId="77777777" w:rsidR="00CE3780" w:rsidRDefault="00CE3780" w:rsidP="00CE3780">
      <w:pPr>
        <w:spacing w:after="0" w:line="240" w:lineRule="auto"/>
      </w:pPr>
    </w:p>
    <w:p w14:paraId="43AA413E" w14:textId="58FBA0D1" w:rsidR="001E0642" w:rsidRDefault="00756D77" w:rsidP="00773EAE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Note: make sure to create your lab 5 project in your class repository folder and push all of the files to </w:t>
      </w:r>
      <w:proofErr w:type="spellStart"/>
      <w:r>
        <w:rPr>
          <w:b/>
          <w:sz w:val="21"/>
          <w:szCs w:val="21"/>
        </w:rPr>
        <w:t>github</w:t>
      </w:r>
      <w:proofErr w:type="spellEnd"/>
      <w:r>
        <w:rPr>
          <w:b/>
          <w:sz w:val="21"/>
          <w:szCs w:val="21"/>
        </w:rPr>
        <w:t>.  When completed, please submit only the URL to your repository.  Please do not attach files in Blackboard.</w:t>
      </w:r>
    </w:p>
    <w:p w14:paraId="42DB4DE3" w14:textId="77777777" w:rsidR="00756D77" w:rsidRPr="00773EAE" w:rsidRDefault="00756D77" w:rsidP="00773EAE">
      <w:pPr>
        <w:spacing w:after="0" w:line="240" w:lineRule="auto"/>
        <w:rPr>
          <w:b/>
          <w:sz w:val="21"/>
          <w:szCs w:val="21"/>
        </w:rPr>
      </w:pPr>
    </w:p>
    <w:p w14:paraId="7595CA33" w14:textId="48C92622" w:rsidR="00B538DB" w:rsidRDefault="00107A05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Identify and describe the following elements of the method header given the following method called </w:t>
      </w:r>
      <w:proofErr w:type="spellStart"/>
      <w:proofErr w:type="gramStart"/>
      <w:r>
        <w:rPr>
          <w:b/>
          <w:sz w:val="21"/>
          <w:szCs w:val="21"/>
        </w:rPr>
        <w:t>getArea</w:t>
      </w:r>
      <w:proofErr w:type="spellEnd"/>
      <w:r>
        <w:rPr>
          <w:b/>
          <w:sz w:val="21"/>
          <w:szCs w:val="21"/>
        </w:rPr>
        <w:t>(</w:t>
      </w:r>
      <w:proofErr w:type="gramEnd"/>
      <w:r>
        <w:rPr>
          <w:b/>
          <w:sz w:val="21"/>
          <w:szCs w:val="21"/>
        </w:rPr>
        <w:t xml:space="preserve">).  You must identify where they are in the method header example, other possible values and what the significance </w:t>
      </w:r>
      <w:r w:rsidR="00530ECF">
        <w:rPr>
          <w:b/>
          <w:sz w:val="21"/>
          <w:szCs w:val="21"/>
        </w:rPr>
        <w:t>of each is (what does it mean?)</w:t>
      </w:r>
    </w:p>
    <w:p w14:paraId="0E7B0F33" w14:textId="77777777" w:rsidR="000F3357" w:rsidRDefault="000F3357" w:rsidP="000F3357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202D6FE" w14:textId="77777777" w:rsidR="000F3357" w:rsidRDefault="000F3357" w:rsidP="000F3357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03853F39" wp14:editId="29D72E12">
            <wp:extent cx="3543300" cy="704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FEA257" w14:textId="77777777" w:rsidR="00107A05" w:rsidRDefault="00107A05" w:rsidP="00107A05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00A6DC2B" w14:textId="01494CF9" w:rsidR="00107A05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756D77">
        <w:rPr>
          <w:sz w:val="21"/>
          <w:szCs w:val="21"/>
        </w:rPr>
        <w:t>Scope</w:t>
      </w:r>
    </w:p>
    <w:p w14:paraId="741A8ACD" w14:textId="4D4C662C" w:rsidR="002E1E73" w:rsidRDefault="002E1E73" w:rsidP="002E1E73">
      <w:pPr>
        <w:pStyle w:val="ListParagraph"/>
        <w:spacing w:after="0" w:line="240" w:lineRule="auto"/>
        <w:rPr>
          <w:sz w:val="21"/>
          <w:szCs w:val="21"/>
        </w:rPr>
      </w:pPr>
    </w:p>
    <w:p w14:paraId="06F87EEE" w14:textId="49D9C1E8" w:rsidR="002E1E73" w:rsidRPr="00756D77" w:rsidRDefault="00461116" w:rsidP="002E1E73">
      <w:pPr>
        <w:pStyle w:val="ListParagraph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-</w:t>
      </w:r>
      <w:r w:rsidR="002E1E73">
        <w:rPr>
          <w:sz w:val="21"/>
          <w:szCs w:val="21"/>
        </w:rPr>
        <w:t xml:space="preserve">A scope can declare a portion of an app that can be part of a declared entity. Examples include scope of a parameter in the method where the declaration is found. “public double” could be the scope declaring </w:t>
      </w:r>
      <w:r w:rsidR="00485237">
        <w:rPr>
          <w:sz w:val="21"/>
          <w:szCs w:val="21"/>
        </w:rPr>
        <w:t xml:space="preserve">the </w:t>
      </w:r>
      <w:proofErr w:type="spellStart"/>
      <w:r w:rsidR="00485237">
        <w:rPr>
          <w:sz w:val="21"/>
          <w:szCs w:val="21"/>
        </w:rPr>
        <w:t>getArea</w:t>
      </w:r>
      <w:proofErr w:type="spellEnd"/>
      <w:r w:rsidR="00485237">
        <w:rPr>
          <w:sz w:val="21"/>
          <w:szCs w:val="21"/>
        </w:rPr>
        <w:t xml:space="preserve"> parameter parenthesis.</w:t>
      </w:r>
    </w:p>
    <w:p w14:paraId="1C591B11" w14:textId="77777777" w:rsidR="000F3357" w:rsidRPr="00756D7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21700C8F" w14:textId="39B4E79D" w:rsidR="00107A05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756D77">
        <w:rPr>
          <w:sz w:val="21"/>
          <w:szCs w:val="21"/>
        </w:rPr>
        <w:t>Static vs. Non-Static</w:t>
      </w:r>
    </w:p>
    <w:p w14:paraId="1184E138" w14:textId="77777777" w:rsidR="002E1E73" w:rsidRPr="002E1E73" w:rsidRDefault="002E1E73" w:rsidP="002E1E73">
      <w:pPr>
        <w:pStyle w:val="ListParagraph"/>
        <w:rPr>
          <w:sz w:val="21"/>
          <w:szCs w:val="21"/>
        </w:rPr>
      </w:pPr>
    </w:p>
    <w:p w14:paraId="6C2639D0" w14:textId="28E9238E" w:rsidR="002E1E73" w:rsidRPr="00756D77" w:rsidRDefault="00461116" w:rsidP="002E1E73">
      <w:pPr>
        <w:pStyle w:val="ListParagraph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-</w:t>
      </w:r>
      <w:r w:rsidR="002E1E73">
        <w:rPr>
          <w:sz w:val="21"/>
          <w:szCs w:val="21"/>
        </w:rPr>
        <w:t>Static is used to begin program execution;</w:t>
      </w:r>
      <w:r w:rsidR="00F06A82">
        <w:rPr>
          <w:sz w:val="21"/>
          <w:szCs w:val="21"/>
        </w:rPr>
        <w:t xml:space="preserve"> It is not shown above so this is “non-static”</w:t>
      </w:r>
    </w:p>
    <w:p w14:paraId="629E7D76" w14:textId="77777777" w:rsidR="000F3357" w:rsidRPr="00756D7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75400034" w14:textId="248773CA" w:rsidR="00107A05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756D77">
        <w:rPr>
          <w:sz w:val="21"/>
          <w:szCs w:val="21"/>
        </w:rPr>
        <w:t>Return Type</w:t>
      </w:r>
    </w:p>
    <w:p w14:paraId="24606A22" w14:textId="69943198" w:rsidR="00F06A82" w:rsidRPr="00F06A82" w:rsidRDefault="00F06A82" w:rsidP="00F06A82">
      <w:pPr>
        <w:pStyle w:val="ListParagraph"/>
        <w:spacing w:after="0" w:line="240" w:lineRule="auto"/>
        <w:rPr>
          <w:sz w:val="21"/>
          <w:szCs w:val="21"/>
        </w:rPr>
      </w:pPr>
      <w:r>
        <w:rPr>
          <w:rStyle w:val="t"/>
        </w:rPr>
        <w:t>-</w:t>
      </w:r>
      <w:r>
        <w:rPr>
          <w:rStyle w:val="t"/>
        </w:rPr>
        <w:t xml:space="preserve">A return type </w:t>
      </w:r>
      <w:r>
        <w:rPr>
          <w:rStyle w:val="t"/>
        </w:rPr>
        <w:t>defines</w:t>
      </w:r>
      <w:r>
        <w:rPr>
          <w:rStyle w:val="t"/>
        </w:rPr>
        <w:t xml:space="preserve"> and constrains the data type of th</w:t>
      </w:r>
      <w:r>
        <w:rPr>
          <w:rStyle w:val="t"/>
        </w:rPr>
        <w:t>e value returned from a task in a program</w:t>
      </w:r>
    </w:p>
    <w:p w14:paraId="3354B571" w14:textId="77777777" w:rsidR="000F3357" w:rsidRPr="00756D7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53C16EEA" w14:textId="77777777" w:rsidR="00107A05" w:rsidRPr="00756D7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756D77">
        <w:rPr>
          <w:sz w:val="21"/>
          <w:szCs w:val="21"/>
        </w:rPr>
        <w:t>Method Name (Identifier)</w:t>
      </w:r>
    </w:p>
    <w:p w14:paraId="3EC8F00F" w14:textId="5B4636CF" w:rsidR="000F3357" w:rsidRDefault="001B6892" w:rsidP="000F3357">
      <w:pPr>
        <w:pStyle w:val="ListParagraph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 method is identifying a public type of “</w:t>
      </w:r>
      <w:proofErr w:type="spellStart"/>
      <w:r>
        <w:rPr>
          <w:sz w:val="21"/>
          <w:szCs w:val="21"/>
        </w:rPr>
        <w:t>getArea</w:t>
      </w:r>
      <w:proofErr w:type="spellEnd"/>
      <w:r>
        <w:rPr>
          <w:sz w:val="21"/>
          <w:szCs w:val="21"/>
        </w:rPr>
        <w:t xml:space="preserve">” referring to the variables inside the parenthesis. </w:t>
      </w:r>
    </w:p>
    <w:p w14:paraId="2FB199D0" w14:textId="77777777" w:rsidR="001B6892" w:rsidRPr="00756D77" w:rsidRDefault="001B6892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3DAE3C40" w14:textId="77777777" w:rsidR="00107A05" w:rsidRPr="00756D7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756D77">
        <w:rPr>
          <w:sz w:val="21"/>
          <w:szCs w:val="21"/>
        </w:rPr>
        <w:t>Parameters</w:t>
      </w:r>
    </w:p>
    <w:p w14:paraId="604A440E" w14:textId="680ACAA8" w:rsidR="000F335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010D778F" w14:textId="347AB64F" w:rsidR="001B6892" w:rsidRDefault="001B6892" w:rsidP="000F3357">
      <w:pPr>
        <w:pStyle w:val="ListParagraph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-The parameters are found inside of the method </w:t>
      </w:r>
      <w:r w:rsidR="00F06A82">
        <w:rPr>
          <w:sz w:val="21"/>
          <w:szCs w:val="21"/>
        </w:rPr>
        <w:t xml:space="preserve">to the data </w:t>
      </w:r>
      <w:r>
        <w:rPr>
          <w:sz w:val="21"/>
          <w:szCs w:val="21"/>
        </w:rPr>
        <w:t xml:space="preserve">referring to “height” and “width”, the controls </w:t>
      </w:r>
      <w:r w:rsidR="00F06A82">
        <w:rPr>
          <w:sz w:val="21"/>
          <w:szCs w:val="21"/>
        </w:rPr>
        <w:t>within the parenthesis.</w:t>
      </w:r>
    </w:p>
    <w:p w14:paraId="3794F1BE" w14:textId="77777777" w:rsidR="001B6892" w:rsidRPr="00756D77" w:rsidRDefault="001B6892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1C21C101" w14:textId="62B0BF67" w:rsidR="00107A05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sz w:val="21"/>
          <w:szCs w:val="21"/>
        </w:rPr>
      </w:pPr>
      <w:r w:rsidRPr="00756D77">
        <w:rPr>
          <w:sz w:val="21"/>
          <w:szCs w:val="21"/>
        </w:rPr>
        <w:t>Method Body</w:t>
      </w:r>
    </w:p>
    <w:p w14:paraId="31ABAFEE" w14:textId="36BEBB00" w:rsidR="00F06A82" w:rsidRPr="00756D77" w:rsidRDefault="00F06A82" w:rsidP="00F06A82">
      <w:pPr>
        <w:pStyle w:val="ListParagraph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Are a set of instructions found in the telling what the program will </w:t>
      </w:r>
      <w:proofErr w:type="gramStart"/>
      <w:r>
        <w:rPr>
          <w:sz w:val="21"/>
          <w:szCs w:val="21"/>
        </w:rPr>
        <w:t>do.</w:t>
      </w:r>
      <w:proofErr w:type="gramEnd"/>
      <w:r>
        <w:rPr>
          <w:sz w:val="21"/>
          <w:szCs w:val="21"/>
        </w:rPr>
        <w:t xml:space="preserve"> Above in the code Height and Width are specified.</w:t>
      </w:r>
    </w:p>
    <w:p w14:paraId="55F5F6C3" w14:textId="77777777" w:rsidR="00107A05" w:rsidRDefault="00107A05" w:rsidP="00107A05">
      <w:pPr>
        <w:spacing w:after="0" w:line="240" w:lineRule="auto"/>
        <w:rPr>
          <w:b/>
          <w:sz w:val="21"/>
          <w:szCs w:val="21"/>
        </w:rPr>
      </w:pPr>
    </w:p>
    <w:p w14:paraId="580887E8" w14:textId="77777777" w:rsidR="00107A05" w:rsidRPr="00107A05" w:rsidRDefault="00107A05" w:rsidP="00107A05">
      <w:pPr>
        <w:spacing w:after="0" w:line="240" w:lineRule="auto"/>
        <w:ind w:left="360"/>
        <w:rPr>
          <w:b/>
          <w:sz w:val="21"/>
          <w:szCs w:val="21"/>
        </w:rPr>
      </w:pPr>
    </w:p>
    <w:p w14:paraId="5A52ACCA" w14:textId="77777777" w:rsidR="00107A05" w:rsidRDefault="00107A05" w:rsidP="00107A05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8A408DB" w14:textId="1B9600B5" w:rsidR="00F06A82" w:rsidRDefault="00107A05" w:rsidP="00F06A82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Explain the difference between a user-defined method and a method that is provided with a framework.  What should we consider when c</w:t>
      </w:r>
      <w:r w:rsidR="00530ECF">
        <w:rPr>
          <w:b/>
          <w:sz w:val="21"/>
          <w:szCs w:val="21"/>
        </w:rPr>
        <w:t>reating a user-defined method?</w:t>
      </w:r>
    </w:p>
    <w:p w14:paraId="64A5E43D" w14:textId="24BC91C8" w:rsidR="00F06A82" w:rsidRPr="00F06A82" w:rsidRDefault="00F06A82" w:rsidP="00F06A82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F06A82">
        <w:rPr>
          <w:sz w:val="21"/>
          <w:szCs w:val="21"/>
        </w:rPr>
        <w:lastRenderedPageBreak/>
        <w:t>User-defined methods are simply written by the user and normally hidden from other methods. Methods provided by the framework are reusable from several declarations located in the program</w:t>
      </w:r>
    </w:p>
    <w:p w14:paraId="2C327DDC" w14:textId="77777777" w:rsidR="001E0642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8131B25" w14:textId="77777777" w:rsidR="000F3357" w:rsidRDefault="000F3357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00051317" w14:textId="3C458904" w:rsidR="00B538DB" w:rsidRDefault="00107A05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Discuss the difference between </w:t>
      </w:r>
      <w:r w:rsidR="00530ECF">
        <w:rPr>
          <w:b/>
          <w:sz w:val="21"/>
          <w:szCs w:val="21"/>
        </w:rPr>
        <w:t>a static and non-static method</w:t>
      </w:r>
    </w:p>
    <w:p w14:paraId="5DBA191E" w14:textId="1308AB3D" w:rsidR="001E0642" w:rsidRPr="00F06A82" w:rsidRDefault="00F06A82" w:rsidP="001E0642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F06A82">
        <w:rPr>
          <w:sz w:val="21"/>
          <w:szCs w:val="21"/>
        </w:rPr>
        <w:t>A static method must be called using a class name, they do not require specific objects to per</w:t>
      </w:r>
      <w:r>
        <w:rPr>
          <w:sz w:val="21"/>
          <w:szCs w:val="21"/>
        </w:rPr>
        <w:t>form common tasks. The non-stati</w:t>
      </w:r>
      <w:r w:rsidRPr="00F06A82">
        <w:rPr>
          <w:sz w:val="21"/>
          <w:szCs w:val="21"/>
        </w:rPr>
        <w:t>c method can acces</w:t>
      </w:r>
      <w:r>
        <w:rPr>
          <w:sz w:val="21"/>
          <w:szCs w:val="21"/>
        </w:rPr>
        <w:t xml:space="preserve">s </w:t>
      </w:r>
      <w:proofErr w:type="gramStart"/>
      <w:r>
        <w:rPr>
          <w:sz w:val="21"/>
          <w:szCs w:val="21"/>
        </w:rPr>
        <w:t>all of</w:t>
      </w:r>
      <w:proofErr w:type="gramEnd"/>
      <w:r>
        <w:rPr>
          <w:sz w:val="21"/>
          <w:szCs w:val="21"/>
        </w:rPr>
        <w:t xml:space="preserve"> the parameters in a pro</w:t>
      </w:r>
      <w:r w:rsidRPr="00F06A82">
        <w:rPr>
          <w:sz w:val="21"/>
          <w:szCs w:val="21"/>
        </w:rPr>
        <w:t>ject.</w:t>
      </w:r>
    </w:p>
    <w:p w14:paraId="476283D8" w14:textId="77777777" w:rsidR="000F3357" w:rsidRDefault="000F3357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968C50B" w14:textId="52A62017" w:rsidR="007E00C8" w:rsidRDefault="00E91497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Use the attached code.  Note: you will have to extract the code and open it in Visual Studio before starting.  </w:t>
      </w:r>
      <w:r w:rsidR="00107A05">
        <w:rPr>
          <w:b/>
          <w:sz w:val="21"/>
          <w:szCs w:val="21"/>
        </w:rPr>
        <w:t xml:space="preserve">Add a method to the Dog class called </w:t>
      </w:r>
      <w:proofErr w:type="gramStart"/>
      <w:r w:rsidR="00107A05">
        <w:rPr>
          <w:b/>
          <w:sz w:val="21"/>
          <w:szCs w:val="21"/>
        </w:rPr>
        <w:t>bark</w:t>
      </w:r>
      <w:r w:rsidR="00BC22C4">
        <w:rPr>
          <w:b/>
          <w:sz w:val="21"/>
          <w:szCs w:val="21"/>
        </w:rPr>
        <w:t>(</w:t>
      </w:r>
      <w:proofErr w:type="gramEnd"/>
      <w:r w:rsidR="00BC22C4">
        <w:rPr>
          <w:b/>
          <w:sz w:val="21"/>
          <w:szCs w:val="21"/>
        </w:rPr>
        <w:t>)</w:t>
      </w:r>
      <w:r w:rsidR="00107A05">
        <w:rPr>
          <w:b/>
          <w:sz w:val="21"/>
          <w:szCs w:val="21"/>
        </w:rPr>
        <w:t>.   It should have the following characteristics:</w:t>
      </w:r>
    </w:p>
    <w:p w14:paraId="335C0D17" w14:textId="77777777" w:rsidR="00107A05" w:rsidRPr="00107A05" w:rsidRDefault="00107A05" w:rsidP="00107A05">
      <w:pPr>
        <w:pStyle w:val="ListParagraph"/>
        <w:rPr>
          <w:b/>
          <w:sz w:val="21"/>
          <w:szCs w:val="21"/>
        </w:rPr>
      </w:pPr>
    </w:p>
    <w:p w14:paraId="6D6EF9E1" w14:textId="77777777" w:rsidR="00107A05" w:rsidRPr="00107A05" w:rsidRDefault="00107A05" w:rsidP="00107A05">
      <w:pPr>
        <w:pStyle w:val="ListParagraph"/>
        <w:numPr>
          <w:ilvl w:val="1"/>
          <w:numId w:val="4"/>
        </w:numPr>
        <w:spacing w:after="0" w:line="240" w:lineRule="auto"/>
        <w:rPr>
          <w:sz w:val="21"/>
          <w:szCs w:val="21"/>
        </w:rPr>
      </w:pPr>
      <w:r w:rsidRPr="00107A05">
        <w:rPr>
          <w:sz w:val="21"/>
          <w:szCs w:val="21"/>
        </w:rPr>
        <w:t>Zero parameters</w:t>
      </w:r>
    </w:p>
    <w:p w14:paraId="5575145D" w14:textId="77777777" w:rsidR="00BC22C4" w:rsidRDefault="00107A05" w:rsidP="00BC22C4">
      <w:pPr>
        <w:pStyle w:val="ListParagraph"/>
        <w:numPr>
          <w:ilvl w:val="1"/>
          <w:numId w:val="4"/>
        </w:numPr>
        <w:spacing w:after="0" w:line="240" w:lineRule="auto"/>
        <w:rPr>
          <w:sz w:val="21"/>
          <w:szCs w:val="21"/>
        </w:rPr>
      </w:pPr>
      <w:r w:rsidRPr="00107A05">
        <w:rPr>
          <w:sz w:val="21"/>
          <w:szCs w:val="21"/>
        </w:rPr>
        <w:t xml:space="preserve">No return </w:t>
      </w:r>
      <w:proofErr w:type="gramStart"/>
      <w:r w:rsidRPr="00107A05">
        <w:rPr>
          <w:sz w:val="21"/>
          <w:szCs w:val="21"/>
        </w:rPr>
        <w:t>value</w:t>
      </w:r>
      <w:proofErr w:type="gramEnd"/>
    </w:p>
    <w:p w14:paraId="079B15B8" w14:textId="77777777" w:rsidR="00107A05" w:rsidRPr="00BC22C4" w:rsidRDefault="00BC22C4" w:rsidP="00BC22C4">
      <w:pPr>
        <w:pStyle w:val="ListParagraph"/>
        <w:numPr>
          <w:ilvl w:val="1"/>
          <w:numId w:val="4"/>
        </w:numPr>
        <w:spacing w:after="0" w:line="240" w:lineRule="auto"/>
        <w:rPr>
          <w:sz w:val="21"/>
          <w:szCs w:val="21"/>
        </w:rPr>
      </w:pPr>
      <w:r w:rsidRPr="00BC22C4">
        <w:rPr>
          <w:sz w:val="21"/>
          <w:szCs w:val="21"/>
        </w:rPr>
        <w:t xml:space="preserve">Should execute </w:t>
      </w:r>
      <w:proofErr w:type="spellStart"/>
      <w:r w:rsidRPr="00BC22C4">
        <w:rPr>
          <w:rFonts w:ascii="Consolas" w:hAnsi="Consolas" w:cs="Consolas"/>
          <w:color w:val="2B91AF"/>
          <w:sz w:val="19"/>
          <w:szCs w:val="19"/>
        </w:rPr>
        <w:t>Console</w:t>
      </w:r>
      <w:r w:rsidRPr="00BC22C4">
        <w:rPr>
          <w:rFonts w:ascii="Consolas" w:hAnsi="Consolas" w:cs="Consolas"/>
          <w:sz w:val="19"/>
          <w:szCs w:val="19"/>
        </w:rPr>
        <w:t>.WriteLine</w:t>
      </w:r>
      <w:proofErr w:type="spellEnd"/>
      <w:r w:rsidRPr="00BC22C4">
        <w:rPr>
          <w:rFonts w:ascii="Consolas" w:hAnsi="Consolas" w:cs="Consolas"/>
          <w:sz w:val="19"/>
          <w:szCs w:val="19"/>
        </w:rPr>
        <w:t>(</w:t>
      </w:r>
      <w:r w:rsidRPr="00BC22C4">
        <w:rPr>
          <w:rFonts w:ascii="Consolas" w:hAnsi="Consolas" w:cs="Consolas"/>
          <w:color w:val="A31515"/>
          <w:sz w:val="19"/>
          <w:szCs w:val="19"/>
        </w:rPr>
        <w:t>"{0} is Barking..."</w:t>
      </w:r>
      <w:r w:rsidRPr="00BC22C4">
        <w:rPr>
          <w:rFonts w:ascii="Consolas" w:hAnsi="Consolas" w:cs="Consolas"/>
          <w:sz w:val="19"/>
          <w:szCs w:val="19"/>
        </w:rPr>
        <w:t>, name);</w:t>
      </w:r>
    </w:p>
    <w:p w14:paraId="639CF6D4" w14:textId="77777777" w:rsidR="00107A05" w:rsidRDefault="00107A05" w:rsidP="00107A05">
      <w:pPr>
        <w:pStyle w:val="ListParagraph"/>
        <w:rPr>
          <w:b/>
          <w:sz w:val="21"/>
          <w:szCs w:val="21"/>
        </w:rPr>
      </w:pPr>
    </w:p>
    <w:p w14:paraId="17B60BB1" w14:textId="77777777" w:rsidR="000F3357" w:rsidRPr="00107A05" w:rsidRDefault="000F3357" w:rsidP="00107A05">
      <w:pPr>
        <w:pStyle w:val="ListParagraph"/>
        <w:rPr>
          <w:b/>
          <w:sz w:val="21"/>
          <w:szCs w:val="21"/>
        </w:rPr>
      </w:pPr>
    </w:p>
    <w:p w14:paraId="3DEB55A0" w14:textId="3EC17DB7" w:rsidR="00107A05" w:rsidRPr="00BC22C4" w:rsidRDefault="00107A05" w:rsidP="00BC22C4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Add a method t</w:t>
      </w:r>
      <w:r w:rsidR="00BC22C4">
        <w:rPr>
          <w:b/>
          <w:sz w:val="21"/>
          <w:szCs w:val="21"/>
        </w:rPr>
        <w:t xml:space="preserve">o the Dog class called </w:t>
      </w:r>
      <w:proofErr w:type="spellStart"/>
      <w:proofErr w:type="gramStart"/>
      <w:r w:rsidR="00BC22C4">
        <w:rPr>
          <w:b/>
          <w:sz w:val="21"/>
          <w:szCs w:val="21"/>
        </w:rPr>
        <w:t>doTrick</w:t>
      </w:r>
      <w:proofErr w:type="spellEnd"/>
      <w:r w:rsidR="00BC22C4">
        <w:rPr>
          <w:b/>
          <w:sz w:val="21"/>
          <w:szCs w:val="21"/>
        </w:rPr>
        <w:t>(</w:t>
      </w:r>
      <w:proofErr w:type="gramEnd"/>
      <w:r w:rsidR="00BC22C4">
        <w:rPr>
          <w:b/>
          <w:sz w:val="21"/>
          <w:szCs w:val="21"/>
        </w:rPr>
        <w:t>).   It should have the follo</w:t>
      </w:r>
      <w:r w:rsidR="00530ECF">
        <w:rPr>
          <w:b/>
          <w:sz w:val="21"/>
          <w:szCs w:val="21"/>
        </w:rPr>
        <w:t xml:space="preserve">wing characteristics: </w:t>
      </w:r>
    </w:p>
    <w:p w14:paraId="0840AA2E" w14:textId="77777777" w:rsidR="00BC22C4" w:rsidRDefault="00BC22C4" w:rsidP="00BC22C4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3CD4C07" w14:textId="77777777" w:rsidR="00B538DB" w:rsidRDefault="00BC22C4" w:rsidP="00B538DB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Should accept a single string parameter called </w:t>
      </w:r>
      <w:proofErr w:type="spellStart"/>
      <w:r>
        <w:rPr>
          <w:sz w:val="21"/>
          <w:szCs w:val="21"/>
        </w:rPr>
        <w:t>trickName</w:t>
      </w:r>
      <w:proofErr w:type="spellEnd"/>
    </w:p>
    <w:p w14:paraId="65EA6D8D" w14:textId="77777777" w:rsidR="00BC22C4" w:rsidRDefault="00BC22C4" w:rsidP="00BC22C4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No return </w:t>
      </w:r>
      <w:proofErr w:type="gramStart"/>
      <w:r>
        <w:rPr>
          <w:sz w:val="21"/>
          <w:szCs w:val="21"/>
        </w:rPr>
        <w:t>value</w:t>
      </w:r>
      <w:proofErr w:type="gramEnd"/>
    </w:p>
    <w:p w14:paraId="6D799F39" w14:textId="77777777" w:rsidR="00BC22C4" w:rsidRDefault="00BC22C4" w:rsidP="00BC22C4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Should execute:</w:t>
      </w:r>
    </w:p>
    <w:p w14:paraId="6DDE4836" w14:textId="6013FB37" w:rsidR="001E0642" w:rsidRDefault="00BC22C4" w:rsidP="00BC22C4">
      <w:pPr>
        <w:pStyle w:val="ListParagraph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 w:rsidRPr="00BC22C4">
        <w:rPr>
          <w:rFonts w:ascii="Consolas" w:hAnsi="Consolas" w:cs="Consolas"/>
          <w:color w:val="2B91AF"/>
          <w:sz w:val="19"/>
          <w:szCs w:val="19"/>
        </w:rPr>
        <w:t>Console</w:t>
      </w:r>
      <w:r w:rsidRPr="00BC22C4">
        <w:rPr>
          <w:rFonts w:ascii="Consolas" w:hAnsi="Consolas" w:cs="Consolas"/>
          <w:sz w:val="19"/>
          <w:szCs w:val="19"/>
        </w:rPr>
        <w:t>.WriteLine</w:t>
      </w:r>
      <w:proofErr w:type="spellEnd"/>
      <w:r w:rsidRPr="00BC22C4">
        <w:rPr>
          <w:rFonts w:ascii="Consolas" w:hAnsi="Consolas" w:cs="Consolas"/>
          <w:sz w:val="19"/>
          <w:szCs w:val="19"/>
        </w:rPr>
        <w:t>(</w:t>
      </w:r>
      <w:r w:rsidRPr="00BC22C4">
        <w:rPr>
          <w:rFonts w:ascii="Consolas" w:hAnsi="Consolas" w:cs="Consolas"/>
          <w:color w:val="A31515"/>
          <w:sz w:val="19"/>
          <w:szCs w:val="19"/>
        </w:rPr>
        <w:t>"{0} is so smart!  {0} is doing a(n) {1}"</w:t>
      </w:r>
      <w:r w:rsidRPr="00BC22C4">
        <w:rPr>
          <w:rFonts w:ascii="Consolas" w:hAnsi="Consolas" w:cs="Consolas"/>
          <w:sz w:val="19"/>
          <w:szCs w:val="19"/>
        </w:rPr>
        <w:t xml:space="preserve">, name, </w:t>
      </w:r>
      <w:proofErr w:type="spellStart"/>
      <w:r w:rsidRPr="00BC22C4">
        <w:rPr>
          <w:rFonts w:ascii="Consolas" w:hAnsi="Consolas" w:cs="Consolas"/>
          <w:sz w:val="19"/>
          <w:szCs w:val="19"/>
        </w:rPr>
        <w:t>trickName</w:t>
      </w:r>
      <w:proofErr w:type="spellEnd"/>
      <w:r w:rsidRPr="00BC22C4">
        <w:rPr>
          <w:rFonts w:ascii="Consolas" w:hAnsi="Consolas" w:cs="Consolas"/>
          <w:sz w:val="19"/>
          <w:szCs w:val="19"/>
        </w:rPr>
        <w:t>);</w:t>
      </w:r>
    </w:p>
    <w:p w14:paraId="746CB285" w14:textId="77777777" w:rsidR="00756D77" w:rsidRPr="00107A05" w:rsidRDefault="00756D77" w:rsidP="00756D77">
      <w:pPr>
        <w:pStyle w:val="ListParagraph"/>
        <w:rPr>
          <w:b/>
          <w:sz w:val="21"/>
          <w:szCs w:val="21"/>
        </w:rPr>
      </w:pPr>
    </w:p>
    <w:p w14:paraId="0AC88719" w14:textId="70699464" w:rsidR="00756D77" w:rsidRPr="00530ECF" w:rsidRDefault="00530ECF" w:rsidP="00530ECF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 w:rsidRPr="00530ECF">
        <w:rPr>
          <w:b/>
          <w:sz w:val="21"/>
          <w:szCs w:val="21"/>
        </w:rPr>
        <w:t>Submit your repository URL in Blackboard.  Do</w:t>
      </w:r>
      <w:r>
        <w:rPr>
          <w:b/>
          <w:sz w:val="21"/>
          <w:szCs w:val="21"/>
        </w:rPr>
        <w:t xml:space="preserve"> not attach files in Blackboard!</w:t>
      </w:r>
    </w:p>
    <w:sectPr w:rsidR="00756D77" w:rsidRPr="0053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A3772"/>
    <w:multiLevelType w:val="hybridMultilevel"/>
    <w:tmpl w:val="060678C2"/>
    <w:lvl w:ilvl="0" w:tplc="8DBCF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4F3DCE"/>
    <w:multiLevelType w:val="hybridMultilevel"/>
    <w:tmpl w:val="4DDA3CC0"/>
    <w:lvl w:ilvl="0" w:tplc="5A84C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0"/>
    <w:rsid w:val="000F3357"/>
    <w:rsid w:val="00107A05"/>
    <w:rsid w:val="00152285"/>
    <w:rsid w:val="00167D8B"/>
    <w:rsid w:val="001B6892"/>
    <w:rsid w:val="001E0642"/>
    <w:rsid w:val="002327D9"/>
    <w:rsid w:val="002C7174"/>
    <w:rsid w:val="002E1E73"/>
    <w:rsid w:val="0032280B"/>
    <w:rsid w:val="003F6A6F"/>
    <w:rsid w:val="004225B5"/>
    <w:rsid w:val="00461116"/>
    <w:rsid w:val="00485237"/>
    <w:rsid w:val="00530ECF"/>
    <w:rsid w:val="005B63D3"/>
    <w:rsid w:val="005D009E"/>
    <w:rsid w:val="00756D77"/>
    <w:rsid w:val="00773EAE"/>
    <w:rsid w:val="007E00C8"/>
    <w:rsid w:val="00843DF8"/>
    <w:rsid w:val="009B05C9"/>
    <w:rsid w:val="00A21E37"/>
    <w:rsid w:val="00A43286"/>
    <w:rsid w:val="00AD4593"/>
    <w:rsid w:val="00B538DB"/>
    <w:rsid w:val="00BC22C4"/>
    <w:rsid w:val="00BF2FC7"/>
    <w:rsid w:val="00CE3780"/>
    <w:rsid w:val="00E13AF4"/>
    <w:rsid w:val="00E5159A"/>
    <w:rsid w:val="00E8681D"/>
    <w:rsid w:val="00E91497"/>
    <w:rsid w:val="00EC3DEA"/>
    <w:rsid w:val="00F06A82"/>
    <w:rsid w:val="00F10B1B"/>
    <w:rsid w:val="00F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  <w15:docId w15:val="{E37612BF-79FE-48A2-8223-BCF18A82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F0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Sal Sirna</cp:lastModifiedBy>
  <cp:revision>4</cp:revision>
  <dcterms:created xsi:type="dcterms:W3CDTF">2017-10-02T23:08:00Z</dcterms:created>
  <dcterms:modified xsi:type="dcterms:W3CDTF">2017-10-03T02:26:00Z</dcterms:modified>
</cp:coreProperties>
</file>