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992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 </w:t>
      </w:r>
      <w:r w:rsidRPr="00C75DEA">
        <w:rPr>
          <w:rFonts w:ascii="Segoe UI Emoji" w:hAnsi="Segoe UI Emoji" w:cs="Segoe UI Emoji"/>
          <w:sz w:val="28"/>
          <w:szCs w:val="28"/>
        </w:rPr>
        <w:t>🎯</w:t>
      </w:r>
      <w:r w:rsidRPr="00C75DEA">
        <w:rPr>
          <w:rFonts w:ascii="Times New Roman" w:hAnsi="Times New Roman" w:cs="Times New Roman"/>
          <w:sz w:val="28"/>
          <w:szCs w:val="28"/>
        </w:rPr>
        <w:t xml:space="preserve"> QUANDO USAR O MONITORAMENTO (SENTINEL)</w:t>
      </w:r>
    </w:p>
    <w:p w14:paraId="71BEFBE8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O monitoramento é a **funcionalidade mais poderosa** do sistema, mas deve ser usada em **situações específicas e legais**.</w:t>
      </w:r>
    </w:p>
    <w:p w14:paraId="4F42D570" w14:textId="3B37B7C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⚠️</w:t>
      </w:r>
      <w:r w:rsidRPr="00C75DEA">
        <w:rPr>
          <w:rFonts w:ascii="Times New Roman" w:hAnsi="Times New Roman" w:cs="Times New Roman"/>
          <w:sz w:val="28"/>
          <w:szCs w:val="28"/>
        </w:rPr>
        <w:t xml:space="preserve"> ANTES DE TUDO: QUESTÕES LEGAIS</w:t>
      </w:r>
    </w:p>
    <w:p w14:paraId="58E780FF" w14:textId="141A3279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Situação | Legal | Proibido |</w:t>
      </w:r>
    </w:p>
    <w:p w14:paraId="444CAC9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|----------|-------|----------|</w:t>
      </w:r>
    </w:p>
    <w:p w14:paraId="4C85597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**Monitorar seu próprio computador**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| - |</w:t>
      </w:r>
    </w:p>
    <w:p w14:paraId="32C72BAA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**Monitorar computador do filho menor**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(com responsabilidade) | - |</w:t>
      </w:r>
    </w:p>
    <w:p w14:paraId="1DE2DA0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**Monitorar funcionário (computador da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empresa)*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 xml:space="preserve">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(com aviso) | - |</w:t>
      </w:r>
    </w:p>
    <w:p w14:paraId="22D2D3A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**Monitorar computador do cônjuge sem permissão** |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Não | Crime (Lei Carolina Dieckmann) |</w:t>
      </w:r>
    </w:p>
    <w:p w14:paraId="0D0F4FD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**Monitorar computador de terceiros** |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Não | Crime |</w:t>
      </w:r>
    </w:p>
    <w:p w14:paraId="4FC3FB9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&gt; **SEMPRE** informe e peça autorização quando necessário!</w:t>
      </w:r>
    </w:p>
    <w:p w14:paraId="5DA100F5" w14:textId="63921E70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📋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SITUAÇÕES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ONDE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 xml:space="preserve"> O MONITORAMENTO É ÚTIL</w:t>
      </w:r>
    </w:p>
    <w:p w14:paraId="3B10DC7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### 1. **MONITORAMENTO PARENTAL (FILHOS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MENORES)*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5F0D47C8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Situação | O que o monitoramento revela |</w:t>
      </w:r>
    </w:p>
    <w:p w14:paraId="1B87A8E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|----------|------------------------------|</w:t>
      </w:r>
    </w:p>
    <w:p w14:paraId="3E66CF2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**Acesso a sites impróprios** |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Screenshot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mostra o que está vendo |</w:t>
      </w:r>
    </w:p>
    <w:p w14:paraId="0925D7F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**Conversas com estranhos** |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Keylogger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captura mensagens |</w:t>
      </w:r>
    </w:p>
    <w:p w14:paraId="0BDB25E8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**Cyberbullying** | Áudio e texto comprovam |</w:t>
      </w:r>
    </w:p>
    <w:p w14:paraId="7149DC7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**Uso excessivo** | Tempo de uso monitorado |</w:t>
      </w:r>
    </w:p>
    <w:p w14:paraId="2755B14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**Exemplo prático:**</w:t>
      </w:r>
    </w:p>
    <w:p w14:paraId="21143E59" w14:textId="510C37D1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`Pai suspeita que filho está falando com estranhos online.</w:t>
      </w:r>
    </w:p>
    <w:p w14:paraId="20A8AC5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Instala o monitoramento.</w:t>
      </w:r>
    </w:p>
    <w:p w14:paraId="01E8F89A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Em 1 hora descobre conversas perigosas.</w:t>
      </w:r>
    </w:p>
    <w:p w14:paraId="6195E1B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Age antes que algo aconteça.</w:t>
      </w:r>
    </w:p>
    <w:p w14:paraId="745B274A" w14:textId="25875D7C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### 2. **INVESTIGAÇÃO CONJUGAL (COM AUTORIZAÇÃO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JUDICIAL)*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457D646A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lastRenderedPageBreak/>
        <w:t>| Situação | O que o monitoramento revela |</w:t>
      </w:r>
    </w:p>
    <w:p w14:paraId="768204BB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|----------|------------------------------|</w:t>
      </w:r>
    </w:p>
    <w:p w14:paraId="74FC6C0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**Suspeita de traição** | Conversas, áudios, fotos |</w:t>
      </w:r>
    </w:p>
    <w:p w14:paraId="12C9FAC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**Ocultação de patrimônio** | E-mails sobre contas bancárias |</w:t>
      </w:r>
    </w:p>
    <w:p w14:paraId="69A665DA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**Planejamento de divórcio** | Documentos digitados |</w:t>
      </w:r>
    </w:p>
    <w:p w14:paraId="68ECAAF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**</w:t>
      </w:r>
      <w:r w:rsidRPr="00C75DEA">
        <w:rPr>
          <w:rFonts w:ascii="Segoe UI Emoji" w:hAnsi="Segoe UI Emoji" w:cs="Segoe UI Emoji"/>
          <w:sz w:val="28"/>
          <w:szCs w:val="28"/>
        </w:rPr>
        <w:t>⚠</w:t>
      </w:r>
      <w:proofErr w:type="gramStart"/>
      <w:r w:rsidRPr="00C75DEA">
        <w:rPr>
          <w:rFonts w:ascii="Segoe UI Emoji" w:hAnsi="Segoe UI Emoji" w:cs="Segoe UI Emoji"/>
          <w:sz w:val="28"/>
          <w:szCs w:val="28"/>
        </w:rPr>
        <w:t>️</w:t>
      </w:r>
      <w:r w:rsidRPr="00C75DEA">
        <w:rPr>
          <w:rFonts w:ascii="Times New Roman" w:hAnsi="Times New Roman" w:cs="Times New Roman"/>
          <w:sz w:val="28"/>
          <w:szCs w:val="28"/>
        </w:rPr>
        <w:t xml:space="preserve"> Necessita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 xml:space="preserve"> autorização judicial ou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consentimento!*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7FB062E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### 3. **INVESTIGAÇÃO EMPRESARIAL (PC DA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EMPRESA)*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1CF7C7A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Situação | O que o monitoramento revela |</w:t>
      </w:r>
    </w:p>
    <w:p w14:paraId="68B3E8D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|----------|------------------------------|</w:t>
      </w:r>
    </w:p>
    <w:p w14:paraId="58F8C51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**Funcionário acessa sites proibidos** |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Screenshot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comprova |</w:t>
      </w:r>
    </w:p>
    <w:p w14:paraId="5AADF1A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**Vazamento de dados** |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Keylogger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captura envios |</w:t>
      </w:r>
    </w:p>
    <w:p w14:paraId="5E1C558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**Horário de trabalho** | Tempo de atividade |</w:t>
      </w:r>
    </w:p>
    <w:p w14:paraId="000A0F4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**Conversas impróprias** | Áudio e texto |</w:t>
      </w:r>
    </w:p>
    <w:p w14:paraId="1D0AAE42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**Regra:** A empresa DEVE informar os funcionários sobre o monitoramento.</w:t>
      </w:r>
    </w:p>
    <w:p w14:paraId="50AC54C2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### 4. **INVESTIGAÇÃO CRIMINAL (COM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MANDADO)*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6FB9249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Situação | O que o monitoramento revela |</w:t>
      </w:r>
    </w:p>
    <w:p w14:paraId="2CBD312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|----------|------------------------------|</w:t>
      </w:r>
    </w:p>
    <w:p w14:paraId="7114B5C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**Suspeito de crimes virtuais** | Atividade no PC |</w:t>
      </w:r>
    </w:p>
    <w:p w14:paraId="428FA8F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**Organização criminosa** | Comunicações |</w:t>
      </w:r>
    </w:p>
    <w:p w14:paraId="1C518211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**Ocultação de provas** | Arquivos acessados |</w:t>
      </w:r>
    </w:p>
    <w:p w14:paraId="1D4747B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**</w:t>
      </w:r>
      <w:r w:rsidRPr="00C75DEA">
        <w:rPr>
          <w:rFonts w:ascii="Segoe UI Emoji" w:hAnsi="Segoe UI Emoji" w:cs="Segoe UI Emoji"/>
          <w:sz w:val="28"/>
          <w:szCs w:val="28"/>
        </w:rPr>
        <w:t>⚠</w:t>
      </w:r>
      <w:proofErr w:type="gramStart"/>
      <w:r w:rsidRPr="00C75DEA">
        <w:rPr>
          <w:rFonts w:ascii="Segoe UI Emoji" w:hAnsi="Segoe UI Emoji" w:cs="Segoe UI Emoji"/>
          <w:sz w:val="28"/>
          <w:szCs w:val="28"/>
        </w:rPr>
        <w:t>️</w:t>
      </w:r>
      <w:r w:rsidRPr="00C75DEA">
        <w:rPr>
          <w:rFonts w:ascii="Times New Roman" w:hAnsi="Times New Roman" w:cs="Times New Roman"/>
          <w:sz w:val="28"/>
          <w:szCs w:val="28"/>
        </w:rPr>
        <w:t xml:space="preserve"> Somente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 xml:space="preserve"> com autorização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judicial!*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7B741EB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### 5. **PROTEÇÃO DE IDOSOS (GOLPES)**</w:t>
      </w:r>
    </w:p>
    <w:p w14:paraId="1EDA96AA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Situação | O que o monitoramento revela |</w:t>
      </w:r>
    </w:p>
    <w:p w14:paraId="42D2BDB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|----------|------------------------------|</w:t>
      </w:r>
    </w:p>
    <w:p w14:paraId="29C5EE8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**Golpes virtuais** | Conversas com golpistas |</w:t>
      </w:r>
    </w:p>
    <w:p w14:paraId="295C75FB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**Transferências bancárias** | Acessos a contas |</w:t>
      </w:r>
    </w:p>
    <w:p w14:paraId="5B26D5DB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**Pessoas mal-intencionadas** | Interações suspeitas |</w:t>
      </w:r>
    </w:p>
    <w:p w14:paraId="69971971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**Exemplo prático:**</w:t>
      </w:r>
    </w:p>
    <w:p w14:paraId="7E327534" w14:textId="5FAAEE42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lastRenderedPageBreak/>
        <w:t>Idoso começou a falar com "namorada virtual".</w:t>
      </w:r>
    </w:p>
    <w:p w14:paraId="70C7371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Familiares instalam monitoramento.</w:t>
      </w:r>
    </w:p>
    <w:p w14:paraId="259A2AA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Descobrem que é golpe do falso amor.</w:t>
      </w:r>
    </w:p>
    <w:p w14:paraId="26641248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Bloqueiam antes de perder dinheiro.</w:t>
      </w:r>
    </w:p>
    <w:p w14:paraId="35CBFA8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0F8B2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2A8BC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4104F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1AB3F8" w14:textId="52FFB1AF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🎯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SITUAÇÕES ESPECÍFICAS PARA CADA TIPO DE CAPTURA</w:t>
      </w:r>
    </w:p>
    <w:p w14:paraId="6EAF69BD" w14:textId="61C5F9D1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📸</w:t>
      </w:r>
      <w:r w:rsidRPr="00C75DEA">
        <w:rPr>
          <w:rFonts w:ascii="Times New Roman" w:hAnsi="Times New Roman" w:cs="Times New Roman"/>
          <w:sz w:val="28"/>
          <w:szCs w:val="28"/>
        </w:rPr>
        <w:t xml:space="preserve"> **SCREENSHOT (a cada 5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segundos)*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5A2DFB7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Útil para | Por que |</w:t>
      </w:r>
    </w:p>
    <w:p w14:paraId="3115A681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|-----------|---------|</w:t>
      </w:r>
    </w:p>
    <w:p w14:paraId="26A1704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**Ver o que está sendo acessado** | Captura sites, apps, documentos |</w:t>
      </w:r>
    </w:p>
    <w:p w14:paraId="1A5CAC88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**Provar atividades** | Imagem não mente |</w:t>
      </w:r>
    </w:p>
    <w:p w14:paraId="7053B05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**Monitorar tempo de tela** | Sabe o que fez em cada horário |</w:t>
      </w:r>
    </w:p>
    <w:p w14:paraId="278BE28D" w14:textId="391F0D91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🎤</w:t>
      </w:r>
      <w:r w:rsidRPr="00C75DEA">
        <w:rPr>
          <w:rFonts w:ascii="Times New Roman" w:hAnsi="Times New Roman" w:cs="Times New Roman"/>
          <w:sz w:val="28"/>
          <w:szCs w:val="28"/>
        </w:rPr>
        <w:t xml:space="preserve"> **ÁUDIO (a cada 10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segundos)*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6D86AFF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Útil para | Por que |</w:t>
      </w:r>
    </w:p>
    <w:p w14:paraId="6319735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|-----------|---------|</w:t>
      </w:r>
    </w:p>
    <w:p w14:paraId="626ABDE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**Ouvir conversas no ambiente** | Descobre com quem fala |</w:t>
      </w:r>
    </w:p>
    <w:p w14:paraId="3405077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**Gravar reuniões suspeitas** | Prova áudio |</w:t>
      </w:r>
    </w:p>
    <w:p w14:paraId="3FFC15F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**Monitorar ligações** | Se estiver usando viva-voz |</w:t>
      </w:r>
    </w:p>
    <w:p w14:paraId="56980FB5" w14:textId="1E643DAB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⌨️</w:t>
      </w:r>
      <w:r w:rsidRPr="00C75DEA">
        <w:rPr>
          <w:rFonts w:ascii="Times New Roman" w:hAnsi="Times New Roman" w:cs="Times New Roman"/>
          <w:sz w:val="28"/>
          <w:szCs w:val="28"/>
        </w:rPr>
        <w:t xml:space="preserve"> **KEYLOGGER (tempo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real)*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5907758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Útil para | Por que |</w:t>
      </w:r>
    </w:p>
    <w:p w14:paraId="0E34F6C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|-----------|---------|</w:t>
      </w:r>
    </w:p>
    <w:p w14:paraId="20EB898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**Saber o que está digitando** | Mensagens, senhas, documentos |</w:t>
      </w:r>
    </w:p>
    <w:p w14:paraId="0708E9F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**Descobrir credenciais** | Senhas de e-mail, redes sociais |</w:t>
      </w:r>
    </w:p>
    <w:p w14:paraId="7C03CF30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**Monitorar conversas** | Chat, WhatsApp Web, e-mail |</w:t>
      </w:r>
    </w:p>
    <w:p w14:paraId="7FAD9C84" w14:textId="0DCDA8E1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📋</w:t>
      </w:r>
      <w:r w:rsidRPr="00C75DEA">
        <w:rPr>
          <w:rFonts w:ascii="Times New Roman" w:hAnsi="Times New Roman" w:cs="Times New Roman"/>
          <w:sz w:val="28"/>
          <w:szCs w:val="28"/>
        </w:rPr>
        <w:t xml:space="preserve"> EXEMPLOS PRÁTICOS</w:t>
      </w:r>
    </w:p>
    <w:p w14:paraId="202776BC" w14:textId="3DFEC64B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lastRenderedPageBreak/>
        <w:t>Caso 1: **Suspeita de infidelidade**</w:t>
      </w:r>
    </w:p>
    <w:p w14:paraId="20289BD6" w14:textId="1AFF6524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Cliente: "Meu marido chega tarde, está estranho"</w:t>
      </w:r>
    </w:p>
    <w:p w14:paraId="50EF160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Ação: Instala monitoramento no PC dele</w:t>
      </w:r>
    </w:p>
    <w:p w14:paraId="7F2C76E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Resultado: </w:t>
      </w:r>
    </w:p>
    <w:p w14:paraId="67DAB23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Screenshot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mostra site de relacionamento</w:t>
      </w:r>
    </w:p>
    <w:p w14:paraId="4BF3E5A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Keylogger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captura mensagens para outra</w:t>
      </w:r>
    </w:p>
    <w:p w14:paraId="66BD692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 - Áudio grava ligação suspeita</w:t>
      </w:r>
    </w:p>
    <w:p w14:paraId="0B777C7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Prova: Relatório em PDF para o divórcio</w:t>
      </w:r>
    </w:p>
    <w:p w14:paraId="1394649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`</w:t>
      </w:r>
    </w:p>
    <w:p w14:paraId="5E8D082B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B47BB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0989B2" w14:textId="637F4CDC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2: **Funcionário preguiçoso**</w:t>
      </w:r>
    </w:p>
    <w:p w14:paraId="69CEA91B" w14:textId="61AE9F31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Empresa: "Funcionário não entrega resultado"</w:t>
      </w:r>
    </w:p>
    <w:p w14:paraId="383A555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Ação: Monitora o PC (com aviso prévio)</w:t>
      </w:r>
    </w:p>
    <w:p w14:paraId="30E9A17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Resultado:</w:t>
      </w:r>
    </w:p>
    <w:p w14:paraId="0DE4DD9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Screenshot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mostra YouTube o dia todo</w:t>
      </w:r>
    </w:p>
    <w:p w14:paraId="20152DD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Keylogger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mostra conversas pessoais</w:t>
      </w:r>
    </w:p>
    <w:p w14:paraId="678C57F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Prova: Justa causa com provas</w:t>
      </w:r>
    </w:p>
    <w:p w14:paraId="4A831F07" w14:textId="7463B699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### Caso 3: **Filho em perigo**</w:t>
      </w:r>
    </w:p>
    <w:p w14:paraId="23A632CE" w14:textId="05780C3A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Pai: "Meu filho está estranho ultimamente"</w:t>
      </w:r>
    </w:p>
    <w:p w14:paraId="39F7BBB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Ação: Monitora o PC do filho (menor de idade)</w:t>
      </w:r>
    </w:p>
    <w:p w14:paraId="6FE91BC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Resultado:</w:t>
      </w:r>
    </w:p>
    <w:p w14:paraId="5CDB288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 - Descobre conversas com estranhos</w:t>
      </w:r>
    </w:p>
    <w:p w14:paraId="5EAFE79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 - Evita encontro perigoso</w:t>
      </w:r>
    </w:p>
    <w:p w14:paraId="1D5560E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Prova: Salva a criança</w:t>
      </w:r>
    </w:p>
    <w:p w14:paraId="44C335B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### Caso 4: **Idoso sendo enganado**</w:t>
      </w:r>
    </w:p>
    <w:p w14:paraId="628CFCED" w14:textId="44A68EDB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Familiar: "Minha tia está falando com um suposto namorado"</w:t>
      </w:r>
    </w:p>
    <w:p w14:paraId="55D004E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Ação: Monitora o PC da idosa</w:t>
      </w:r>
    </w:p>
    <w:p w14:paraId="28593F4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Resultado:</w:t>
      </w:r>
    </w:p>
    <w:p w14:paraId="02DE52F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lastRenderedPageBreak/>
        <w:t xml:space="preserve">  - Descobre que é golpe do falso amor</w:t>
      </w:r>
    </w:p>
    <w:p w14:paraId="2621164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  - Golpista pedia dinheiro</w:t>
      </w:r>
    </w:p>
    <w:p w14:paraId="5E60B87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Prova: Boletim de ocorrência</w:t>
      </w:r>
    </w:p>
    <w:p w14:paraId="58D3E04B" w14:textId="0FF04BE8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⚠️</w:t>
      </w:r>
      <w:r w:rsidRPr="00C75DEA">
        <w:rPr>
          <w:rFonts w:ascii="Times New Roman" w:hAnsi="Times New Roman" w:cs="Times New Roman"/>
          <w:sz w:val="28"/>
          <w:szCs w:val="28"/>
        </w:rPr>
        <w:t xml:space="preserve"> CUIDADOS IMPORTANTES</w:t>
      </w:r>
    </w:p>
    <w:p w14:paraId="535074D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9F1C8B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Cuidado | Por que |</w:t>
      </w:r>
    </w:p>
    <w:p w14:paraId="0316E26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|---------|---------|</w:t>
      </w:r>
    </w:p>
    <w:p w14:paraId="1FF958F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**Sempre documentar autorização** | Protege legalmente |</w:t>
      </w:r>
    </w:p>
    <w:p w14:paraId="3BD62498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**Não usar contra cônjuge sem autorização** | Crime! |</w:t>
      </w:r>
    </w:p>
    <w:p w14:paraId="21469C2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**Não usar contra funcionário sem aviso** | Trabalhista |</w:t>
      </w:r>
    </w:p>
    <w:p w14:paraId="2CE27D0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**Não compartilhar provas publicamente** | Privacidade |</w:t>
      </w:r>
    </w:p>
    <w:p w14:paraId="07E474F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**Manter dados seguros** | Responsabilidade |</w:t>
      </w:r>
    </w:p>
    <w:p w14:paraId="6267799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AFDA70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---</w:t>
      </w:r>
    </w:p>
    <w:p w14:paraId="135BD2F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B8B36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QUANDO É LEGAL USAR</w:t>
      </w:r>
    </w:p>
    <w:p w14:paraId="2F0445FB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Situação | Pode usar |</w:t>
      </w:r>
    </w:p>
    <w:p w14:paraId="51FD773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|----------|-----------|</w:t>
      </w:r>
    </w:p>
    <w:p w14:paraId="03D43CD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**Seu próprio computador**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|</w:t>
      </w:r>
    </w:p>
    <w:p w14:paraId="002E201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**Computador do filho menor (seu)**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|</w:t>
      </w:r>
    </w:p>
    <w:p w14:paraId="0491664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**Computador da empresa (com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aviso)*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 xml:space="preserve">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|</w:t>
      </w:r>
    </w:p>
    <w:p w14:paraId="590E52F1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**Com autorização judicial**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|</w:t>
      </w:r>
    </w:p>
    <w:p w14:paraId="1590CDE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**Com consentimento por escrito**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|</w:t>
      </w:r>
    </w:p>
    <w:p w14:paraId="52F4068A" w14:textId="109CAD05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QUANDO É ILEGAL USAR</w:t>
      </w:r>
    </w:p>
    <w:p w14:paraId="76ABAF8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79AE41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Situação | Pode usar |</w:t>
      </w:r>
    </w:p>
    <w:p w14:paraId="5E1EAFC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|----------|-----------|</w:t>
      </w:r>
    </w:p>
    <w:p w14:paraId="5A4A6006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**Computador do cônjuge sem permissão** |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Não |</w:t>
      </w:r>
    </w:p>
    <w:p w14:paraId="7252B43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lastRenderedPageBreak/>
        <w:t xml:space="preserve">| **Computador de funcionário sem aviso** |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Não |</w:t>
      </w:r>
    </w:p>
    <w:p w14:paraId="69D9CE91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**Computador de terceiros** |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Não |</w:t>
      </w:r>
    </w:p>
    <w:p w14:paraId="63D6904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**Sem autorização judicial (quando 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necessária)*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 xml:space="preserve">* |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Não |</w:t>
      </w:r>
    </w:p>
    <w:p w14:paraId="6664626F" w14:textId="4960331C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 </w:t>
      </w:r>
      <w:r w:rsidRPr="00C75DEA">
        <w:rPr>
          <w:rFonts w:ascii="Segoe UI Emoji" w:hAnsi="Segoe UI Emoji" w:cs="Segoe UI Emoji"/>
          <w:sz w:val="28"/>
          <w:szCs w:val="28"/>
        </w:rPr>
        <w:t>📊</w:t>
      </w:r>
      <w:r w:rsidRPr="00C75DEA">
        <w:rPr>
          <w:rFonts w:ascii="Times New Roman" w:hAnsi="Times New Roman" w:cs="Times New Roman"/>
          <w:sz w:val="28"/>
          <w:szCs w:val="28"/>
        </w:rPr>
        <w:t xml:space="preserve"> RESUMO: QUANDO USAR</w:t>
      </w:r>
    </w:p>
    <w:p w14:paraId="79BCFCFB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Tipo de cliente | Usar monitoramento? | Justificativa |</w:t>
      </w:r>
    </w:p>
    <w:p w14:paraId="6242177A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|----------------|---------------------|---------------|</w:t>
      </w:r>
    </w:p>
    <w:p w14:paraId="1C8B8B8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**Pai/mãe**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(filho menor) | Proteção |</w:t>
      </w:r>
    </w:p>
    <w:p w14:paraId="307546B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**Cônjuge** |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Não (sem autorização) | Ilegal |</w:t>
      </w:r>
    </w:p>
    <w:p w14:paraId="1E27821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**Empresa**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(com aviso) | Controle |</w:t>
      </w:r>
    </w:p>
    <w:p w14:paraId="6CB5DC5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**Advogado**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(com mandado) | Prova |</w:t>
      </w:r>
    </w:p>
    <w:p w14:paraId="17D2830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| **Detetive** |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Sim (com autorização) | Investigação |</w:t>
      </w:r>
    </w:p>
    <w:p w14:paraId="5698D399" w14:textId="4312B2B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 </w:t>
      </w:r>
      <w:r w:rsidRPr="00C75DEA">
        <w:rPr>
          <w:rFonts w:ascii="Segoe UI Emoji" w:hAnsi="Segoe UI Emoji" w:cs="Segoe UI Emoji"/>
          <w:sz w:val="28"/>
          <w:szCs w:val="28"/>
        </w:rPr>
        <w:t>🎯</w:t>
      </w:r>
      <w:r w:rsidRPr="00C75DEA">
        <w:rPr>
          <w:rFonts w:ascii="Times New Roman" w:hAnsi="Times New Roman" w:cs="Times New Roman"/>
          <w:sz w:val="28"/>
          <w:szCs w:val="28"/>
        </w:rPr>
        <w:t xml:space="preserve"> O QUE O CLIENTE RECEBE</w:t>
      </w:r>
    </w:p>
    <w:p w14:paraId="3FFA74A4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81339C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96406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5111B0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598C2D" w14:textId="51327F78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### Relatório final inclui:</w:t>
      </w:r>
    </w:p>
    <w:p w14:paraId="67DBBC7F" w14:textId="467F4DAC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Segoe UI Emoji" w:hAnsi="Segoe UI Emoji" w:cs="Segoe UI Emoji"/>
          <w:sz w:val="28"/>
          <w:szCs w:val="28"/>
        </w:rPr>
        <w:t>📁</w:t>
      </w:r>
      <w:r w:rsidRPr="00C75DEA">
        <w:rPr>
          <w:rFonts w:ascii="Times New Roman" w:hAnsi="Times New Roman" w:cs="Times New Roman"/>
          <w:sz w:val="28"/>
          <w:szCs w:val="28"/>
        </w:rPr>
        <w:t xml:space="preserve"> RELATÓRIO DE MONITORAMENTO</w:t>
      </w:r>
    </w:p>
    <w:p w14:paraId="73DB303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eastAsia="MS Gothic" w:hAnsi="Times New Roman" w:cs="Times New Roman"/>
          <w:sz w:val="28"/>
          <w:szCs w:val="28"/>
        </w:rPr>
        <w:t>├</w:t>
      </w:r>
      <w:r w:rsidRPr="00C75DEA">
        <w:rPr>
          <w:rFonts w:ascii="Times New Roman" w:hAnsi="Times New Roman" w:cs="Times New Roman"/>
          <w:sz w:val="28"/>
          <w:szCs w:val="28"/>
        </w:rPr>
        <w:t xml:space="preserve">── </w:t>
      </w:r>
      <w:r w:rsidRPr="00C75DEA">
        <w:rPr>
          <w:rFonts w:ascii="Segoe UI Emoji" w:hAnsi="Segoe UI Emoji" w:cs="Segoe UI Emoji"/>
          <w:sz w:val="28"/>
          <w:szCs w:val="28"/>
        </w:rPr>
        <w:t>📸</w:t>
      </w:r>
      <w:r w:rsidRPr="00C75DEA">
        <w:rPr>
          <w:rFonts w:ascii="Times New Roman" w:hAnsi="Times New Roman" w:cs="Times New Roman"/>
          <w:sz w:val="28"/>
          <w:szCs w:val="28"/>
        </w:rPr>
        <w:t xml:space="preserve"> 1.200 </w:t>
      </w:r>
      <w:proofErr w:type="spellStart"/>
      <w:r w:rsidRPr="00C75DEA">
        <w:rPr>
          <w:rFonts w:ascii="Times New Roman" w:hAnsi="Times New Roman" w:cs="Times New Roman"/>
          <w:sz w:val="28"/>
          <w:szCs w:val="28"/>
        </w:rPr>
        <w:t>screenshots</w:t>
      </w:r>
      <w:proofErr w:type="spellEnd"/>
      <w:r w:rsidRPr="00C75DEA">
        <w:rPr>
          <w:rFonts w:ascii="Times New Roman" w:hAnsi="Times New Roman" w:cs="Times New Roman"/>
          <w:sz w:val="28"/>
          <w:szCs w:val="28"/>
        </w:rPr>
        <w:t xml:space="preserve"> capturadas</w:t>
      </w:r>
    </w:p>
    <w:p w14:paraId="3AD5DD9D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eastAsia="MS Gothic" w:hAnsi="Times New Roman" w:cs="Times New Roman"/>
          <w:sz w:val="28"/>
          <w:szCs w:val="28"/>
        </w:rPr>
        <w:t>├</w:t>
      </w:r>
      <w:r w:rsidRPr="00C75DEA">
        <w:rPr>
          <w:rFonts w:ascii="Times New Roman" w:hAnsi="Times New Roman" w:cs="Times New Roman"/>
          <w:sz w:val="28"/>
          <w:szCs w:val="28"/>
        </w:rPr>
        <w:t xml:space="preserve">── </w:t>
      </w:r>
      <w:r w:rsidRPr="00C75DEA">
        <w:rPr>
          <w:rFonts w:ascii="Segoe UI Emoji" w:hAnsi="Segoe UI Emoji" w:cs="Segoe UI Emoji"/>
          <w:sz w:val="28"/>
          <w:szCs w:val="28"/>
        </w:rPr>
        <w:t>🎤</w:t>
      </w:r>
      <w:r w:rsidRPr="00C75DEA">
        <w:rPr>
          <w:rFonts w:ascii="Times New Roman" w:hAnsi="Times New Roman" w:cs="Times New Roman"/>
          <w:sz w:val="28"/>
          <w:szCs w:val="28"/>
        </w:rPr>
        <w:t xml:space="preserve"> 360 áudios gravados  </w:t>
      </w:r>
    </w:p>
    <w:p w14:paraId="39A3A0E2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eastAsia="MS Gothic" w:hAnsi="Times New Roman" w:cs="Times New Roman"/>
          <w:sz w:val="28"/>
          <w:szCs w:val="28"/>
        </w:rPr>
        <w:t>├</w:t>
      </w:r>
      <w:r w:rsidRPr="00C75DEA">
        <w:rPr>
          <w:rFonts w:ascii="Times New Roman" w:hAnsi="Times New Roman" w:cs="Times New Roman"/>
          <w:sz w:val="28"/>
          <w:szCs w:val="28"/>
        </w:rPr>
        <w:t xml:space="preserve">── </w:t>
      </w:r>
      <w:r w:rsidRPr="00C75DEA">
        <w:rPr>
          <w:rFonts w:ascii="Segoe UI Emoji" w:hAnsi="Segoe UI Emoji" w:cs="Segoe UI Emoji"/>
          <w:sz w:val="28"/>
          <w:szCs w:val="28"/>
        </w:rPr>
        <w:t>⌨️</w:t>
      </w:r>
      <w:r w:rsidRPr="00C75DEA">
        <w:rPr>
          <w:rFonts w:ascii="Times New Roman" w:hAnsi="Times New Roman" w:cs="Times New Roman"/>
          <w:sz w:val="28"/>
          <w:szCs w:val="28"/>
        </w:rPr>
        <w:t xml:space="preserve"> 15.000 teclas digitadas</w:t>
      </w:r>
    </w:p>
    <w:p w14:paraId="555FD791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eastAsia="MS Gothic" w:hAnsi="Times New Roman" w:cs="Times New Roman"/>
          <w:sz w:val="28"/>
          <w:szCs w:val="28"/>
        </w:rPr>
        <w:t>├</w:t>
      </w:r>
      <w:r w:rsidRPr="00C75DEA">
        <w:rPr>
          <w:rFonts w:ascii="Times New Roman" w:hAnsi="Times New Roman" w:cs="Times New Roman"/>
          <w:sz w:val="28"/>
          <w:szCs w:val="28"/>
        </w:rPr>
        <w:t xml:space="preserve">── </w:t>
      </w:r>
      <w:r w:rsidRPr="00C75DEA">
        <w:rPr>
          <w:rFonts w:ascii="Segoe UI Emoji" w:hAnsi="Segoe UI Emoji" w:cs="Segoe UI Emoji"/>
          <w:sz w:val="28"/>
          <w:szCs w:val="28"/>
        </w:rPr>
        <w:t>📅</w:t>
      </w:r>
      <w:r w:rsidRPr="00C75DEA">
        <w:rPr>
          <w:rFonts w:ascii="Times New Roman" w:hAnsi="Times New Roman" w:cs="Times New Roman"/>
          <w:sz w:val="28"/>
          <w:szCs w:val="28"/>
        </w:rPr>
        <w:t xml:space="preserve"> Período: 30 dias</w:t>
      </w:r>
    </w:p>
    <w:p w14:paraId="58DDAAD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└── </w:t>
      </w:r>
      <w:r w:rsidRPr="00C75DEA">
        <w:rPr>
          <w:rFonts w:ascii="Segoe UI Emoji" w:hAnsi="Segoe UI Emoji" w:cs="Segoe UI Emoji"/>
          <w:sz w:val="28"/>
          <w:szCs w:val="28"/>
        </w:rPr>
        <w:t>📄</w:t>
      </w:r>
      <w:r w:rsidRPr="00C75DEA">
        <w:rPr>
          <w:rFonts w:ascii="Times New Roman" w:hAnsi="Times New Roman" w:cs="Times New Roman"/>
          <w:sz w:val="28"/>
          <w:szCs w:val="28"/>
        </w:rPr>
        <w:t xml:space="preserve"> Provas organizadas por data/hora</w:t>
      </w:r>
    </w:p>
    <w:p w14:paraId="36702E02" w14:textId="5F3A3830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 </w:t>
      </w:r>
      <w:r w:rsidRPr="00C75DEA">
        <w:rPr>
          <w:rFonts w:ascii="Segoe UI Emoji" w:hAnsi="Segoe UI Emoji" w:cs="Segoe UI Emoji"/>
          <w:sz w:val="28"/>
          <w:szCs w:val="28"/>
        </w:rPr>
        <w:t>💰</w:t>
      </w:r>
      <w:r w:rsidRPr="00C75DEA">
        <w:rPr>
          <w:rFonts w:ascii="Times New Roman" w:hAnsi="Times New Roman" w:cs="Times New Roman"/>
          <w:sz w:val="28"/>
          <w:szCs w:val="28"/>
        </w:rPr>
        <w:t xml:space="preserve"> VALOR AGREGADO</w:t>
      </w:r>
    </w:p>
    <w:p w14:paraId="457D6E00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Serviço | Preço sem monitoramento | Preço com monitoramento |</w:t>
      </w:r>
    </w:p>
    <w:p w14:paraId="77F1DEF9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|---------|------------------------|------------------------|</w:t>
      </w:r>
    </w:p>
    <w:p w14:paraId="1503E2A8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Investigação simples | R$ 500 | - |</w:t>
      </w:r>
    </w:p>
    <w:p w14:paraId="511B0598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lastRenderedPageBreak/>
        <w:t>| Investigação com monitoramento | - | R$ 2.000+ |</w:t>
      </w:r>
    </w:p>
    <w:p w14:paraId="14B28BC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| Prova judicial | R$ 800 | R$ 3.000+ |</w:t>
      </w:r>
    </w:p>
    <w:p w14:paraId="78AE0E2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**Monitoramento aumenta o valor do serviço em 4</w:t>
      </w:r>
      <w:proofErr w:type="gramStart"/>
      <w:r w:rsidRPr="00C75DEA">
        <w:rPr>
          <w:rFonts w:ascii="Times New Roman" w:hAnsi="Times New Roman" w:cs="Times New Roman"/>
          <w:sz w:val="28"/>
          <w:szCs w:val="28"/>
        </w:rPr>
        <w:t>x!*</w:t>
      </w:r>
      <w:proofErr w:type="gramEnd"/>
      <w:r w:rsidRPr="00C75DEA">
        <w:rPr>
          <w:rFonts w:ascii="Times New Roman" w:hAnsi="Times New Roman" w:cs="Times New Roman"/>
          <w:sz w:val="28"/>
          <w:szCs w:val="28"/>
        </w:rPr>
        <w:t>*</w:t>
      </w:r>
    </w:p>
    <w:p w14:paraId="3ACB3A95" w14:textId="4579D23C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##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CONCLUSÃO</w:t>
      </w:r>
    </w:p>
    <w:p w14:paraId="25D0E3E2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**Use monitoramento quando:**</w:t>
      </w:r>
    </w:p>
    <w:p w14:paraId="2EE15140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1.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For legal (seu PC, filho menor, empresa com aviso)</w:t>
      </w:r>
    </w:p>
    <w:p w14:paraId="14F6DD45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2.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Tiver autorização por escrito</w:t>
      </w:r>
    </w:p>
    <w:p w14:paraId="5D934B73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3.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Precisar de provas concretas</w:t>
      </w:r>
    </w:p>
    <w:p w14:paraId="76C25B22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4. </w:t>
      </w:r>
      <w:r w:rsidRPr="00C75DEA">
        <w:rPr>
          <w:rFonts w:ascii="Segoe UI Emoji" w:hAnsi="Segoe UI Emoji" w:cs="Segoe UI Emoji"/>
          <w:sz w:val="28"/>
          <w:szCs w:val="28"/>
        </w:rPr>
        <w:t>✅</w:t>
      </w:r>
      <w:r w:rsidRPr="00C75DEA">
        <w:rPr>
          <w:rFonts w:ascii="Times New Roman" w:hAnsi="Times New Roman" w:cs="Times New Roman"/>
          <w:sz w:val="28"/>
          <w:szCs w:val="28"/>
        </w:rPr>
        <w:t xml:space="preserve"> Casos de alta complexidade</w:t>
      </w:r>
    </w:p>
    <w:p w14:paraId="3EB19F7E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>**NÃO use quando:**</w:t>
      </w:r>
    </w:p>
    <w:p w14:paraId="26B690AF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1.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For invasão de privacidade</w:t>
      </w:r>
    </w:p>
    <w:p w14:paraId="44D96057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2.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Não tiver autorização</w:t>
      </w:r>
    </w:p>
    <w:p w14:paraId="6251D07B" w14:textId="77777777" w:rsidR="00C75DEA" w:rsidRPr="00C75DEA" w:rsidRDefault="00C75DEA" w:rsidP="00C75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75DEA">
        <w:rPr>
          <w:rFonts w:ascii="Times New Roman" w:hAnsi="Times New Roman" w:cs="Times New Roman"/>
          <w:sz w:val="28"/>
          <w:szCs w:val="28"/>
        </w:rPr>
        <w:t xml:space="preserve">3. </w:t>
      </w:r>
      <w:r w:rsidRPr="00C75DEA">
        <w:rPr>
          <w:rFonts w:ascii="Segoe UI Emoji" w:hAnsi="Segoe UI Emoji" w:cs="Segoe UI Emoji"/>
          <w:sz w:val="28"/>
          <w:szCs w:val="28"/>
        </w:rPr>
        <w:t>❌</w:t>
      </w:r>
      <w:r w:rsidRPr="00C75DEA">
        <w:rPr>
          <w:rFonts w:ascii="Times New Roman" w:hAnsi="Times New Roman" w:cs="Times New Roman"/>
          <w:sz w:val="28"/>
          <w:szCs w:val="28"/>
        </w:rPr>
        <w:t xml:space="preserve"> Puder ser considerado crime</w:t>
      </w:r>
    </w:p>
    <w:p w14:paraId="77B7E795" w14:textId="77777777" w:rsidR="00C75DEA" w:rsidRDefault="00C75DEA" w:rsidP="00C75DEA"/>
    <w:sectPr w:rsidR="00C75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3E"/>
    <w:rsid w:val="00560672"/>
    <w:rsid w:val="007E755B"/>
    <w:rsid w:val="00A24D38"/>
    <w:rsid w:val="00A75E3E"/>
    <w:rsid w:val="00C20072"/>
    <w:rsid w:val="00C75DEA"/>
    <w:rsid w:val="00DD79F6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1E49"/>
  <w15:chartTrackingRefBased/>
  <w15:docId w15:val="{40BBA248-8B27-404D-857B-D5B166F6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5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5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5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5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5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5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5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5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5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E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5E3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5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5E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5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5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5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5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5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5E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E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5E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5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5E3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5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1083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2026-04-03T01:56:00Z</dcterms:created>
  <dcterms:modified xsi:type="dcterms:W3CDTF">2026-04-03T01:56:00Z</dcterms:modified>
</cp:coreProperties>
</file>