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SPYNET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ACC1"/>
          <w:sz w:val="36"/>
          <w:szCs w:val="36"/>
        </w:rPr>
        <w:t xml:space="preserve">INTELLIGENCE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Manual do Cliente — Guia Completo de Uso</w:t>
      </w:r>
    </w:p>
    <w:p>
      <w:pPr>
        <w:spacing w:after="200" w:before="200"/>
        <w:jc w:val="center"/>
      </w:pPr>
      <w:r>
        <w:rPr>
          <w:color w:val="00ACC1"/>
          <w:sz w:val="22"/>
          <w:szCs w:val="22"/>
        </w:rPr>
        <w:t xml:space="preserve">_______________________________________________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SPYNET Tecnologia Forense &amp; Solucoes Digitais Ltda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CNPJ: 64.000.808/0001-51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Brasilia-DF  |  spynetintelligence@proton.me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2.0 — 2026</w:t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Bem-vindo ao SPYNET Intelligence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Parabens por adquirir o SPYNET Intelligence System — a plataforma mais completa do mercado para investigacao digital e inteligencia OSINT. Este manual vai guia-lo por todos os recursos do sistema, desde o primeiro acesso ate o uso avancado das ferramentas de investigacao.</w:t>
      </w:r>
    </w:p>
    <w:p>
      <w:pPr>
        <w:spacing w:after="100" w:before="100"/>
      </w:pPr>
      <w:r>
        <w:t xml:space="preserve"/>
      </w:r>
    </w:p>
    <w:p>
      <w:pPr>
        <w:pBdr>
          <w:left w:val="single" w:color="00ACC1" w:sz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O SPYNET foi desenvolvido pela SPYNET Tecnologia Forense &amp; Solucoes Digitais Ltda, empresa registrada e com CNPJ ativo, especializada em tecnologia forense e solucoes digitais para profissionais de seguranca e investigacao.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 que e o SPYNET Intelligence?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e uma plataforma web profissional que reune em um unico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Investigacao OSINT (Open Source Intelligence) com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Monitoramento de dispositivos em tempo real (Sentinel Monitor)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Gestao completa de casos investigativos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IA especialista em investigacao digital (FBI)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Relatorios profissionais exportaveis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Para quem e indicado?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Detetives particulares e investigadores profissionais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Advogados que precisam de evidencias digitais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Empresas de seguranca corporativa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Profissionais de compliance e RH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Qualquer profissional que precise de inteligencia digital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Primeiro Acesso ao Sistema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Voce recebeu por email ou WhatsApp tres informacoes essenciais para acessar o sistema: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Suas credenciais de acesso: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Link de acesso, Chave de ativacao (formato XXXX-XXXX-XXXX-XXXX-XXXX-XXXX), Usuario e Senha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Passo a Passo do Primeiro Acesso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Passo 1 — Abrir o link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Acesse o link fornecido no seu navegador (Chrome, Firefox ou Edge recomendados). Voce vera a tela de ATIVACAO DE LICENCA com o logo SPYNET.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Passo 2 — Digitar a chave de ativacao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Digite sua chave de ativacao no campo indicado. A chave tem o formato:</w:t>
      </w:r>
    </w:p>
    <w:p>
      <w:pPr>
        <w:pBdr>
          <w:left w:val="single" w:color="00ACC1" w:sz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XXXX-XXXX-XXXX-XXXX-XXXX-XXXX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chave e case-insensitive (nao diferencia maiusculas de minusculas). Clique em ATIVAR SISTEMA.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Passo 3 — Fazer login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Apos ativar a chave, voce sera redirecionado para a tela de login. Digite o usuario e a senha fornecidos e clique em ACESSAR SISTEMA.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Passo 4 — Dashboard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Voce esta dentro do sistema! O Dashboard mostra uma visao geral de todos os seus casos e alertas.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IMPORTANTE: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Guarde sua chave de ativacao com seguranca. Ela e vinculada ao seu plano e nao pode ser transferida para terceiros. Em caso de perda, entre em contato com o suporte.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Modulos do Sistema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e organizado em quatro modulos principais, acessiveis pelo menu lateral: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Dashboard — Painel de Controle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Dashboard e a tela inicial apos o login. Apresenta: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Total de casos registrados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Casos em andamento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Casos concluidos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Alertas de alta prioridade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Resumo dos ultimos casos com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Exportacao de relatorio em formato texto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Sentinel Monitor — Monitoramento Real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Sentinel Monitor e o modulo mais poderoso do sistema. Exibe em tempo real os dados capturados pelo cliente local instalado no dispositivo monitorado: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Screenshots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 de imagens capturadas automaticamente pelo dispositivo monitorado. Clique em qualquer imagem para ampliar. As imagens sao atualizadas a cada 15 segundos automaticamente.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Audios Capturados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Players de audio inline para ouvir diretamente no painel sem precisar baixar arquivos. Os audios mostram o horario de captura.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Teclas Digitadas (Keylog)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Registro completo de tudo que foi digitado no dispositivo monitorado, com horario de cada registro. Ideal para investigacoes de infidelidade e monitoramento corporativo.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Estatisticas em tempo real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Contadores de screenshots, audios e linhas de keylog capturados, alem do horario da ultima atualizacao.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Como usar o Sentinel Monitor: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Sentinel Monitor exibe dados do programa cliente (Sentinel_final.py) instalado no dispositivo alvo. Para que os dados aparecem, o programa cliente precisa estar rodando no dispositivo monitorado.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OSINT IA — Investigacao com Inteligencia Artificial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modulo OSINT combina ferramentas de investigacao com inteligencia artificial especializada: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FBI — Ferramenta de Busca Inteligente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IA FBI e um assistente especialista em investigacao digital e OSINT. Voce pode perguntar sobre: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Como investigar perfis em redes sociais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Tecnicas de Google Dorks para buscas avancadas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Como verificar se uma foto e falsa ou manipulada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Como localizar pessoas por redes sociais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Investigacao de infidelidade de forma 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Aspectos legais da investigacao no Brasil (LGPD)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Ferramentas profissionais: Sherlock, Maigret, Maltego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Como elaborar relatorios de investigacao profissionais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os botoes de atalho para perguntas rapidas ou escreva sua propria pergunta no campo de texto.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Busca Rapida em Fontes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Digite qualquer nome, email, telefone ou usuario e clique em BUSCAR. O sistema abre automaticamente os links de pesquisa nas principais plataformas: Google, Facebook, Instagram, Twitter, LinkedIn, GitHub, JusBrasil, HaveIBeenPwned e YouTube.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Ferramentas OSINT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Cards de acesso rapido para as principais plataformas de investigacao digital, incluindo redes sociais, ferramentas de verificacao de dados vazados e consultas judiciais.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Casos — Gestao Investigativa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modulo de Casos permite organizar e gerenciar todas as suas investigacoes: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Criar novos casos com titulo, descricao, vitima e suspeito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Definir nivel de prioridade (alta, media, baixa)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Acompanhar status (Em andamento / Concluido)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Filtrar casos por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Contadores de casos por categoria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ACC1"/>
          <w:sz w:val="22"/>
          <w:szCs w:val="22"/>
        </w:rPr>
        <w:t xml:space="preserve">Como criar um caso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Clique no botao + NOVO CASO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Preencha o titulo do caso (obrigatorio)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Adicione descricao, vitima, suspeito e prioridade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Clique em Salvar Caso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O caso aparece na lista e tambem no Dashboard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Sistema de Seguranca e Licencas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possui um sistema de seguranca em camadas para proteger seus dados e garantir que apenas usuarios autorizados tenham acesso: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Camada 1 — Chave de Ativacao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 uma chave de ativacao valida, ninguem acessa o sistema — nem mesmo com usuario e senha. A chave e verificada a cada sessao e tem prazo de validade conforme seu plano contratado.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Camada 2 — Login com Usuario e Senha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Apos validar a chave, e necessario autenticar com usuario e senha. O sistema usa sessoes seguras com chave criptografica de 256 bits.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Validade da Licenca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Sua licenca tem validade conforme o plano contratado. Quando a licenca vence, o acesso e bloqueado automaticamente. Para renovar, entre em contato com o suporte em spynetintelligence@proton.me.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Aviso de seguranca: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Nao compartilhe sua chave de ativacao, usuario ou senha com terceiros. Cada licenca e pessoal e intransferivel. O uso indevido pode resultar no cancelamento da licenca sem reembolso, conforme os termos da licenca de uso.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Planos e Valores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oferece planos flexiveis para atender diferentes necessidades e orcamentos: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6"/>
        <w:gridCol w:w="1806"/>
        <w:gridCol w:w="1806"/>
        <w:gridCol w:w="1352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Vitalicio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Acesso ao sistema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dias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365 dias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Vitalicio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OSINT + FBI IA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Sentinel Monitor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Gestao de Casos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Suporte por email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dias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ano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Vitalicio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Preco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R$ 97/mes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R$ 497/ano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R$ 997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Todos os planos incluem acesso completo a todos os modulos do sistema. A diferenca esta apenas no periodo de validade da licenca e no suporte tecnico incluso.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Como adquirir ou renovar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Entre em contato por email: spynetintelligence@proton.me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Ou via WhatsApp: (61) 99512-0797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Informe o plano desejado e seus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Apos o pagamento, voce recebe a chave de ativacao em ate 24 horas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Duvidas Frequentes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Minha chave nao esta funcionando. O que fazer?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Verifique se digitou a chave corretamente (com os tracoes)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Confirme que a chave nao esta vencida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Tente copiar e colar diretamente da mensagem recebida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Se o problema persistir, entre em contato com o suporte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 Sentinel Monitor esta mostrando zeros. Por que?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Sentinel Monitor exibe dados do programa cliente instalado no dispositivo monitorado. Se mostrar zeros, verifique 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O programa cliente (Sentinel_final.py) esta rodando no dispositivo 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O dispositivo esta conectado a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Clique em ATUALIZAR para recarregar os dados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 FBI (IA) nao esta respondendo. O que fazer?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Verifique sua conexao com a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Aguarde alguns segundos e tente novamente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Se o problema persistir, entre em contato com o suporte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Posso acessar o sistema pelo celular?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Sim! O SPYNET e totalmente responsivo e funciona em smartphones e tablets. Recomendamos o uso em modo paisagem para melhor visualizacao do Sentinel Monitor.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Meus dados ficam salvos?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Sim. Todos os casos registrados ficam salvos no servidor. No entanto, os dados do Sentinel Monitor (screenshots, audios e keylog) ficam armazenados localmente no dispositivo monitorado e sao exibidos em tempo real.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Uso Legal e Responsabilidade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Intelligence System e uma ferramenta profissional para investigacao legal. E fundamental que o uso seja feito dentro dos limites da lei brasileira: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Base legal: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 uso do SPYNET deve estar amparado em base legal prevista na Lei Geral de Protecao de Dados (LGPD — Lei 13.709/2018), como consentimento do titular, exercicio regular de direitos ou legítimo interesse.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Usos permitidos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Monitoramento de dispositivos proprios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Investigacoes com autorizacao expressa do titular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OSINT em fontes publicas e abertas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Investigacoes judiciais com autorizacao 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Monitoramento de menores por pais ou responsaveis legais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Usos proibidos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Monitoramento de terceiros sem consentimento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Coleta de dados para finalidades nao declaradas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Uso de dados pessoais coletados de forma ilicita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Qualquer atividade que viole a LGPD ou o Codigo Penal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usuario e integralmente responsavel pelo uso que fizer do sistema. A SPYNET Tecnologia Forense &amp; Solucoes Digitais Ltda nao se responsabiliza por usos indevidos ou ilegais da plataforma.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Suporte Tecnico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Estamos aqui para ajudar! Entre em contato pelos canais abaixo: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8A" w:sz="4"/>
              <w:left w:val="single" w:color="00ACC1" w:sz="16"/>
              <w:bottom w:val="single" w:color="1B4F8A" w:sz="4"/>
              <w:right w:val="single" w:color="1B4F8A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Canais de Suporte SPYNET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Email: spynetintelligence@proton.me
WhatsApp: (61) 99512-0797
Horario de atendimento: Segunda a Sexta, 9h as 18h (horario de Brasilia)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 que incluir ao abrir um chamado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Descricao detalhada do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Captura de tela (print) do erro, se houver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Navegador e versao utilizados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Horario em que o problema ocorreu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Atualizacoes do sistema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SPYNET recebe atualizacoes continuas de seguranca e novos recursos. As atualizacoes sao aplicadas automaticamente no servidor — voce nao precisa instalar nada. Ao acessar o sistema, voce sempre estara usando a versao mais recente.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color w:val="00ACC1"/>
          <w:sz w:val="22"/>
          <w:szCs w:val="22"/>
        </w:rPr>
        <w:t xml:space="preserve">_______________________________________________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SPYNET Tecnologia Forense &amp; Solucoes Digitais Ltda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CNPJ: 64.000.808/0001-51  |  Brasilia-DF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spynetintelligence@proton.me  |  (61) 99512-0797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© 2026 — Todos os direitos reservados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SPYNET Tecnologia Forense &amp; Solucoes Digitais Ltda  |  CNPJ 64.000.808/0001-51  |  spynetintelligence@proton.me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SPYNET Intelligence System  |  Manual do Cliente</w:t>
    </w:r>
    <w:r>
      <w:rPr>
        <w:rFonts w:ascii="Arial" w:cs="Arial" w:eastAsia="Arial" w:hAnsi="Arial"/>
        <w:color w:val="AAAAAA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2026-04-05T17:50:38.550Z</dcterms:created>
  <dcterms:modified xsi:type="dcterms:W3CDTF">2026-04-05T17:50:38.551Z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